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62" w:rsidRDefault="00653062" w:rsidP="00653062">
      <w:pPr>
        <w:jc w:val="right"/>
        <w:rPr>
          <w:b/>
        </w:rPr>
      </w:pPr>
      <w:r>
        <w:rPr>
          <w:b/>
        </w:rPr>
        <w:t>проект</w:t>
      </w:r>
    </w:p>
    <w:p w:rsidR="00653062" w:rsidRPr="00EC20F4" w:rsidRDefault="00653062" w:rsidP="006E39BD">
      <w:pPr>
        <w:jc w:val="center"/>
        <w:rPr>
          <w:b/>
          <w:sz w:val="16"/>
          <w:szCs w:val="16"/>
        </w:rPr>
      </w:pPr>
    </w:p>
    <w:p w:rsidR="006E39BD" w:rsidRPr="00352285" w:rsidRDefault="006E39BD" w:rsidP="006E39BD">
      <w:pPr>
        <w:jc w:val="center"/>
        <w:rPr>
          <w:b/>
        </w:rPr>
      </w:pPr>
      <w:r w:rsidRPr="00352285">
        <w:rPr>
          <w:b/>
        </w:rPr>
        <w:t>ДОГОВОР №</w:t>
      </w:r>
      <w:r w:rsidR="00AA7AF7" w:rsidRPr="00352285">
        <w:rPr>
          <w:b/>
        </w:rPr>
        <w:t xml:space="preserve"> _____</w:t>
      </w:r>
      <w:r w:rsidRPr="00352285">
        <w:rPr>
          <w:b/>
        </w:rPr>
        <w:t xml:space="preserve"> </w:t>
      </w:r>
    </w:p>
    <w:p w:rsidR="001D7E99" w:rsidRDefault="006E39BD" w:rsidP="002053B6">
      <w:pPr>
        <w:jc w:val="center"/>
      </w:pPr>
      <w:r w:rsidRPr="00352285">
        <w:t>на</w:t>
      </w:r>
      <w:r w:rsidR="00E10A61">
        <w:t xml:space="preserve"> оказание инженерных</w:t>
      </w:r>
      <w:r w:rsidR="005C143D" w:rsidRPr="00352285">
        <w:t xml:space="preserve"> услуг по</w:t>
      </w:r>
      <w:r w:rsidRPr="00352285">
        <w:t xml:space="preserve"> ведению технического надзора</w:t>
      </w:r>
      <w:r w:rsidR="008F24AC" w:rsidRPr="008F24AC">
        <w:t>.</w:t>
      </w:r>
    </w:p>
    <w:p w:rsidR="00EC20F4" w:rsidRPr="00E10A61" w:rsidRDefault="00EC20F4" w:rsidP="00E10A61">
      <w:pPr>
        <w:jc w:val="both"/>
        <w:rPr>
          <w:color w:val="0D0D0D"/>
          <w:sz w:val="22"/>
          <w:szCs w:val="22"/>
        </w:rPr>
      </w:pPr>
    </w:p>
    <w:p w:rsidR="00653062" w:rsidRPr="00EC20F4" w:rsidRDefault="00653062" w:rsidP="00653062">
      <w:pPr>
        <w:tabs>
          <w:tab w:val="left" w:pos="1980"/>
        </w:tabs>
        <w:jc w:val="both"/>
        <w:rPr>
          <w:sz w:val="22"/>
          <w:szCs w:val="22"/>
        </w:rPr>
      </w:pPr>
      <w:r w:rsidRPr="00EC20F4">
        <w:rPr>
          <w:sz w:val="22"/>
          <w:szCs w:val="22"/>
        </w:rPr>
        <w:t xml:space="preserve">г. Минск                                        </w:t>
      </w:r>
      <w:r w:rsidRPr="00EC20F4">
        <w:rPr>
          <w:sz w:val="22"/>
          <w:szCs w:val="22"/>
        </w:rPr>
        <w:tab/>
      </w:r>
      <w:r w:rsidRPr="00EC20F4">
        <w:rPr>
          <w:sz w:val="22"/>
          <w:szCs w:val="22"/>
        </w:rPr>
        <w:tab/>
        <w:t xml:space="preserve">                      </w:t>
      </w:r>
      <w:r w:rsidR="00A84483" w:rsidRPr="00EC20F4">
        <w:rPr>
          <w:sz w:val="22"/>
          <w:szCs w:val="22"/>
        </w:rPr>
        <w:tab/>
      </w:r>
      <w:r w:rsidR="00A84483" w:rsidRPr="00EC20F4">
        <w:rPr>
          <w:sz w:val="22"/>
          <w:szCs w:val="22"/>
        </w:rPr>
        <w:tab/>
        <w:t xml:space="preserve">        </w:t>
      </w:r>
      <w:proofErr w:type="gramStart"/>
      <w:r w:rsidR="00A84483" w:rsidRPr="00EC20F4">
        <w:rPr>
          <w:sz w:val="22"/>
          <w:szCs w:val="22"/>
        </w:rPr>
        <w:t xml:space="preserve">   </w:t>
      </w:r>
      <w:r w:rsidRPr="00EC20F4">
        <w:rPr>
          <w:sz w:val="22"/>
          <w:szCs w:val="22"/>
        </w:rPr>
        <w:t>«</w:t>
      </w:r>
      <w:proofErr w:type="gramEnd"/>
      <w:r w:rsidRPr="00EC20F4">
        <w:rPr>
          <w:sz w:val="22"/>
          <w:szCs w:val="22"/>
        </w:rPr>
        <w:t>__» ________ 20</w:t>
      </w:r>
      <w:r w:rsidR="002963C2" w:rsidRPr="00EC20F4">
        <w:rPr>
          <w:sz w:val="22"/>
          <w:szCs w:val="22"/>
        </w:rPr>
        <w:t>2</w:t>
      </w:r>
      <w:r w:rsidR="00A37131">
        <w:rPr>
          <w:sz w:val="22"/>
          <w:szCs w:val="22"/>
        </w:rPr>
        <w:t xml:space="preserve">5 </w:t>
      </w:r>
      <w:r w:rsidRPr="00EC20F4">
        <w:rPr>
          <w:sz w:val="22"/>
          <w:szCs w:val="22"/>
        </w:rPr>
        <w:t>г.</w:t>
      </w:r>
    </w:p>
    <w:p w:rsidR="00653062" w:rsidRPr="00352285" w:rsidRDefault="00A84483" w:rsidP="00653062">
      <w:pPr>
        <w:tabs>
          <w:tab w:val="left" w:pos="1980"/>
        </w:tabs>
        <w:jc w:val="both"/>
      </w:pPr>
      <w:r>
        <w:t xml:space="preserve">  </w:t>
      </w:r>
    </w:p>
    <w:p w:rsidR="00A84483" w:rsidRPr="00352285" w:rsidRDefault="00A84483" w:rsidP="00A84483">
      <w:pPr>
        <w:pStyle w:val="a5"/>
        <w:ind w:firstLine="709"/>
        <w:jc w:val="both"/>
        <w:rPr>
          <w:b/>
          <w:sz w:val="16"/>
          <w:szCs w:val="16"/>
        </w:rPr>
      </w:pPr>
      <w:r w:rsidRPr="00352285">
        <w:t>Белорусский  государственный университет,</w:t>
      </w:r>
      <w:r w:rsidRPr="00352285">
        <w:rPr>
          <w:b/>
        </w:rPr>
        <w:t xml:space="preserve"> </w:t>
      </w:r>
      <w:r w:rsidRPr="00352285">
        <w:t xml:space="preserve">именуемый в дальнейшем «Заказчик», </w:t>
      </w:r>
      <w:r w:rsidRPr="00213F68">
        <w:t xml:space="preserve">в лице </w:t>
      </w:r>
      <w:r>
        <w:t xml:space="preserve">проректора по экономике и материально-техническому развитию </w:t>
      </w:r>
      <w:proofErr w:type="spellStart"/>
      <w:r>
        <w:t>Шалухо</w:t>
      </w:r>
      <w:proofErr w:type="spellEnd"/>
      <w:r>
        <w:t xml:space="preserve"> Дмитрия Григорьевича, дейст</w:t>
      </w:r>
      <w:r w:rsidRPr="00213F68">
        <w:t>вующего</w:t>
      </w:r>
      <w:r>
        <w:t xml:space="preserve"> </w:t>
      </w:r>
      <w:r w:rsidRPr="00213F68">
        <w:t xml:space="preserve">на основании </w:t>
      </w:r>
      <w:r>
        <w:t xml:space="preserve">доверенности от </w:t>
      </w:r>
      <w:r w:rsidR="00664488" w:rsidRPr="00B773F7">
        <w:t>15.12.202</w:t>
      </w:r>
      <w:r w:rsidR="00664488">
        <w:t>3</w:t>
      </w:r>
      <w:r w:rsidR="00664488" w:rsidRPr="00B773F7">
        <w:t xml:space="preserve"> № 010</w:t>
      </w:r>
      <w:r w:rsidR="00664488">
        <w:t>1</w:t>
      </w:r>
      <w:r w:rsidR="00664488" w:rsidRPr="00B773F7">
        <w:t>/1</w:t>
      </w:r>
      <w:r w:rsidR="00664488">
        <w:t>1303</w:t>
      </w:r>
      <w:r w:rsidRPr="009215E4">
        <w:t>,</w:t>
      </w:r>
      <w:r w:rsidRPr="00352285">
        <w:t xml:space="preserve"> с одной стороны, и ___________________,</w:t>
      </w:r>
      <w:r w:rsidRPr="00352285">
        <w:rPr>
          <w:bCs/>
          <w:iCs/>
        </w:rPr>
        <w:t xml:space="preserve"> </w:t>
      </w:r>
      <w:r w:rsidRPr="00352285">
        <w:t>именуемое в дальнейшем Инженерная организация, в лице _________________________, действующего на __________________________________, с другой стороны, вместе именуемые Стороны,  заключили настоящий договор о нижеследующем:</w:t>
      </w:r>
    </w:p>
    <w:p w:rsidR="009827ED" w:rsidRPr="009827ED" w:rsidRDefault="009827ED" w:rsidP="009827ED">
      <w:pPr>
        <w:pStyle w:val="a5"/>
        <w:rPr>
          <w:b/>
          <w:sz w:val="16"/>
          <w:szCs w:val="16"/>
        </w:rPr>
      </w:pPr>
    </w:p>
    <w:p w:rsidR="00DB3D44" w:rsidRPr="009827ED" w:rsidRDefault="00DB3D44" w:rsidP="009827ED">
      <w:pPr>
        <w:pStyle w:val="a5"/>
        <w:jc w:val="center"/>
        <w:rPr>
          <w:b/>
        </w:rPr>
      </w:pPr>
      <w:r w:rsidRPr="009827ED">
        <w:rPr>
          <w:b/>
        </w:rPr>
        <w:t>1. Предмет договора</w:t>
      </w:r>
    </w:p>
    <w:p w:rsidR="008F24AC" w:rsidRDefault="00DB3D44" w:rsidP="00A37131">
      <w:pPr>
        <w:ind w:firstLine="709"/>
        <w:jc w:val="both"/>
      </w:pPr>
      <w:r w:rsidRPr="00352285">
        <w:t xml:space="preserve">1.1. </w:t>
      </w:r>
      <w:r w:rsidR="0000739B" w:rsidRPr="00352285">
        <w:t>Инженерная организация</w:t>
      </w:r>
      <w:r w:rsidRPr="00352285">
        <w:t xml:space="preserve"> обязуется оказать инженерные услуги по </w:t>
      </w:r>
      <w:r w:rsidR="0000739B" w:rsidRPr="00352285">
        <w:t>ведению технического</w:t>
      </w:r>
      <w:r w:rsidRPr="00352285">
        <w:rPr>
          <w:b/>
        </w:rPr>
        <w:t xml:space="preserve"> </w:t>
      </w:r>
      <w:r w:rsidRPr="00352285">
        <w:t>надзора на объекте</w:t>
      </w:r>
      <w:r w:rsidR="006C401C">
        <w:t>:</w:t>
      </w:r>
      <w:r w:rsidR="008F24AC" w:rsidRPr="008F24AC">
        <w:t xml:space="preserve"> </w:t>
      </w:r>
      <w:r w:rsidR="00A37131" w:rsidRPr="00A37131">
        <w:rPr>
          <w:bCs/>
        </w:rPr>
        <w:t>«</w:t>
      </w:r>
      <w:r w:rsidR="002F6EBC" w:rsidRPr="009E5637">
        <w:t>Текущий ремонт участков сте</w:t>
      </w:r>
      <w:r w:rsidR="002F6EBC">
        <w:t xml:space="preserve">н фасада здания БГУ по адресу: </w:t>
      </w:r>
      <w:r w:rsidR="002F6EBC" w:rsidRPr="009E5637">
        <w:t>г. Минск, ул. Курчатова, 7</w:t>
      </w:r>
      <w:bookmarkStart w:id="0" w:name="_GoBack"/>
      <w:bookmarkEnd w:id="0"/>
      <w:r w:rsidR="008F24AC">
        <w:t>»</w:t>
      </w:r>
      <w:r w:rsidR="008F24AC" w:rsidRPr="008F24AC">
        <w:t>, а Заказчик обязуется принять Услуги и оплатить их в порядке, установленном настоящим Договором.</w:t>
      </w:r>
    </w:p>
    <w:p w:rsidR="00DB3D44" w:rsidRPr="00352285" w:rsidRDefault="00DB3D44" w:rsidP="006F6D49">
      <w:pPr>
        <w:ind w:firstLine="709"/>
        <w:jc w:val="both"/>
      </w:pPr>
      <w:r w:rsidRPr="00352285">
        <w:t xml:space="preserve">1.2. </w:t>
      </w:r>
      <w:r w:rsidR="00A37131" w:rsidRPr="00A37131">
        <w:t>Оказание услуг Инженерной организацией осуществляется в соответствии с 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 «Об осуществлении технического надзора», (далее – Инструкция) и иным законодательством Республики Беларусь</w:t>
      </w:r>
      <w:r w:rsidR="002E49A2" w:rsidRPr="00352285">
        <w:t>.</w:t>
      </w:r>
    </w:p>
    <w:p w:rsidR="00DB3D44" w:rsidRPr="009827ED" w:rsidRDefault="00DB3D44" w:rsidP="006F6D49">
      <w:pPr>
        <w:ind w:firstLine="709"/>
        <w:jc w:val="both"/>
        <w:rPr>
          <w:b/>
          <w:sz w:val="16"/>
          <w:szCs w:val="16"/>
        </w:rPr>
      </w:pPr>
    </w:p>
    <w:p w:rsidR="00DB3D44" w:rsidRPr="00352285" w:rsidRDefault="00DB3D44" w:rsidP="00DB3D44">
      <w:pPr>
        <w:pStyle w:val="a5"/>
        <w:jc w:val="center"/>
        <w:rPr>
          <w:b/>
        </w:rPr>
      </w:pPr>
      <w:r w:rsidRPr="00352285">
        <w:rPr>
          <w:b/>
        </w:rPr>
        <w:t xml:space="preserve">2. </w:t>
      </w:r>
      <w:r w:rsidR="00555613" w:rsidRPr="00352285">
        <w:rPr>
          <w:b/>
        </w:rPr>
        <w:t xml:space="preserve">Сроки и порядок оказания </w:t>
      </w:r>
      <w:r w:rsidRPr="00352285">
        <w:rPr>
          <w:b/>
        </w:rPr>
        <w:t>Услуг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2.1. Срок начало </w:t>
      </w:r>
      <w:r w:rsidR="002963C2" w:rsidRPr="00352285">
        <w:t>оказания Услуг</w:t>
      </w:r>
      <w:r w:rsidRPr="00352285">
        <w:t xml:space="preserve"> –</w:t>
      </w:r>
      <w:r w:rsidR="00D85413">
        <w:t xml:space="preserve"> «</w:t>
      </w:r>
      <w:r w:rsidR="002F6EBC">
        <w:t>___</w:t>
      </w:r>
      <w:r w:rsidR="00D85413">
        <w:t xml:space="preserve">» </w:t>
      </w:r>
      <w:r w:rsidR="00C21408">
        <w:t>ию</w:t>
      </w:r>
      <w:r w:rsidR="002F6EBC">
        <w:t>л</w:t>
      </w:r>
      <w:r w:rsidR="00C21408">
        <w:t>я</w:t>
      </w:r>
      <w:r w:rsidR="00D85413">
        <w:t xml:space="preserve"> </w:t>
      </w:r>
      <w:r w:rsidR="002963C2" w:rsidRPr="00352285">
        <w:t>202</w:t>
      </w:r>
      <w:r w:rsidR="00A37131">
        <w:t>5</w:t>
      </w:r>
      <w:r w:rsidRPr="00352285">
        <w:t xml:space="preserve"> года. 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2.2. Срок окончания </w:t>
      </w:r>
      <w:r w:rsidR="002963C2" w:rsidRPr="00352285">
        <w:t xml:space="preserve">оказания Услуг </w:t>
      </w:r>
      <w:r w:rsidR="000714EA">
        <w:t>–</w:t>
      </w:r>
      <w:r w:rsidR="00F41ED1">
        <w:t xml:space="preserve"> </w:t>
      </w:r>
      <w:r w:rsidR="00D85413">
        <w:t>«</w:t>
      </w:r>
      <w:r w:rsidR="002F6EBC">
        <w:t>___</w:t>
      </w:r>
      <w:r w:rsidR="00D85413">
        <w:t xml:space="preserve">» </w:t>
      </w:r>
      <w:r w:rsidR="002F6EBC">
        <w:t>августа</w:t>
      </w:r>
      <w:r w:rsidR="00D85413">
        <w:t xml:space="preserve"> </w:t>
      </w:r>
      <w:r w:rsidR="0045191B" w:rsidRPr="0045191B">
        <w:t>202</w:t>
      </w:r>
      <w:r w:rsidR="00A37131">
        <w:t>5</w:t>
      </w:r>
      <w:r w:rsidR="0045191B" w:rsidRPr="0045191B">
        <w:t xml:space="preserve"> года</w:t>
      </w:r>
      <w:r w:rsidR="00664488">
        <w:t>.</w:t>
      </w:r>
    </w:p>
    <w:p w:rsidR="00555613" w:rsidRPr="00352285" w:rsidRDefault="00555613" w:rsidP="00DB3D44">
      <w:pPr>
        <w:pStyle w:val="a5"/>
        <w:ind w:firstLine="709"/>
        <w:jc w:val="both"/>
      </w:pPr>
      <w:r w:rsidRPr="00352285">
        <w:t>2.3. Инженерная организация приступает к выполнению своих обязанностей только после получения от Заказчика дефектных актов и сметной документации.</w:t>
      </w:r>
    </w:p>
    <w:p w:rsidR="00555613" w:rsidRPr="00A55836" w:rsidRDefault="00555613" w:rsidP="00555613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55836">
        <w:rPr>
          <w:rFonts w:ascii="Times New Roman" w:hAnsi="Times New Roman"/>
          <w:lang w:val="ru-RU"/>
        </w:rPr>
        <w:t xml:space="preserve">2.4. </w:t>
      </w:r>
      <w:r w:rsidR="002E49A2" w:rsidRPr="00A55836">
        <w:rPr>
          <w:rFonts w:ascii="Times New Roman" w:hAnsi="Times New Roman"/>
          <w:sz w:val="24"/>
          <w:szCs w:val="24"/>
          <w:lang w:val="ru-RU"/>
        </w:rPr>
        <w:t>Услуги оказываются в порядке, определенном нормами Инструкции и настоящим Договором.</w:t>
      </w:r>
      <w:r w:rsidRPr="00A558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5836">
        <w:rPr>
          <w:rFonts w:ascii="Times New Roman" w:hAnsi="Times New Roman"/>
          <w:sz w:val="24"/>
          <w:szCs w:val="24"/>
          <w:lang w:val="ru-RU" w:eastAsia="ru-RU"/>
        </w:rPr>
        <w:t>Услуги оказываются аттестованными представителями Инженерной организации.</w:t>
      </w:r>
    </w:p>
    <w:p w:rsidR="00DB3D44" w:rsidRPr="009827ED" w:rsidRDefault="00DB3D44" w:rsidP="009827ED">
      <w:pPr>
        <w:pStyle w:val="a5"/>
        <w:rPr>
          <w:sz w:val="16"/>
          <w:szCs w:val="16"/>
        </w:rPr>
      </w:pPr>
    </w:p>
    <w:p w:rsidR="00DB3D44" w:rsidRPr="00352285" w:rsidRDefault="00DB3D44" w:rsidP="00DB3D44">
      <w:pPr>
        <w:pStyle w:val="a5"/>
        <w:ind w:firstLine="709"/>
        <w:jc w:val="center"/>
        <w:rPr>
          <w:b/>
        </w:rPr>
      </w:pPr>
      <w:r w:rsidRPr="00352285">
        <w:rPr>
          <w:b/>
        </w:rPr>
        <w:t>3. Обязанности и права сторон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3.1. Обязанности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3.1.1. Передать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в установленном порядке сметную документацию в одном экземпляре в течение 5 дней после заключения настоящего Договора.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3.1.2. В трехдневный срок после подписания Договора из числа своего персонала назначить лицо, ответственное за взаимодействия от имени Заказчика с представителем технического надзора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и в тот же срок известить подрядчика о возложении на </w:t>
      </w:r>
      <w:r w:rsidRPr="00352285">
        <w:rPr>
          <w:color w:val="000000"/>
          <w:spacing w:val="-3"/>
        </w:rPr>
        <w:t>Инженерную организацию</w:t>
      </w:r>
      <w:r w:rsidRPr="00352285">
        <w:t xml:space="preserve"> функций технического надзора на объекте.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3.1.3. Обеспечить своевременную оплату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3.1.4. Представлять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копии в 1 экземпляре актов форм С-2а и справок С-3а, подписанных подрядчиком и заказчиком за текущий месяц.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3.2. Обязанности </w:t>
      </w:r>
      <w:r w:rsidRPr="00352285">
        <w:rPr>
          <w:color w:val="000000"/>
          <w:spacing w:val="-3"/>
        </w:rPr>
        <w:t>Инженерной организации</w:t>
      </w:r>
      <w:r w:rsidRPr="00352285">
        <w:t>:</w:t>
      </w:r>
    </w:p>
    <w:p w:rsidR="00C949EB" w:rsidRPr="000D275E" w:rsidRDefault="00DB3D44" w:rsidP="006C401C">
      <w:pPr>
        <w:pStyle w:val="a5"/>
        <w:ind w:firstLine="709"/>
        <w:jc w:val="both"/>
      </w:pPr>
      <w:r w:rsidRPr="00352285">
        <w:t xml:space="preserve">3.2.1. </w:t>
      </w:r>
      <w:r w:rsidR="00C949EB">
        <w:rPr>
          <w:color w:val="000000" w:themeColor="text1"/>
        </w:rPr>
        <w:t>Н</w:t>
      </w:r>
      <w:r w:rsidR="00C949EB" w:rsidRPr="00D330EE">
        <w:rPr>
          <w:color w:val="000000" w:themeColor="text1"/>
        </w:rPr>
        <w:t xml:space="preserve">е менее </w:t>
      </w:r>
      <w:r w:rsidR="00C949EB">
        <w:rPr>
          <w:color w:val="000000" w:themeColor="text1"/>
        </w:rPr>
        <w:t>одного</w:t>
      </w:r>
      <w:r w:rsidR="00C949EB" w:rsidRPr="00D330EE">
        <w:rPr>
          <w:color w:val="000000" w:themeColor="text1"/>
        </w:rPr>
        <w:t xml:space="preserve"> раз</w:t>
      </w:r>
      <w:r w:rsidR="00C949EB">
        <w:rPr>
          <w:color w:val="000000" w:themeColor="text1"/>
        </w:rPr>
        <w:t>а</w:t>
      </w:r>
      <w:r w:rsidR="00C949EB" w:rsidRPr="00D330EE">
        <w:rPr>
          <w:color w:val="000000" w:themeColor="text1"/>
        </w:rPr>
        <w:t xml:space="preserve"> в неделю</w:t>
      </w:r>
      <w:r w:rsidR="00C949EB" w:rsidRPr="00352285">
        <w:t xml:space="preserve"> </w:t>
      </w:r>
      <w:r w:rsidR="00C949EB">
        <w:t>п</w:t>
      </w:r>
      <w:r w:rsidRPr="00352285">
        <w:t xml:space="preserve">роверять качество выполняемых работ в соответствии с дефектными актами,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испытаний), своевременно выявлять дефекты и нарушения, информировать о них заказчика и подрядчика. </w:t>
      </w:r>
      <w:r w:rsidR="00C949EB" w:rsidRPr="000D275E">
        <w:t xml:space="preserve">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2</w:t>
      </w:r>
      <w:r w:rsidRPr="00352285">
        <w:t xml:space="preserve">. В течение </w:t>
      </w:r>
      <w:r w:rsidR="002053B6">
        <w:t>3</w:t>
      </w:r>
      <w:r w:rsidRPr="00352285">
        <w:t xml:space="preserve"> (</w:t>
      </w:r>
      <w:r w:rsidR="002053B6">
        <w:t>трех</w:t>
      </w:r>
      <w:r w:rsidRPr="00352285">
        <w:t xml:space="preserve">) рабочих дней после предоставления Подрядчиком документов на проверку проверять объемы выполненных Подрядчиком работ в </w:t>
      </w:r>
      <w:r w:rsidRPr="00352285">
        <w:lastRenderedPageBreak/>
        <w:t xml:space="preserve">соответствии с дефектными актами и осуществлять визирование актов сдачи-приемки выполненных работ (форма С-2а) </w:t>
      </w:r>
      <w:r w:rsidRPr="00352285">
        <w:rPr>
          <w:rFonts w:eastAsiaTheme="minorHAnsi"/>
          <w:lang w:eastAsia="en-US"/>
        </w:rPr>
        <w:t>в части подтверждения количества принятых работ;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вести учет объемов выполненных работ.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3</w:t>
      </w:r>
      <w:r w:rsidRPr="00352285">
        <w:t>. Контролировать наличие и правильность ведения первичной исполнительской и производственной документации (общий журнал работ, исполнительных схем, инженерных коммуникаций и др.).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4</w:t>
      </w:r>
      <w:r w:rsidRPr="00352285">
        <w:t>. Принимать участие в освидетельствовании скрытых работ и промежуточной приемке ответственных конструкций с оформлением актов по установленной форме.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5</w:t>
      </w:r>
      <w:r w:rsidRPr="00352285">
        <w:t>. Обеспечивать соблюдение соответствия выполненных работ требованиям ТНПА.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6</w:t>
      </w:r>
      <w:r w:rsidRPr="00352285">
        <w:t>. Знать акты законодательства в области строительства, ТНПА, документацию по организации строительства и производству работ на объекте, методы контроля качества, правила приемки и освидетельствования строительно-монтажных работ.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7</w:t>
      </w:r>
      <w:r w:rsidRPr="00352285">
        <w:t xml:space="preserve">. </w:t>
      </w:r>
      <w:r w:rsidR="002E49A2" w:rsidRPr="00352285">
        <w:t>Выполнять иные обязанности, предусмотренные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8</w:t>
      </w:r>
      <w:r w:rsidRPr="00352285">
        <w:t>.  Объем услуг, подлежащих оказанию в месяц: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проверки качества СМР,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приемка и/или освидетельствование работ – по мере письменного извещения подрядчиком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9827ED" w:rsidRDefault="00DB3D44" w:rsidP="00DB3D44">
      <w:pPr>
        <w:pStyle w:val="12"/>
        <w:spacing w:after="0"/>
        <w:ind w:left="2832"/>
        <w:rPr>
          <w:rFonts w:ascii="Times New Roman" w:hAnsi="Times New Roman"/>
          <w:b/>
          <w:sz w:val="16"/>
          <w:szCs w:val="16"/>
          <w:lang w:val="ru-RU"/>
        </w:rPr>
      </w:pPr>
    </w:p>
    <w:p w:rsidR="00DB3D44" w:rsidRPr="00352285" w:rsidRDefault="00DB3D44" w:rsidP="00653062">
      <w:pPr>
        <w:pStyle w:val="a5"/>
        <w:ind w:firstLine="709"/>
        <w:jc w:val="center"/>
        <w:rPr>
          <w:b/>
        </w:rPr>
      </w:pPr>
      <w:r w:rsidRPr="00352285">
        <w:rPr>
          <w:b/>
        </w:rPr>
        <w:t>4. Стоимость Услуг и порядок расчетов</w:t>
      </w:r>
    </w:p>
    <w:p w:rsidR="00A378C8" w:rsidRPr="007C053B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52285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Pr="007C053B">
        <w:rPr>
          <w:rFonts w:ascii="Times New Roman" w:hAnsi="Times New Roman"/>
          <w:sz w:val="24"/>
          <w:szCs w:val="24"/>
          <w:lang w:val="ru-RU"/>
        </w:rPr>
        <w:t>Стоимость услуг по ведению технического надзора составляет _____________________ (______________________________) белорусских рублей, в том числе НДС ___________________ рублей.</w:t>
      </w:r>
    </w:p>
    <w:p w:rsidR="00A378C8" w:rsidRPr="00352285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47E0A">
        <w:rPr>
          <w:rFonts w:ascii="Times New Roman" w:hAnsi="Times New Roman"/>
          <w:sz w:val="24"/>
          <w:szCs w:val="24"/>
          <w:lang w:val="ru-RU"/>
        </w:rPr>
        <w:t>Стоимость услуг определена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</w:t>
      </w:r>
      <w:proofErr w:type="gramStart"/>
      <w:r w:rsidRPr="00F47E0A">
        <w:rPr>
          <w:rFonts w:ascii="Times New Roman" w:hAnsi="Times New Roman"/>
          <w:sz w:val="24"/>
          <w:szCs w:val="24"/>
          <w:lang w:val="ru-RU"/>
        </w:rPr>
        <w:t>02.И</w:t>
      </w:r>
      <w:proofErr w:type="gramEnd"/>
      <w:r w:rsidRPr="00F47E0A">
        <w:rPr>
          <w:rFonts w:ascii="Times New Roman" w:hAnsi="Times New Roman"/>
          <w:sz w:val="24"/>
          <w:szCs w:val="24"/>
          <w:lang w:val="ru-RU"/>
        </w:rPr>
        <w:t>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</w:r>
    </w:p>
    <w:p w:rsidR="00A378C8" w:rsidRDefault="00A378C8" w:rsidP="00A378C8">
      <w:pPr>
        <w:pStyle w:val="a5"/>
        <w:ind w:firstLine="709"/>
        <w:jc w:val="both"/>
      </w:pPr>
      <w:r w:rsidRPr="00F47E0A">
        <w:t>4.2. Услуги оплачиваются ежемесячно. Расчетный период – календарный месяц.  Стоимость услуг, подлежащих оплате в расчетном периоде, определяется пропорционально стоимости выполненных подрядчиком работ согласно актам, принятым Заказчиком в установленном порядке, с учетом налогов и сборов, предусмотренных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4.3. Оплата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осуществляется на основании подписанного Акта оказания услуг в течение 10 (десяти) банковских дней с момента  подписания Акта Заказчиком. </w:t>
      </w:r>
      <w:r w:rsidR="004873AC" w:rsidRPr="00463D27">
        <w:t>Время нахождения документов на оплату в органах казначейства не входят в срок оплаты по Договору</w:t>
      </w:r>
      <w:r w:rsidR="004873AC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4.4. Платежи по настоящему Договору производятся в белорусских рублях путем перечисления денежных средств банковским переводом на счет </w:t>
      </w:r>
      <w:r w:rsidRPr="00352285">
        <w:rPr>
          <w:spacing w:val="-3"/>
        </w:rPr>
        <w:t>Инженерной организации</w:t>
      </w:r>
      <w:r w:rsidRPr="00352285">
        <w:t>.</w:t>
      </w:r>
    </w:p>
    <w:p w:rsidR="00DB3D44" w:rsidRPr="00352285" w:rsidRDefault="00463D27" w:rsidP="00DB3D44">
      <w:pPr>
        <w:pStyle w:val="a5"/>
        <w:ind w:firstLine="709"/>
        <w:jc w:val="both"/>
      </w:pPr>
      <w:r>
        <w:t>4.5</w:t>
      </w:r>
      <w:r w:rsidR="00DB3D44" w:rsidRPr="00352285">
        <w:t xml:space="preserve">. Днем оплаты считается день зачисления денежных средств на счет </w:t>
      </w:r>
      <w:r w:rsidR="00DB3D44" w:rsidRPr="00352285">
        <w:rPr>
          <w:color w:val="000000"/>
          <w:spacing w:val="-3"/>
        </w:rPr>
        <w:t>Инженерной организации</w:t>
      </w:r>
      <w:r w:rsidR="00DB3D44"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4.</w:t>
      </w:r>
      <w:r w:rsidR="002053B6">
        <w:t>6</w:t>
      </w:r>
      <w:r w:rsidRPr="00352285">
        <w:t xml:space="preserve">. </w:t>
      </w:r>
      <w:r w:rsidR="001A77D7" w:rsidRPr="00352285">
        <w:t>Источни</w:t>
      </w:r>
      <w:r w:rsidR="006C401C">
        <w:t xml:space="preserve">к финансирования – </w:t>
      </w:r>
      <w:r w:rsidR="004873AC" w:rsidRPr="00463D27">
        <w:t>республиканский бюджет</w:t>
      </w:r>
      <w:r w:rsidRPr="00463D27">
        <w:t>.</w:t>
      </w:r>
    </w:p>
    <w:p w:rsidR="00DB3D44" w:rsidRPr="009827ED" w:rsidRDefault="00DB3D44" w:rsidP="00DB3D44">
      <w:pPr>
        <w:pStyle w:val="a5"/>
        <w:ind w:firstLine="709"/>
        <w:jc w:val="both"/>
        <w:rPr>
          <w:sz w:val="16"/>
          <w:szCs w:val="16"/>
        </w:rPr>
      </w:pPr>
    </w:p>
    <w:p w:rsidR="00DB3D44" w:rsidRPr="00352285" w:rsidRDefault="00DB3D44" w:rsidP="00DB3D44">
      <w:pPr>
        <w:pStyle w:val="12"/>
        <w:tabs>
          <w:tab w:val="left" w:pos="720"/>
          <w:tab w:val="left" w:pos="900"/>
        </w:tabs>
        <w:spacing w:after="0" w:line="264" w:lineRule="auto"/>
        <w:ind w:left="2124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5. Порядок сдачи-приемки оказанных Услуг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5.1. Основанием для расчета за оказанные Услуги по ведению технического надзора является Акт оказанных услуг, с приложением расчета стоимости услуг технического надзора.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5.2. По итогу оказания Услуг стороны ежемесячно подписывают Акт оказанных Услуг. Факт оказания услуг, указываемых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в Акте оказания услуг, подтверждается предоставляемым вместе с Актом Расчетом стоимости услуг, в котором указываются документы, на основании которых произведен расчет за оказанные услуги.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5.3. </w:t>
      </w:r>
      <w:r w:rsidRPr="00352285">
        <w:rPr>
          <w:color w:val="000000"/>
          <w:spacing w:val="-3"/>
        </w:rPr>
        <w:t>Инженерная организация</w:t>
      </w:r>
      <w:r w:rsidRPr="00352285">
        <w:t xml:space="preserve"> до 15-го числа месяца, следующего за отчетным, предоставляет Заказчику Акт оказанных Услуг за отчетный месяц с приложением расчета </w:t>
      </w:r>
      <w:r w:rsidRPr="00352285">
        <w:lastRenderedPageBreak/>
        <w:t xml:space="preserve">стоимости Услуг. Заказчик в течение пяти рабочих дней рассматривает его, подписывает или возвращает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с мотивированным отказом.</w:t>
      </w:r>
    </w:p>
    <w:p w:rsidR="00DB3D44" w:rsidRPr="00352285" w:rsidRDefault="00DB3D44" w:rsidP="00DB3D44">
      <w:pPr>
        <w:pStyle w:val="12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6. Срок действия Договора, изменения и расторжение Договора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6.1. Настоящий Договор вступает в силу с момента его подписания Сторонами и действует до выполнения Сторонами всех обязательств, предусмотренных настоящим Договором.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6.2. Настоящий Договор может быть изменен по соглашению Сторон. Любые изменения настоящего Договора действительны, если они выполнены в письменной форме путем подписания Сторонами Дополнительных соглашений к настоящему Договору.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6.3. Сторона, инициирующая изменения, предоставляет другой Стороне в письменном виде проект предлагаемых изменений. Сторона, получившая предложение о внесении изменений, обязана рассмотреть его и направить ответ в течение 5 (пяти) рабочих дней со дня получения такого предложения.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6.4. Расторжение Договора допускается по соглашению Сторон.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6.5. Настоящий Договор может быть расторгнут: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а) по требованию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 существенном нарушении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своих обязательств, предусмотренных в п.3.2. настоящего Договора;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- при консервации или прекращении строительства объекта;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 </w:t>
      </w:r>
      <w:r w:rsidRPr="00352285">
        <w:tab/>
      </w:r>
      <w:proofErr w:type="gramStart"/>
      <w:r w:rsidRPr="00352285">
        <w:t>б)  по</w:t>
      </w:r>
      <w:proofErr w:type="gramEnd"/>
      <w:r w:rsidRPr="00352285">
        <w:t xml:space="preserve"> требованию </w:t>
      </w:r>
      <w:r w:rsidR="0063640A" w:rsidRPr="0063640A">
        <w:t>Инженерной организаци</w:t>
      </w:r>
      <w:r w:rsidR="0063640A">
        <w:t>и</w:t>
      </w:r>
      <w:r w:rsidRPr="00352285">
        <w:t>:</w:t>
      </w:r>
    </w:p>
    <w:p w:rsidR="00DB3D44" w:rsidRPr="009827ED" w:rsidRDefault="00DB3D44" w:rsidP="00EC20F4">
      <w:pPr>
        <w:pStyle w:val="a5"/>
        <w:ind w:firstLine="709"/>
        <w:jc w:val="both"/>
        <w:rPr>
          <w:sz w:val="16"/>
          <w:szCs w:val="16"/>
        </w:rPr>
      </w:pPr>
      <w:r w:rsidRPr="00352285">
        <w:t xml:space="preserve">  - в случае задержки Заказчиком оплаты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более 2-х месяцев, при этом расторжение Договора не освобождает Заказчика от оплаты оказанных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Услуг.</w:t>
      </w:r>
      <w:r w:rsidR="00EC20F4" w:rsidRPr="009827ED">
        <w:rPr>
          <w:sz w:val="16"/>
          <w:szCs w:val="16"/>
        </w:rPr>
        <w:t xml:space="preserve"> </w:t>
      </w:r>
    </w:p>
    <w:p w:rsidR="00DB3D44" w:rsidRPr="00352285" w:rsidRDefault="00DB3D44" w:rsidP="00DB3D44">
      <w:pPr>
        <w:pStyle w:val="12"/>
        <w:tabs>
          <w:tab w:val="left" w:pos="1155"/>
        </w:tabs>
        <w:spacing w:after="0" w:line="264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                            7.</w:t>
      </w:r>
      <w:r w:rsidRPr="0035228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 xml:space="preserve">Ответственность Сторон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 xml:space="preserve">.1. При исполнении обязательств Стороны руководствуются действующим нормативными правовыми актами Республики Беларусь.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>.2. Стороны несут ответственность за неисполнение или ненадлежащее исполнение принятых обязательств в соответствии с действующим законодательством Республики Беларусь.</w:t>
      </w:r>
    </w:p>
    <w:p w:rsidR="00A8285D" w:rsidRPr="008C2689" w:rsidRDefault="00A8285D" w:rsidP="00A8285D">
      <w:pPr>
        <w:ind w:firstLine="709"/>
        <w:jc w:val="both"/>
      </w:pPr>
      <w:r w:rsidRPr="00A8285D">
        <w:t>7</w:t>
      </w:r>
      <w:r w:rsidRPr="00B96F9E">
        <w:t xml:space="preserve">.3. В случае необоснованного уклонения Заказчика от приемки оказанных Инженерной организацией услуг и подписания документов, подтверждающих их выполнение, Заказчик за счет собственных средств уплачивает Инженерной организации пеню в размере 0,2% от стоимости подлежащих оплате </w:t>
      </w:r>
      <w:r w:rsidRPr="00CD304D">
        <w:t>услуг</w:t>
      </w:r>
      <w:r w:rsidRPr="00B96F9E">
        <w:t xml:space="preserve"> за соответствующий месяц за каждый день</w:t>
      </w:r>
      <w:r>
        <w:t xml:space="preserve"> просрочки.</w:t>
      </w:r>
      <w:r w:rsidRPr="009055E8">
        <w:t xml:space="preserve"> </w:t>
      </w:r>
    </w:p>
    <w:p w:rsidR="00A8285D" w:rsidRDefault="00A8285D" w:rsidP="00A8285D">
      <w:pPr>
        <w:ind w:firstLine="709"/>
        <w:jc w:val="both"/>
      </w:pPr>
      <w:r w:rsidRPr="00A8285D">
        <w:t>7</w:t>
      </w:r>
      <w:r>
        <w:t xml:space="preserve">.4. В случае </w:t>
      </w:r>
      <w:r w:rsidRPr="009055E8">
        <w:t>неисполнения, несвоевременного исполнения Инженерной организацией принятых обязательств по Договору</w:t>
      </w:r>
      <w:r w:rsidRPr="00593169">
        <w:t xml:space="preserve"> </w:t>
      </w:r>
      <w:r>
        <w:t xml:space="preserve">(в том числе, за необоснованное уклонение от приемки выполненных строительно-монтажных и пусконаладочных работ, рассмотрения и визирования соответствующих документов, подтверждающих выполнение работ, и ин.) Инженерная организация уплачивает Заказчику </w:t>
      </w:r>
      <w:r w:rsidRPr="00EC6181">
        <w:t>пеню в размере 0,2% от стоимости услуг</w:t>
      </w:r>
      <w:r>
        <w:t xml:space="preserve"> за соответствующий месяц за каждый день просрочки.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5</w:t>
      </w:r>
      <w:r w:rsidRPr="00EC6181">
        <w:t xml:space="preserve">. Стороны освобождаются от ответственности за неисполнение либо ненадлежащее исполнение взятых обязательств, если такое неисполнение явилось следствием действия форс-мажорных обстоятельств (наводнений, землетрясений, а также военных действий и др.), в результате которых исполнение обязательств одной из Сторон стало невозможным. 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6</w:t>
      </w:r>
      <w:r w:rsidRPr="00EC6181">
        <w:t xml:space="preserve">. Стороны также относят к основаниям, освобождающим от ответственности принятие органами власти решений, делающих невозможным выполнение договорных обязательств, в случае, если такие решения приняты не в результате каких-либо виновных действий Стороны, в отношении которой вынесено такое решение. </w:t>
      </w:r>
    </w:p>
    <w:p w:rsidR="00A8285D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7</w:t>
      </w:r>
      <w:r w:rsidRPr="00EC6181">
        <w:t>. Сторона, для которой создалась невозможность исполнения обязательств по Договору, вследствие обстоятельств непреодолимой силы, должна письменно уведомить другую сторону в течение 10 дней со дня их наступления. Не извещение или несвоевременное уведомление другой стороны, влечёт за собой утрату права ссылаться на эти обстоятельства.</w:t>
      </w:r>
    </w:p>
    <w:p w:rsidR="00A8285D" w:rsidRPr="00EC6181" w:rsidRDefault="00A8285D" w:rsidP="00A8285D">
      <w:pPr>
        <w:ind w:firstLine="709"/>
        <w:jc w:val="both"/>
      </w:pPr>
      <w:r w:rsidRPr="00A8285D">
        <w:lastRenderedPageBreak/>
        <w:t>7</w:t>
      </w:r>
      <w:r w:rsidRPr="00601D1E">
        <w:t xml:space="preserve">.8. Заказчик в случае установления фактов невыхода представителей Инженерной организации более </w:t>
      </w:r>
      <w:r w:rsidRPr="00A8285D">
        <w:t>3</w:t>
      </w:r>
      <w:r w:rsidRPr="00601D1E">
        <w:t xml:space="preserve"> раз на Объект Заказчика, вправе потребовать от Инженерной организации, а последняя обязана оплатить штраф в размере 0,5 базовых величин за каждый невыход.</w:t>
      </w:r>
    </w:p>
    <w:p w:rsidR="00DB3D44" w:rsidRPr="00352285" w:rsidRDefault="00DB3D44" w:rsidP="00DB3D44">
      <w:pPr>
        <w:pStyle w:val="12"/>
        <w:tabs>
          <w:tab w:val="left" w:pos="720"/>
          <w:tab w:val="left" w:pos="1155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522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>Решение споров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8.1. В случае возникновения споров или разногласий, вытекающих из исполнения настоящего Договора или в связи с ним, в том числе касающихся нарушения, прекращения или недействительности настоящего договора («спор»), Стороны спора должны, в первую очередь, попытаться урегулировать его посредством консультаций или переговоров.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Срок рассмотрения письменной претензии – 14 календарных дней с даты получения стороной.</w:t>
      </w:r>
    </w:p>
    <w:p w:rsidR="00DB3D44" w:rsidRDefault="00DB3D44" w:rsidP="00EC20F4">
      <w:pPr>
        <w:pStyle w:val="a5"/>
        <w:ind w:firstLine="709"/>
        <w:jc w:val="both"/>
      </w:pPr>
      <w:r w:rsidRPr="00352285">
        <w:t xml:space="preserve">8.2. В случае не достижения согласия спор подлежит рассмотрению в Экономическом суде г. Минска. </w:t>
      </w:r>
    </w:p>
    <w:p w:rsidR="00400923" w:rsidRPr="00A55836" w:rsidRDefault="00D568E2" w:rsidP="00400923">
      <w:pPr>
        <w:jc w:val="center"/>
        <w:rPr>
          <w:rFonts w:eastAsia="Calibri"/>
          <w:b/>
        </w:rPr>
      </w:pPr>
      <w:r w:rsidRPr="00A55836">
        <w:rPr>
          <w:rFonts w:eastAsia="Calibri"/>
          <w:b/>
        </w:rPr>
        <w:t>9</w:t>
      </w:r>
      <w:r w:rsidR="00400923" w:rsidRPr="00A55836">
        <w:rPr>
          <w:rFonts w:eastAsia="Calibri"/>
          <w:b/>
        </w:rPr>
        <w:t>. Обеспечение исполнения обязательств по договору</w:t>
      </w:r>
    </w:p>
    <w:p w:rsidR="00400923" w:rsidRPr="00A55836" w:rsidRDefault="00D568E2" w:rsidP="00EC20F4">
      <w:pPr>
        <w:pStyle w:val="Default"/>
        <w:ind w:right="-2" w:firstLine="710"/>
        <w:jc w:val="both"/>
      </w:pPr>
      <w:r w:rsidRPr="00A55836">
        <w:t xml:space="preserve">9.1. Инженерная организация </w:t>
      </w:r>
      <w:r w:rsidR="00400923" w:rsidRPr="00A55836">
        <w:t xml:space="preserve">предоставляет обеспечение исполнения </w:t>
      </w:r>
      <w:r w:rsidRPr="00A55836">
        <w:t xml:space="preserve">обязательств </w:t>
      </w:r>
      <w:r w:rsidR="00400923" w:rsidRPr="00A55836">
        <w:t xml:space="preserve">по договору в размере </w:t>
      </w:r>
      <w:r w:rsidR="00725AC3">
        <w:rPr>
          <w:u w:val="single"/>
        </w:rPr>
        <w:t xml:space="preserve">                   </w:t>
      </w:r>
      <w:r w:rsidR="00400923" w:rsidRPr="00A55836">
        <w:t xml:space="preserve"> рублей. </w:t>
      </w:r>
    </w:p>
    <w:p w:rsidR="00400923" w:rsidRPr="00A55836" w:rsidRDefault="00400923" w:rsidP="00EC20F4">
      <w:pPr>
        <w:pStyle w:val="Default"/>
        <w:jc w:val="both"/>
        <w:rPr>
          <w:i/>
        </w:rPr>
      </w:pPr>
      <w:r w:rsidRPr="00A55836">
        <w:rPr>
          <w:i/>
        </w:rPr>
        <w:t xml:space="preserve">(Размер обеспечения устанавливается следующим: если цена договора меньше ориентировочной стоимости предмета государственной закупки более чем на 15 процентов - 30 процентов ориентировочной стоимости предмета государственной закупки).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9</w:t>
      </w:r>
      <w:r w:rsidR="00400923" w:rsidRPr="00A55836">
        <w:t xml:space="preserve">.2. </w:t>
      </w:r>
      <w:r w:rsidRPr="00A55836">
        <w:t xml:space="preserve">Инженерная организация </w:t>
      </w:r>
      <w:r w:rsidR="00400923" w:rsidRPr="00A55836">
        <w:t xml:space="preserve">предоставляет обеспечение исполнения обязательств по Договору одним из следующих способов:  </w:t>
      </w:r>
    </w:p>
    <w:p w:rsidR="00400923" w:rsidRPr="00A55836" w:rsidRDefault="00400923" w:rsidP="00EC20F4">
      <w:pPr>
        <w:pStyle w:val="Default"/>
        <w:tabs>
          <w:tab w:val="left" w:pos="9354"/>
        </w:tabs>
        <w:ind w:right="-2"/>
        <w:jc w:val="both"/>
      </w:pPr>
      <w:r w:rsidRPr="00A55836">
        <w:t>- до заключения договора осуществляет переч</w:t>
      </w:r>
      <w:r w:rsidR="00D568E2" w:rsidRPr="00A55836">
        <w:t>исление денежных средств по п.9</w:t>
      </w:r>
      <w:r w:rsidRPr="00A55836">
        <w:t xml:space="preserve">.1. настоящего Договора на расчетный счет Заказчика до заключения договор: </w:t>
      </w:r>
      <w:r w:rsidRPr="00A55836">
        <w:rPr>
          <w:b/>
          <w:i/>
        </w:rPr>
        <w:t xml:space="preserve">р/с </w:t>
      </w:r>
      <w:r w:rsidRPr="00A55836">
        <w:rPr>
          <w:b/>
          <w:i/>
          <w:iCs/>
        </w:rPr>
        <w:t xml:space="preserve">BY91 BLBB 3642 0100 2357 2200 </w:t>
      </w:r>
      <w:proofErr w:type="gramStart"/>
      <w:r w:rsidRPr="00A55836">
        <w:rPr>
          <w:b/>
          <w:i/>
          <w:iCs/>
        </w:rPr>
        <w:t xml:space="preserve">1006 </w:t>
      </w:r>
      <w:r w:rsidRPr="00A55836">
        <w:t xml:space="preserve"> в</w:t>
      </w:r>
      <w:proofErr w:type="gramEnd"/>
      <w:r w:rsidRPr="00A55836">
        <w:t xml:space="preserve"> Дирекции ОАО «</w:t>
      </w:r>
      <w:proofErr w:type="spellStart"/>
      <w:r w:rsidRPr="00A55836">
        <w:t>Белинвестбанк</w:t>
      </w:r>
      <w:proofErr w:type="spellEnd"/>
      <w:r w:rsidRPr="00A55836">
        <w:t xml:space="preserve">» по г. Минску и Минской области, БИК BLBBBY2X;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- предоставляет банковскую гарантию не позднее 30 календарных дней со дня заключения договора. </w:t>
      </w:r>
    </w:p>
    <w:p w:rsidR="00400923" w:rsidRPr="00A55836" w:rsidRDefault="001F2CE8" w:rsidP="00EC20F4">
      <w:pPr>
        <w:pStyle w:val="Default"/>
        <w:ind w:right="-2" w:firstLine="710"/>
        <w:jc w:val="both"/>
      </w:pPr>
      <w:r w:rsidRPr="00A55836">
        <w:t>9</w:t>
      </w:r>
      <w:r w:rsidR="00400923" w:rsidRPr="00A55836">
        <w:t>.3. В случае, если</w:t>
      </w:r>
      <w:r w:rsidR="00D568E2" w:rsidRPr="00A55836">
        <w:t xml:space="preserve"> Инженерная организация</w:t>
      </w:r>
      <w:r w:rsidR="00400923" w:rsidRPr="00A55836">
        <w:t xml:space="preserve"> не осуществил</w:t>
      </w:r>
      <w:r w:rsidR="00D568E2" w:rsidRPr="00A55836">
        <w:t>а</w:t>
      </w:r>
      <w:r w:rsidR="00400923" w:rsidRPr="00A55836">
        <w:t xml:space="preserve"> перечисление денежных средств Заказчик вправе потребовать замены вида обеспечения исполнения обязательств или отказаться от исполнения обязательств по договору, а</w:t>
      </w:r>
      <w:r w:rsidR="00D568E2" w:rsidRPr="00A55836">
        <w:t xml:space="preserve"> Инженерная организация</w:t>
      </w:r>
      <w:r w:rsidR="00400923" w:rsidRPr="00A55836">
        <w:t xml:space="preserve"> признается уклонившимся от заключения договора и подлежит включению в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          При </w:t>
      </w:r>
      <w:proofErr w:type="spellStart"/>
      <w:r w:rsidRPr="00A55836">
        <w:t>непредоставлении</w:t>
      </w:r>
      <w:proofErr w:type="spellEnd"/>
      <w:r w:rsidRPr="00A55836">
        <w:t xml:space="preserve"> банковской гарантии в установленный срок Заказчик вправе потребовать замены вида обеспечения исполнения обязательств, установив срок для перечисления денежных средств. При </w:t>
      </w:r>
      <w:proofErr w:type="spellStart"/>
      <w:r w:rsidRPr="00A55836">
        <w:t>неперечислении</w:t>
      </w:r>
      <w:proofErr w:type="spellEnd"/>
      <w:r w:rsidRPr="00A55836">
        <w:t xml:space="preserve"> денежных средств в установленный срок Заказчик вправе отказаться от исполнения обязательств по договору, а</w:t>
      </w:r>
      <w:r w:rsidR="001F2CE8" w:rsidRPr="00A55836">
        <w:t xml:space="preserve"> Инженерная организация</w:t>
      </w:r>
      <w:r w:rsidRPr="00A55836">
        <w:t xml:space="preserve"> подлежит включению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 </w:t>
      </w:r>
      <w:r w:rsidR="001F2CE8" w:rsidRPr="00A55836">
        <w:t>9</w:t>
      </w:r>
      <w:r w:rsidR="00400923" w:rsidRPr="00A55836">
        <w:t xml:space="preserve">.4. В случае замены вида обеспечения исполнения обязательств по договору соответствующие изменения вносятся в проект договора, договор в порядке, установленном пунктом 2 статьи 25 Закона Республики Беларусь от 13.07.2012 №419-З «О государственных закупках товаров (работ, услуг)». </w:t>
      </w:r>
      <w:r w:rsidR="00400923" w:rsidRPr="00A55836">
        <w:rPr>
          <w:b/>
          <w:lang w:eastAsia="en-US"/>
        </w:rPr>
        <w:t xml:space="preserve">            </w:t>
      </w:r>
    </w:p>
    <w:p w:rsidR="00664488" w:rsidRPr="003459EF" w:rsidRDefault="00664488" w:rsidP="00664488">
      <w:pPr>
        <w:pStyle w:val="10"/>
        <w:ind w:left="567" w:right="708" w:firstLine="567"/>
        <w:jc w:val="center"/>
        <w:rPr>
          <w:b/>
          <w:bCs/>
        </w:rPr>
      </w:pPr>
      <w:r w:rsidRPr="00E37222">
        <w:rPr>
          <w:b/>
          <w:bCs/>
        </w:rPr>
        <w:t>1</w:t>
      </w:r>
      <w:r>
        <w:rPr>
          <w:b/>
          <w:bCs/>
        </w:rPr>
        <w:t>0</w:t>
      </w:r>
      <w:r w:rsidRPr="00E37222">
        <w:rPr>
          <w:b/>
        </w:rPr>
        <w:t>. АНТИКОРРУПЦИОННАЯ ОГОВОРКА.</w:t>
      </w:r>
    </w:p>
    <w:p w:rsidR="00664488" w:rsidRPr="00783346" w:rsidRDefault="00664488" w:rsidP="00664488">
      <w:pPr>
        <w:tabs>
          <w:tab w:val="left" w:pos="8931"/>
          <w:tab w:val="left" w:pos="10348"/>
        </w:tabs>
        <w:ind w:right="-2" w:firstLine="709"/>
        <w:jc w:val="both"/>
      </w:pPr>
      <w:r>
        <w:t>10</w:t>
      </w:r>
      <w:r w:rsidRPr="00E37222">
        <w:t>.1. Каждая из Сторон Договора, ее работники о</w:t>
      </w:r>
      <w:r>
        <w:t xml:space="preserve">тказываются стимулировать </w:t>
      </w:r>
      <w:proofErr w:type="gramStart"/>
      <w:r>
        <w:t xml:space="preserve">каким </w:t>
      </w:r>
      <w:r w:rsidRPr="00E37222">
        <w:t>либо</w:t>
      </w:r>
      <w:proofErr w:type="gramEnd"/>
      <w:r w:rsidRPr="00E37222">
        <w:t xml:space="preserve"> образом работников другой Стороны, в том числе путем предоставления денежных сумм, подарков, безвозмездного выполнения в их ад</w:t>
      </w:r>
      <w:r>
        <w:t xml:space="preserve">рес работ (услуг) и другими, не </w:t>
      </w:r>
      <w:r w:rsidRPr="00E37222">
        <w:t>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64488" w:rsidRPr="00783346" w:rsidRDefault="00664488" w:rsidP="00664488">
      <w:pPr>
        <w:ind w:right="-2" w:firstLine="709"/>
        <w:jc w:val="both"/>
      </w:pPr>
      <w:r>
        <w:lastRenderedPageBreak/>
        <w:t>10</w:t>
      </w:r>
      <w:r w:rsidRPr="00E37222"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выполняемыми работником в рамках своих должностных обязанностей, но идущих вразрез с принципами прозрачности и открытости взаимоотношений между Сторонами.</w:t>
      </w:r>
    </w:p>
    <w:p w:rsidR="00664488" w:rsidRPr="0008088A" w:rsidRDefault="00664488" w:rsidP="00664488">
      <w:pPr>
        <w:ind w:right="-2" w:firstLine="709"/>
        <w:jc w:val="both"/>
      </w:pPr>
      <w:r w:rsidRPr="00E37222">
        <w:t>1</w:t>
      </w:r>
      <w:r>
        <w:t>0.3. В случаи</w:t>
      </w:r>
      <w:r w:rsidRPr="00E37222">
        <w:t xml:space="preserve"> возникновения у Сторон подозрений, что произошло или может произойти нарушений каких-либо положений настоящего раздела Договора, соответствующая Сторона обязуется уведомить об этом другую Сторону в письменной форме.</w:t>
      </w:r>
    </w:p>
    <w:p w:rsidR="00EC20F4" w:rsidRPr="00352285" w:rsidRDefault="00664488" w:rsidP="00EC20F4">
      <w:pPr>
        <w:pStyle w:val="a5"/>
        <w:ind w:firstLine="709"/>
        <w:jc w:val="both"/>
      </w:pPr>
      <w:r>
        <w:t>10.4. В случае</w:t>
      </w:r>
      <w:r w:rsidRPr="00E37222">
        <w:t xml:space="preserve">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расторжении, и направить соответствующее уведомление в адрес государственного органа, осуще</w:t>
      </w:r>
      <w:r>
        <w:t>ствляющего борьбу с коррупцией.</w:t>
      </w:r>
      <w:r w:rsidR="00EC20F4" w:rsidRPr="00EC20F4">
        <w:t xml:space="preserve"> </w:t>
      </w:r>
    </w:p>
    <w:p w:rsidR="00DB3D44" w:rsidRPr="00352285" w:rsidRDefault="001F2CE8" w:rsidP="006F6D49">
      <w:pPr>
        <w:pStyle w:val="10"/>
        <w:spacing w:line="276" w:lineRule="auto"/>
        <w:jc w:val="center"/>
        <w:rPr>
          <w:b/>
        </w:rPr>
      </w:pPr>
      <w:r>
        <w:rPr>
          <w:b/>
        </w:rPr>
        <w:t>1</w:t>
      </w:r>
      <w:r w:rsidR="00664488">
        <w:rPr>
          <w:b/>
        </w:rPr>
        <w:t>1</w:t>
      </w:r>
      <w:r w:rsidR="00DB3D44" w:rsidRPr="00352285">
        <w:rPr>
          <w:b/>
        </w:rPr>
        <w:t>. Заключительные положения</w:t>
      </w:r>
    </w:p>
    <w:p w:rsidR="00DB3D44" w:rsidRPr="00352285" w:rsidRDefault="001F2CE8" w:rsidP="00DB3D4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.1. Настоящий договор вступает в силу с момента его подписания и действует до выполнения сторонами всех принятых обязательств. </w:t>
      </w:r>
    </w:p>
    <w:p w:rsidR="00EC20F4" w:rsidRPr="00352285" w:rsidRDefault="001F2CE8" w:rsidP="00EC20F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.2. Настоящий договор составлено в </w:t>
      </w:r>
      <w:r w:rsidR="00352285">
        <w:t>двух</w:t>
      </w:r>
      <w:r w:rsidR="00DB3D44" w:rsidRPr="00352285">
        <w:t xml:space="preserve"> экземплярах</w:t>
      </w:r>
      <w:r w:rsidR="00352285">
        <w:t>, один экземпляр</w:t>
      </w:r>
      <w:r w:rsidR="00DB3D44" w:rsidRPr="00352285">
        <w:t xml:space="preserve"> для Заказчика и один для Инженерной организации, имеющих одинаковую юридическую силу.</w:t>
      </w:r>
      <w:r w:rsidR="00EC20F4" w:rsidRPr="00EC20F4">
        <w:t xml:space="preserve"> </w:t>
      </w:r>
    </w:p>
    <w:p w:rsidR="00DB3D44" w:rsidRPr="00352285" w:rsidRDefault="00DB3D44" w:rsidP="00DB3D44">
      <w:pPr>
        <w:pStyle w:val="10"/>
        <w:spacing w:line="276" w:lineRule="auto"/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2</w:t>
      </w:r>
      <w:r w:rsidRPr="00352285">
        <w:rPr>
          <w:b/>
        </w:rPr>
        <w:t>. Приложения к договору</w:t>
      </w:r>
    </w:p>
    <w:p w:rsidR="00DB3D44" w:rsidRPr="00352285" w:rsidRDefault="003A425C" w:rsidP="00DB3D44">
      <w:pPr>
        <w:pStyle w:val="a5"/>
        <w:ind w:firstLine="709"/>
        <w:jc w:val="both"/>
      </w:pPr>
      <w:r>
        <w:t>К настоящему</w:t>
      </w:r>
      <w:r w:rsidR="00DB3D44" w:rsidRPr="00352285">
        <w:t xml:space="preserve"> договору прилагаются следующие документы, являющиеся его неотъемлемой частью:</w:t>
      </w:r>
    </w:p>
    <w:p w:rsidR="00DB3D44" w:rsidRPr="00352285" w:rsidRDefault="00897171" w:rsidP="00DB3D44">
      <w:pPr>
        <w:pStyle w:val="a5"/>
        <w:ind w:firstLine="709"/>
        <w:jc w:val="both"/>
      </w:pPr>
      <w:r>
        <w:t>1. Протокол согласования</w:t>
      </w:r>
      <w:r w:rsidR="00DB3D44" w:rsidRPr="00352285">
        <w:t xml:space="preserve"> цены;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2. Расчет стоимости</w:t>
      </w:r>
      <w:r w:rsidR="00FF71B2">
        <w:t>.</w:t>
      </w:r>
    </w:p>
    <w:p w:rsidR="0012685B" w:rsidRDefault="0012685B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3</w:t>
      </w:r>
      <w:r w:rsidRPr="00352285">
        <w:rPr>
          <w:b/>
        </w:rPr>
        <w:t>.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8"/>
      </w:tblGrid>
      <w:tr w:rsidR="00EC20F4" w:rsidRPr="005F03F9" w:rsidTr="00EC20F4">
        <w:tc>
          <w:tcPr>
            <w:tcW w:w="4785" w:type="dxa"/>
          </w:tcPr>
          <w:p w:rsidR="00EC20F4" w:rsidRPr="005F03F9" w:rsidRDefault="005F03F9" w:rsidP="0012685B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jc w:val="center"/>
              <w:rPr>
                <w:b/>
              </w:rPr>
            </w:pPr>
            <w:r w:rsidRPr="005F03F9">
              <w:rPr>
                <w:b/>
              </w:rPr>
              <w:t>ИНЖЕНЕРНАЯ ОРГАНИЗАЦИЯ</w:t>
            </w:r>
          </w:p>
        </w:tc>
        <w:tc>
          <w:tcPr>
            <w:tcW w:w="4785" w:type="dxa"/>
          </w:tcPr>
          <w:p w:rsidR="00EC20F4" w:rsidRPr="00EC20F4" w:rsidRDefault="00EC20F4" w:rsidP="00EC20F4">
            <w:pPr>
              <w:rPr>
                <w:b/>
              </w:rPr>
            </w:pPr>
            <w:r w:rsidRPr="00EC20F4">
              <w:rPr>
                <w:b/>
              </w:rPr>
              <w:t>ЗАКАЗЧИК</w:t>
            </w:r>
          </w:p>
          <w:p w:rsidR="00EC20F4" w:rsidRPr="00EC20F4" w:rsidRDefault="00EC20F4" w:rsidP="00EC20F4">
            <w:r w:rsidRPr="00EC20F4">
              <w:t>Белорусский государственный университет</w:t>
            </w:r>
          </w:p>
          <w:p w:rsidR="00EC20F4" w:rsidRPr="00EC20F4" w:rsidRDefault="00EC20F4" w:rsidP="00EC20F4">
            <w:r w:rsidRPr="00EC20F4">
              <w:t xml:space="preserve"> 220030, г. Минск, пр. Независимости,4;</w:t>
            </w:r>
          </w:p>
          <w:p w:rsidR="00EC20F4" w:rsidRPr="00EC20F4" w:rsidRDefault="00EC20F4" w:rsidP="00EC20F4">
            <w:r w:rsidRPr="00EC20F4">
              <w:t xml:space="preserve"> р/с BY12BLBB36040100235722001001 </w:t>
            </w:r>
          </w:p>
          <w:p w:rsidR="005749C1" w:rsidRDefault="00EC20F4" w:rsidP="00EC20F4">
            <w:r w:rsidRPr="00EC20F4">
              <w:t xml:space="preserve"> в Дирекции ОАО «</w:t>
            </w:r>
            <w:proofErr w:type="spellStart"/>
            <w:r w:rsidRPr="00EC20F4">
              <w:t>Белинвестбанк</w:t>
            </w:r>
            <w:proofErr w:type="spellEnd"/>
            <w:r w:rsidRPr="00EC20F4">
              <w:t xml:space="preserve">» по </w:t>
            </w:r>
          </w:p>
          <w:p w:rsidR="005749C1" w:rsidRDefault="00EC20F4" w:rsidP="00EC20F4">
            <w:r w:rsidRPr="00EC20F4">
              <w:t xml:space="preserve">г. Минску и Минской области, </w:t>
            </w:r>
          </w:p>
          <w:p w:rsidR="00EC20F4" w:rsidRPr="00EC20F4" w:rsidRDefault="00EC20F4" w:rsidP="00EC20F4">
            <w:r w:rsidRPr="00EC20F4">
              <w:t xml:space="preserve">БИК BLBBBY2X,  </w:t>
            </w:r>
          </w:p>
          <w:p w:rsidR="00EC20F4" w:rsidRPr="00EC20F4" w:rsidRDefault="00EC20F4" w:rsidP="00EC20F4">
            <w:r w:rsidRPr="00EC20F4">
              <w:t xml:space="preserve"> г. Минск, ул. Коллекторная, 11;</w:t>
            </w:r>
          </w:p>
          <w:p w:rsidR="00EC20F4" w:rsidRPr="00EC20F4" w:rsidRDefault="00EC20F4" w:rsidP="00EC20F4">
            <w:r w:rsidRPr="00EC20F4">
              <w:t xml:space="preserve"> УНП 100235722, ОКПО 02071814</w:t>
            </w:r>
          </w:p>
          <w:p w:rsidR="00EC20F4" w:rsidRPr="00EC20F4" w:rsidRDefault="00EC20F4" w:rsidP="00EC20F4"/>
          <w:p w:rsidR="005749C1" w:rsidRPr="003D06F3" w:rsidRDefault="005749C1" w:rsidP="005749C1">
            <w:pPr>
              <w:pStyle w:val="a5"/>
            </w:pPr>
            <w:r w:rsidRPr="003D06F3">
              <w:t xml:space="preserve">Проректор по экономике и </w:t>
            </w:r>
          </w:p>
          <w:p w:rsidR="005749C1" w:rsidRPr="003D06F3" w:rsidRDefault="005749C1" w:rsidP="005749C1">
            <w:pPr>
              <w:pStyle w:val="a5"/>
            </w:pPr>
            <w:r w:rsidRPr="003D06F3">
              <w:t>материально-техническому развитию</w:t>
            </w:r>
          </w:p>
          <w:p w:rsidR="005749C1" w:rsidRPr="00543F4A" w:rsidRDefault="005749C1" w:rsidP="005749C1">
            <w:pPr>
              <w:pStyle w:val="a5"/>
              <w:rPr>
                <w:sz w:val="20"/>
                <w:szCs w:val="20"/>
              </w:rPr>
            </w:pPr>
          </w:p>
          <w:p w:rsidR="00EC20F4" w:rsidRPr="005F03F9" w:rsidRDefault="005749C1" w:rsidP="005749C1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rPr>
                <w:b/>
              </w:rPr>
            </w:pPr>
            <w:r w:rsidRPr="0063640A">
              <w:t xml:space="preserve">_______________________ </w:t>
            </w:r>
            <w:proofErr w:type="spellStart"/>
            <w:r w:rsidRPr="0063640A">
              <w:t>Д.Г.Шалухо</w:t>
            </w:r>
            <w:proofErr w:type="spellEnd"/>
          </w:p>
        </w:tc>
      </w:tr>
    </w:tbl>
    <w:p w:rsidR="00EC20F4" w:rsidRDefault="00EC20F4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</w:p>
    <w:p w:rsidR="006711C6" w:rsidRDefault="006711C6" w:rsidP="00EC20F4">
      <w:pPr>
        <w:tabs>
          <w:tab w:val="left" w:pos="142"/>
        </w:tabs>
        <w:suppressAutoHyphens/>
        <w:jc w:val="both"/>
      </w:pPr>
    </w:p>
    <w:sectPr w:rsidR="006711C6" w:rsidSect="00EC20F4">
      <w:footerReference w:type="default" r:id="rId6"/>
      <w:type w:val="continuous"/>
      <w:pgSz w:w="11906" w:h="16838"/>
      <w:pgMar w:top="680" w:right="851" w:bottom="709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5" w:rsidRDefault="004C6FD5" w:rsidP="00590464">
      <w:r>
        <w:separator/>
      </w:r>
    </w:p>
  </w:endnote>
  <w:endnote w:type="continuationSeparator" w:id="0">
    <w:p w:rsidR="004C6FD5" w:rsidRDefault="004C6FD5" w:rsidP="005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D49" w:rsidRPr="00EC20F4" w:rsidRDefault="00EC20F4" w:rsidP="006F6D49">
    <w:pPr>
      <w:pStyle w:val="a9"/>
      <w:rPr>
        <w:sz w:val="22"/>
        <w:szCs w:val="22"/>
      </w:rPr>
    </w:pPr>
    <w:r w:rsidRPr="00EC20F4">
      <w:rPr>
        <w:sz w:val="22"/>
        <w:szCs w:val="22"/>
      </w:rPr>
      <w:t>Инженерная организация _____________</w:t>
    </w:r>
    <w:r w:rsidRPr="00EC20F4">
      <w:rPr>
        <w:sz w:val="22"/>
        <w:szCs w:val="22"/>
      </w:rPr>
      <w:tab/>
    </w:r>
    <w:r>
      <w:rPr>
        <w:sz w:val="22"/>
        <w:szCs w:val="22"/>
      </w:rPr>
      <w:tab/>
    </w:r>
    <w:r w:rsidRPr="00EC20F4">
      <w:rPr>
        <w:sz w:val="22"/>
        <w:szCs w:val="22"/>
      </w:rPr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5" w:rsidRDefault="004C6FD5" w:rsidP="00590464">
      <w:r>
        <w:separator/>
      </w:r>
    </w:p>
  </w:footnote>
  <w:footnote w:type="continuationSeparator" w:id="0">
    <w:p w:rsidR="004C6FD5" w:rsidRDefault="004C6FD5" w:rsidP="0059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D"/>
    <w:rsid w:val="0000126B"/>
    <w:rsid w:val="0000739B"/>
    <w:rsid w:val="000112E3"/>
    <w:rsid w:val="000326B3"/>
    <w:rsid w:val="00040115"/>
    <w:rsid w:val="00041987"/>
    <w:rsid w:val="00041B56"/>
    <w:rsid w:val="00042E63"/>
    <w:rsid w:val="00056CF3"/>
    <w:rsid w:val="00063180"/>
    <w:rsid w:val="000714EA"/>
    <w:rsid w:val="000913AB"/>
    <w:rsid w:val="00096DEF"/>
    <w:rsid w:val="000A6CD2"/>
    <w:rsid w:val="000B23A9"/>
    <w:rsid w:val="000C045D"/>
    <w:rsid w:val="000C1D76"/>
    <w:rsid w:val="000C573A"/>
    <w:rsid w:val="000D5208"/>
    <w:rsid w:val="000D5960"/>
    <w:rsid w:val="000E211C"/>
    <w:rsid w:val="0012685B"/>
    <w:rsid w:val="0013447E"/>
    <w:rsid w:val="00137110"/>
    <w:rsid w:val="0015613E"/>
    <w:rsid w:val="00165C66"/>
    <w:rsid w:val="00171BB2"/>
    <w:rsid w:val="00172928"/>
    <w:rsid w:val="00183764"/>
    <w:rsid w:val="001A2B35"/>
    <w:rsid w:val="001A77D7"/>
    <w:rsid w:val="001D4356"/>
    <w:rsid w:val="001D7E99"/>
    <w:rsid w:val="001E7D32"/>
    <w:rsid w:val="001F2CE8"/>
    <w:rsid w:val="002053B6"/>
    <w:rsid w:val="00205D8D"/>
    <w:rsid w:val="002105EC"/>
    <w:rsid w:val="0024773F"/>
    <w:rsid w:val="002528F7"/>
    <w:rsid w:val="0026536F"/>
    <w:rsid w:val="00267110"/>
    <w:rsid w:val="00286DE0"/>
    <w:rsid w:val="00291D67"/>
    <w:rsid w:val="002963C2"/>
    <w:rsid w:val="002B6906"/>
    <w:rsid w:val="002C431A"/>
    <w:rsid w:val="002D03FC"/>
    <w:rsid w:val="002D1BEA"/>
    <w:rsid w:val="002D7AC5"/>
    <w:rsid w:val="002E233E"/>
    <w:rsid w:val="002E49A2"/>
    <w:rsid w:val="002F0A02"/>
    <w:rsid w:val="002F486B"/>
    <w:rsid w:val="002F6EBC"/>
    <w:rsid w:val="00352285"/>
    <w:rsid w:val="003A425C"/>
    <w:rsid w:val="003F664E"/>
    <w:rsid w:val="003F71D6"/>
    <w:rsid w:val="00400923"/>
    <w:rsid w:val="00403957"/>
    <w:rsid w:val="00407F69"/>
    <w:rsid w:val="004221B2"/>
    <w:rsid w:val="00423C53"/>
    <w:rsid w:val="00446CE6"/>
    <w:rsid w:val="00451795"/>
    <w:rsid w:val="0045191B"/>
    <w:rsid w:val="00463D27"/>
    <w:rsid w:val="00485C97"/>
    <w:rsid w:val="004873AC"/>
    <w:rsid w:val="00491830"/>
    <w:rsid w:val="00493E8D"/>
    <w:rsid w:val="00497ED1"/>
    <w:rsid w:val="004A1CB5"/>
    <w:rsid w:val="004B479C"/>
    <w:rsid w:val="004B604B"/>
    <w:rsid w:val="004C6FD5"/>
    <w:rsid w:val="004E5D59"/>
    <w:rsid w:val="0050128B"/>
    <w:rsid w:val="00503E43"/>
    <w:rsid w:val="00516401"/>
    <w:rsid w:val="0053416F"/>
    <w:rsid w:val="005434D1"/>
    <w:rsid w:val="00552940"/>
    <w:rsid w:val="00555613"/>
    <w:rsid w:val="005654CF"/>
    <w:rsid w:val="005736BB"/>
    <w:rsid w:val="005749C1"/>
    <w:rsid w:val="00590464"/>
    <w:rsid w:val="00592C77"/>
    <w:rsid w:val="005B1442"/>
    <w:rsid w:val="005B4072"/>
    <w:rsid w:val="005C143D"/>
    <w:rsid w:val="005D3717"/>
    <w:rsid w:val="005D4FD9"/>
    <w:rsid w:val="005E62E2"/>
    <w:rsid w:val="005F03F9"/>
    <w:rsid w:val="0060544C"/>
    <w:rsid w:val="00611E89"/>
    <w:rsid w:val="00620AE2"/>
    <w:rsid w:val="006218C5"/>
    <w:rsid w:val="00622F03"/>
    <w:rsid w:val="0063640A"/>
    <w:rsid w:val="00650614"/>
    <w:rsid w:val="00653062"/>
    <w:rsid w:val="00653590"/>
    <w:rsid w:val="0066143E"/>
    <w:rsid w:val="00664488"/>
    <w:rsid w:val="006711C6"/>
    <w:rsid w:val="006C401C"/>
    <w:rsid w:val="006D4E6D"/>
    <w:rsid w:val="006E39BD"/>
    <w:rsid w:val="006F06E5"/>
    <w:rsid w:val="006F6D49"/>
    <w:rsid w:val="007059AF"/>
    <w:rsid w:val="00722A5E"/>
    <w:rsid w:val="0072470D"/>
    <w:rsid w:val="00725AC3"/>
    <w:rsid w:val="007351A8"/>
    <w:rsid w:val="00750A2D"/>
    <w:rsid w:val="00750FC1"/>
    <w:rsid w:val="00764310"/>
    <w:rsid w:val="00785062"/>
    <w:rsid w:val="00791C1B"/>
    <w:rsid w:val="007B0257"/>
    <w:rsid w:val="007B23AB"/>
    <w:rsid w:val="007B292A"/>
    <w:rsid w:val="007E0725"/>
    <w:rsid w:val="008024BA"/>
    <w:rsid w:val="008064DD"/>
    <w:rsid w:val="0081161C"/>
    <w:rsid w:val="0087673D"/>
    <w:rsid w:val="00881459"/>
    <w:rsid w:val="00897171"/>
    <w:rsid w:val="008A4519"/>
    <w:rsid w:val="008B7A69"/>
    <w:rsid w:val="008D6F97"/>
    <w:rsid w:val="008E5144"/>
    <w:rsid w:val="008F24AC"/>
    <w:rsid w:val="008F7584"/>
    <w:rsid w:val="00906214"/>
    <w:rsid w:val="00911BA9"/>
    <w:rsid w:val="009208D9"/>
    <w:rsid w:val="009215E4"/>
    <w:rsid w:val="009504AB"/>
    <w:rsid w:val="009538DB"/>
    <w:rsid w:val="00970721"/>
    <w:rsid w:val="009712CD"/>
    <w:rsid w:val="009738E8"/>
    <w:rsid w:val="009827ED"/>
    <w:rsid w:val="00984D34"/>
    <w:rsid w:val="009B29E3"/>
    <w:rsid w:val="009D0B19"/>
    <w:rsid w:val="009E3995"/>
    <w:rsid w:val="009E56B4"/>
    <w:rsid w:val="009E5E14"/>
    <w:rsid w:val="00A21E27"/>
    <w:rsid w:val="00A37131"/>
    <w:rsid w:val="00A378C8"/>
    <w:rsid w:val="00A55836"/>
    <w:rsid w:val="00A7452F"/>
    <w:rsid w:val="00A8285D"/>
    <w:rsid w:val="00A84483"/>
    <w:rsid w:val="00AA7AF7"/>
    <w:rsid w:val="00AB4122"/>
    <w:rsid w:val="00AB5FC4"/>
    <w:rsid w:val="00AB7704"/>
    <w:rsid w:val="00AC5E04"/>
    <w:rsid w:val="00AC76BD"/>
    <w:rsid w:val="00B214FB"/>
    <w:rsid w:val="00B21EFD"/>
    <w:rsid w:val="00B41E1C"/>
    <w:rsid w:val="00B52F21"/>
    <w:rsid w:val="00B57D16"/>
    <w:rsid w:val="00B604AB"/>
    <w:rsid w:val="00B61B2D"/>
    <w:rsid w:val="00B822DA"/>
    <w:rsid w:val="00BA06E3"/>
    <w:rsid w:val="00BA3D23"/>
    <w:rsid w:val="00BA4400"/>
    <w:rsid w:val="00BA5393"/>
    <w:rsid w:val="00BB1B40"/>
    <w:rsid w:val="00BC7251"/>
    <w:rsid w:val="00BD706D"/>
    <w:rsid w:val="00BE4F27"/>
    <w:rsid w:val="00BF2F14"/>
    <w:rsid w:val="00BF332A"/>
    <w:rsid w:val="00C024A3"/>
    <w:rsid w:val="00C04A98"/>
    <w:rsid w:val="00C063BC"/>
    <w:rsid w:val="00C1564D"/>
    <w:rsid w:val="00C17EFA"/>
    <w:rsid w:val="00C21408"/>
    <w:rsid w:val="00C21CC4"/>
    <w:rsid w:val="00C22882"/>
    <w:rsid w:val="00C232CD"/>
    <w:rsid w:val="00C25AD0"/>
    <w:rsid w:val="00C34829"/>
    <w:rsid w:val="00C5665A"/>
    <w:rsid w:val="00C619AB"/>
    <w:rsid w:val="00C625E7"/>
    <w:rsid w:val="00C90650"/>
    <w:rsid w:val="00C949EB"/>
    <w:rsid w:val="00C962D4"/>
    <w:rsid w:val="00CC0F57"/>
    <w:rsid w:val="00CE0AAC"/>
    <w:rsid w:val="00CE2D58"/>
    <w:rsid w:val="00CE67F9"/>
    <w:rsid w:val="00CF3F57"/>
    <w:rsid w:val="00D316FB"/>
    <w:rsid w:val="00D425A7"/>
    <w:rsid w:val="00D45D43"/>
    <w:rsid w:val="00D511B2"/>
    <w:rsid w:val="00D568E2"/>
    <w:rsid w:val="00D573F6"/>
    <w:rsid w:val="00D61DC2"/>
    <w:rsid w:val="00D64DFA"/>
    <w:rsid w:val="00D751EE"/>
    <w:rsid w:val="00D84A20"/>
    <w:rsid w:val="00D85413"/>
    <w:rsid w:val="00D93784"/>
    <w:rsid w:val="00D93DD7"/>
    <w:rsid w:val="00D96BFC"/>
    <w:rsid w:val="00DB3D44"/>
    <w:rsid w:val="00DB76CF"/>
    <w:rsid w:val="00DD189A"/>
    <w:rsid w:val="00DD4376"/>
    <w:rsid w:val="00DD50B4"/>
    <w:rsid w:val="00DE087B"/>
    <w:rsid w:val="00DF134C"/>
    <w:rsid w:val="00DF258A"/>
    <w:rsid w:val="00DF5FEF"/>
    <w:rsid w:val="00E10A61"/>
    <w:rsid w:val="00E12686"/>
    <w:rsid w:val="00E14E2E"/>
    <w:rsid w:val="00E15D0B"/>
    <w:rsid w:val="00E17011"/>
    <w:rsid w:val="00E261F7"/>
    <w:rsid w:val="00E41116"/>
    <w:rsid w:val="00E5711C"/>
    <w:rsid w:val="00E61B37"/>
    <w:rsid w:val="00E64DB1"/>
    <w:rsid w:val="00E80B62"/>
    <w:rsid w:val="00E82327"/>
    <w:rsid w:val="00E937F5"/>
    <w:rsid w:val="00E9469E"/>
    <w:rsid w:val="00EA12B1"/>
    <w:rsid w:val="00EA19D6"/>
    <w:rsid w:val="00EA630F"/>
    <w:rsid w:val="00EC20F4"/>
    <w:rsid w:val="00EC3860"/>
    <w:rsid w:val="00EE3A48"/>
    <w:rsid w:val="00EF56D5"/>
    <w:rsid w:val="00F00FC7"/>
    <w:rsid w:val="00F15577"/>
    <w:rsid w:val="00F2494C"/>
    <w:rsid w:val="00F41ED1"/>
    <w:rsid w:val="00F41EFC"/>
    <w:rsid w:val="00F43DFB"/>
    <w:rsid w:val="00F50CA6"/>
    <w:rsid w:val="00F54A8A"/>
    <w:rsid w:val="00F62927"/>
    <w:rsid w:val="00F70551"/>
    <w:rsid w:val="00F75088"/>
    <w:rsid w:val="00F75E2D"/>
    <w:rsid w:val="00F800C2"/>
    <w:rsid w:val="00F80BE8"/>
    <w:rsid w:val="00FA65F5"/>
    <w:rsid w:val="00FE544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3DC1"/>
  <w15:docId w15:val="{F9160F82-AC4C-42DC-8EE5-01BBF60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9BD"/>
    <w:pPr>
      <w:spacing w:after="120"/>
    </w:pPr>
  </w:style>
  <w:style w:type="character" w:customStyle="1" w:styleId="a4">
    <w:name w:val="Основной текст Знак"/>
    <w:basedOn w:val="a0"/>
    <w:link w:val="a3"/>
    <w:rsid w:val="006E3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E39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6E39BD"/>
  </w:style>
  <w:style w:type="paragraph" w:customStyle="1" w:styleId="12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">
    <w:name w:val="Абзац списка2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590464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uiPriority w:val="99"/>
    <w:rsid w:val="0026536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1A2B3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A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A2B35"/>
  </w:style>
  <w:style w:type="paragraph" w:customStyle="1" w:styleId="ConsNormal">
    <w:name w:val="ConsNormal"/>
    <w:rsid w:val="001A2B3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be-BY"/>
    </w:rPr>
  </w:style>
  <w:style w:type="paragraph" w:customStyle="1" w:styleId="ConsPlusNormal">
    <w:name w:val="ConsPlusNormal"/>
    <w:rsid w:val="0012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00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E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ShustovIG</dc:creator>
  <cp:lastModifiedBy>Shustova Iirina G.</cp:lastModifiedBy>
  <cp:revision>2</cp:revision>
  <cp:lastPrinted>2022-04-20T08:36:00Z</cp:lastPrinted>
  <dcterms:created xsi:type="dcterms:W3CDTF">2025-07-01T14:13:00Z</dcterms:created>
  <dcterms:modified xsi:type="dcterms:W3CDTF">2025-07-01T14:13:00Z</dcterms:modified>
</cp:coreProperties>
</file>