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45EEE" w14:textId="77777777" w:rsidR="00064265" w:rsidRPr="00477EDC" w:rsidRDefault="00064265" w:rsidP="00064265">
      <w:pPr>
        <w:spacing w:after="0" w:line="240" w:lineRule="auto"/>
        <w:ind w:firstLine="4253"/>
        <w:rPr>
          <w:rFonts w:ascii="Times New Roman" w:hAnsi="Times New Roman" w:cs="Times New Roman"/>
          <w:szCs w:val="24"/>
        </w:rPr>
      </w:pPr>
      <w:r w:rsidRPr="00477EDC">
        <w:rPr>
          <w:rFonts w:ascii="Times New Roman" w:hAnsi="Times New Roman" w:cs="Times New Roman"/>
          <w:szCs w:val="24"/>
        </w:rPr>
        <w:t>УТВЕРЖДАЮ</w:t>
      </w:r>
    </w:p>
    <w:p w14:paraId="06AAA7FB" w14:textId="77777777" w:rsidR="00064265" w:rsidRPr="00477EDC" w:rsidRDefault="00064265" w:rsidP="00064265">
      <w:pPr>
        <w:tabs>
          <w:tab w:val="left" w:pos="4536"/>
        </w:tabs>
        <w:spacing w:after="0" w:line="240" w:lineRule="auto"/>
        <w:ind w:firstLine="425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главный врач</w:t>
      </w:r>
    </w:p>
    <w:p w14:paraId="5BFB01A7" w14:textId="77777777" w:rsidR="00064265" w:rsidRPr="00477EDC" w:rsidRDefault="00064265" w:rsidP="00064265">
      <w:pPr>
        <w:tabs>
          <w:tab w:val="left" w:pos="4536"/>
        </w:tabs>
        <w:spacing w:after="0" w:line="240" w:lineRule="auto"/>
        <w:ind w:firstLine="4253"/>
        <w:rPr>
          <w:rFonts w:ascii="Times New Roman" w:hAnsi="Times New Roman" w:cs="Times New Roman"/>
          <w:szCs w:val="24"/>
        </w:rPr>
      </w:pPr>
      <w:r w:rsidRPr="00477EDC">
        <w:rPr>
          <w:rFonts w:ascii="Times New Roman" w:hAnsi="Times New Roman" w:cs="Times New Roman"/>
          <w:szCs w:val="24"/>
        </w:rPr>
        <w:t>Государственного учреждения здравоохранения</w:t>
      </w:r>
    </w:p>
    <w:p w14:paraId="477B49B8" w14:textId="77777777" w:rsidR="00064265" w:rsidRPr="00477EDC" w:rsidRDefault="00064265" w:rsidP="00064265">
      <w:pPr>
        <w:tabs>
          <w:tab w:val="left" w:pos="4536"/>
        </w:tabs>
        <w:spacing w:after="0" w:line="240" w:lineRule="auto"/>
        <w:ind w:firstLine="4253"/>
        <w:rPr>
          <w:rFonts w:ascii="Times New Roman" w:hAnsi="Times New Roman" w:cs="Times New Roman"/>
          <w:szCs w:val="24"/>
        </w:rPr>
      </w:pPr>
      <w:r w:rsidRPr="00477EDC">
        <w:rPr>
          <w:rFonts w:ascii="Times New Roman" w:hAnsi="Times New Roman" w:cs="Times New Roman"/>
          <w:szCs w:val="24"/>
        </w:rPr>
        <w:t xml:space="preserve"> «Минский областной центр скорой</w:t>
      </w:r>
    </w:p>
    <w:p w14:paraId="5FC800D1" w14:textId="77777777" w:rsidR="00064265" w:rsidRPr="00477EDC" w:rsidRDefault="00064265" w:rsidP="00064265">
      <w:pPr>
        <w:tabs>
          <w:tab w:val="left" w:pos="4536"/>
        </w:tabs>
        <w:spacing w:after="0" w:line="240" w:lineRule="auto"/>
        <w:ind w:firstLine="4253"/>
        <w:rPr>
          <w:rFonts w:ascii="Times New Roman" w:hAnsi="Times New Roman" w:cs="Times New Roman"/>
          <w:szCs w:val="24"/>
        </w:rPr>
      </w:pPr>
      <w:r w:rsidRPr="00477EDC">
        <w:rPr>
          <w:rFonts w:ascii="Times New Roman" w:hAnsi="Times New Roman" w:cs="Times New Roman"/>
          <w:szCs w:val="24"/>
        </w:rPr>
        <w:t>медицинской помощи»</w:t>
      </w:r>
    </w:p>
    <w:p w14:paraId="16D43E20" w14:textId="77777777" w:rsidR="00064265" w:rsidRPr="00477EDC" w:rsidRDefault="00064265" w:rsidP="00064265">
      <w:pPr>
        <w:tabs>
          <w:tab w:val="left" w:pos="4536"/>
        </w:tabs>
        <w:spacing w:after="0" w:line="240" w:lineRule="auto"/>
        <w:ind w:firstLine="4253"/>
        <w:rPr>
          <w:rFonts w:ascii="Times New Roman" w:hAnsi="Times New Roman" w:cs="Times New Roman"/>
          <w:szCs w:val="24"/>
        </w:rPr>
      </w:pPr>
      <w:r w:rsidRPr="00477EDC">
        <w:rPr>
          <w:rFonts w:ascii="Times New Roman" w:hAnsi="Times New Roman" w:cs="Times New Roman"/>
          <w:szCs w:val="24"/>
        </w:rPr>
        <w:t>_____________________</w:t>
      </w:r>
      <w:r>
        <w:rPr>
          <w:rFonts w:ascii="Times New Roman" w:hAnsi="Times New Roman" w:cs="Times New Roman"/>
          <w:szCs w:val="24"/>
        </w:rPr>
        <w:t>А.А. Вариводская</w:t>
      </w:r>
    </w:p>
    <w:p w14:paraId="42ACB6AE" w14:textId="74C52454" w:rsidR="006041F8" w:rsidRPr="00906D52" w:rsidRDefault="006041F8" w:rsidP="006041F8">
      <w:pPr>
        <w:pStyle w:val="y3"/>
        <w:spacing w:before="0" w:after="0"/>
        <w:ind w:firstLine="4253"/>
        <w:jc w:val="left"/>
        <w:rPr>
          <w:sz w:val="22"/>
        </w:rPr>
      </w:pPr>
      <w:r w:rsidRPr="00906D52">
        <w:rPr>
          <w:sz w:val="22"/>
        </w:rPr>
        <w:t>«</w:t>
      </w:r>
      <w:r w:rsidR="000716D8">
        <w:rPr>
          <w:sz w:val="22"/>
        </w:rPr>
        <w:t>06</w:t>
      </w:r>
      <w:r w:rsidRPr="00906D52">
        <w:rPr>
          <w:sz w:val="22"/>
        </w:rPr>
        <w:t>» </w:t>
      </w:r>
      <w:r w:rsidR="00096CD9">
        <w:rPr>
          <w:sz w:val="22"/>
        </w:rPr>
        <w:t>мая</w:t>
      </w:r>
      <w:r w:rsidRPr="00906D52">
        <w:rPr>
          <w:sz w:val="22"/>
        </w:rPr>
        <w:t xml:space="preserve"> 2025 г.</w:t>
      </w:r>
    </w:p>
    <w:p w14:paraId="7E7BD4C3" w14:textId="77777777" w:rsidR="007515AF" w:rsidRPr="007B0BEB" w:rsidRDefault="007515AF" w:rsidP="006D56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51FBC2B7" w14:textId="77777777" w:rsidR="000716D8" w:rsidRDefault="0060252C" w:rsidP="000716D8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0"/>
          <w:u w:val="single"/>
        </w:rPr>
      </w:pPr>
      <w:r w:rsidRPr="007B0BEB">
        <w:rPr>
          <w:rFonts w:ascii="Times New Roman" w:hAnsi="Times New Roman" w:cs="Times New Roman"/>
        </w:rPr>
        <w:t>Документы н</w:t>
      </w:r>
      <w:r w:rsidR="00A656CD" w:rsidRPr="007B0BEB">
        <w:rPr>
          <w:rFonts w:ascii="Times New Roman" w:hAnsi="Times New Roman" w:cs="Times New Roman"/>
        </w:rPr>
        <w:t>а закупку</w:t>
      </w:r>
      <w:r w:rsidR="00A656CD" w:rsidRPr="007B0BEB">
        <w:rPr>
          <w:rFonts w:ascii="Times New Roman" w:hAnsi="Times New Roman" w:cs="Times New Roman"/>
          <w:b/>
          <w:u w:val="single"/>
        </w:rPr>
        <w:t xml:space="preserve"> </w:t>
      </w:r>
      <w:r w:rsidR="000716D8">
        <w:rPr>
          <w:rFonts w:ascii="Times New Roman" w:hAnsi="Times New Roman" w:cs="Times New Roman"/>
          <w:szCs w:val="20"/>
          <w:u w:val="single"/>
        </w:rPr>
        <w:t xml:space="preserve">Осуществление инженерных услуг по комплексному управлению строительной деятельностью с осуществлением функций заказчика и ведения технического надзора по объекту "Снос здания мастерской ГУЗ "Минский областной центр скорой медицинской помощи", инвентарный номер 600/С-157259 по адресу: Минский район, Боровлянский с/с, д. Боровляны, </w:t>
      </w:r>
      <w:proofErr w:type="spellStart"/>
      <w:r w:rsidR="000716D8">
        <w:rPr>
          <w:rFonts w:ascii="Times New Roman" w:hAnsi="Times New Roman" w:cs="Times New Roman"/>
          <w:szCs w:val="20"/>
          <w:u w:val="single"/>
        </w:rPr>
        <w:t>ул</w:t>
      </w:r>
      <w:proofErr w:type="spellEnd"/>
      <w:r w:rsidR="000716D8">
        <w:rPr>
          <w:rFonts w:ascii="Times New Roman" w:hAnsi="Times New Roman" w:cs="Times New Roman"/>
          <w:szCs w:val="20"/>
          <w:u w:val="single"/>
        </w:rPr>
        <w:t xml:space="preserve"> Школьная, 16/1"</w:t>
      </w:r>
    </w:p>
    <w:p w14:paraId="114563B1" w14:textId="1B4C1CDB" w:rsidR="002C5BD5" w:rsidRPr="007B0BEB" w:rsidRDefault="00624876" w:rsidP="000716D8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B0BEB">
        <w:rPr>
          <w:rFonts w:ascii="Times New Roman" w:hAnsi="Times New Roman" w:cs="Times New Roman"/>
        </w:rPr>
        <w:t xml:space="preserve">I. ПРИГЛАШЕНИЕ </w:t>
      </w:r>
      <w:r w:rsidR="00035C7F" w:rsidRPr="007B0BEB">
        <w:rPr>
          <w:rFonts w:ascii="Times New Roman" w:hAnsi="Times New Roman" w:cs="Times New Roman"/>
        </w:rPr>
        <w:t>К УЧАСТИЮ В ПРОЦЕДУРЕ ГОСУДАРСТВЕННОЙ</w:t>
      </w:r>
      <w:r w:rsidR="002C5BD5" w:rsidRPr="007B0BEB">
        <w:rPr>
          <w:rFonts w:ascii="Times New Roman" w:hAnsi="Times New Roman" w:cs="Times New Roman"/>
        </w:rPr>
        <w:t xml:space="preserve"> ЗАКУПКИ</w:t>
      </w:r>
    </w:p>
    <w:tbl>
      <w:tblPr>
        <w:tblW w:w="5234" w:type="pct"/>
        <w:tblLook w:val="04A0" w:firstRow="1" w:lastRow="0" w:firstColumn="1" w:lastColumn="0" w:noHBand="0" w:noVBand="1"/>
      </w:tblPr>
      <w:tblGrid>
        <w:gridCol w:w="4100"/>
        <w:gridCol w:w="5672"/>
      </w:tblGrid>
      <w:tr w:rsidR="002C5BD5" w:rsidRPr="007B0BEB" w14:paraId="62202961" w14:textId="77777777" w:rsidTr="000716D8"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0E290F" w14:textId="77777777" w:rsidR="002C5BD5" w:rsidRPr="007B0BEB" w:rsidRDefault="002C5BD5" w:rsidP="006D5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Вид процедуры государственной закупки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4A0148" w14:textId="1C3A46F1" w:rsidR="002C5BD5" w:rsidRPr="007B0BEB" w:rsidRDefault="00BF26BD" w:rsidP="00BF26BD">
            <w:pPr>
              <w:tabs>
                <w:tab w:val="center" w:pos="2728"/>
                <w:tab w:val="right" w:pos="54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1901C5" w:rsidRPr="007B0BEB">
              <w:rPr>
                <w:rFonts w:ascii="Times New Roman" w:hAnsi="Times New Roman" w:cs="Times New Roman"/>
              </w:rPr>
              <w:t>Закупка из одного источника</w:t>
            </w:r>
            <w:r w:rsidR="00AE29CD" w:rsidRPr="007B0BEB">
              <w:rPr>
                <w:rFonts w:ascii="Times New Roman" w:hAnsi="Times New Roman" w:cs="Times New Roman"/>
              </w:rPr>
              <w:t xml:space="preserve"> п</w:t>
            </w:r>
            <w:r w:rsidR="004042DD" w:rsidRPr="007B0BEB">
              <w:rPr>
                <w:rFonts w:ascii="Times New Roman" w:hAnsi="Times New Roman" w:cs="Times New Roman"/>
              </w:rPr>
              <w:t>.</w:t>
            </w:r>
            <w:r w:rsidR="00AE29CD" w:rsidRPr="007B0BEB">
              <w:rPr>
                <w:rFonts w:ascii="Times New Roman" w:hAnsi="Times New Roman" w:cs="Times New Roman"/>
              </w:rPr>
              <w:t xml:space="preserve"> </w:t>
            </w:r>
            <w:r w:rsidR="005E71E1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2C5BD5" w:rsidRPr="007B0BEB" w14:paraId="69394AE5" w14:textId="77777777" w:rsidTr="000716D8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E062C1" w14:textId="77777777" w:rsidR="002C5BD5" w:rsidRPr="007B0BEB" w:rsidRDefault="002C5BD5" w:rsidP="006D5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Сведения о заказчике</w:t>
            </w:r>
          </w:p>
        </w:tc>
      </w:tr>
      <w:tr w:rsidR="005118C2" w:rsidRPr="007B0BEB" w14:paraId="1E9AB264" w14:textId="77777777" w:rsidTr="000716D8"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FB29A7" w14:textId="0124914C" w:rsidR="005118C2" w:rsidRPr="007B0BEB" w:rsidRDefault="005118C2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79CC2E" w14:textId="60CC9CC9" w:rsidR="005118C2" w:rsidRPr="007B0BEB" w:rsidRDefault="005118C2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 </w:t>
            </w:r>
            <w:r w:rsidRPr="007B0BEB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учреждение здравоохранения «Минский областной центр скорой медицинской помощи»  </w:t>
            </w:r>
          </w:p>
        </w:tc>
      </w:tr>
      <w:tr w:rsidR="005118C2" w:rsidRPr="007B0BEB" w14:paraId="4060BBAC" w14:textId="77777777" w:rsidTr="000716D8"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BA6A37" w14:textId="1223C40B" w:rsidR="005118C2" w:rsidRPr="007B0BEB" w:rsidRDefault="005118C2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 xml:space="preserve">Место нахождения 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898930" w14:textId="4EBCD9F9" w:rsidR="005118C2" w:rsidRPr="007B0BEB" w:rsidRDefault="005118C2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 </w:t>
            </w:r>
            <w:r w:rsidRPr="007B0BEB">
              <w:rPr>
                <w:rFonts w:ascii="Times New Roman" w:eastAsia="Calibri" w:hAnsi="Times New Roman" w:cs="Times New Roman"/>
              </w:rPr>
              <w:t>Минская обл., Минский район, д. Боровляны, ул. Школьная, д. 16</w:t>
            </w:r>
          </w:p>
        </w:tc>
      </w:tr>
      <w:tr w:rsidR="005118C2" w:rsidRPr="007B0BEB" w14:paraId="2E539D3A" w14:textId="77777777" w:rsidTr="000716D8"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0C8907" w14:textId="68AB9FFE" w:rsidR="005118C2" w:rsidRPr="007B0BEB" w:rsidRDefault="005118C2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 xml:space="preserve">Учетный номер плательщика 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F1BFB0" w14:textId="48D5E788" w:rsidR="005118C2" w:rsidRPr="007B0BEB" w:rsidRDefault="005118C2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 </w:t>
            </w:r>
            <w:r w:rsidR="0046135D" w:rsidRPr="007B0BEB">
              <w:rPr>
                <w:rFonts w:ascii="Times New Roman" w:hAnsi="Times New Roman" w:cs="Times New Roman"/>
              </w:rPr>
              <w:t>692109895</w:t>
            </w:r>
          </w:p>
        </w:tc>
      </w:tr>
      <w:tr w:rsidR="002C5BD5" w:rsidRPr="007B0BEB" w14:paraId="145ACAD9" w14:textId="77777777" w:rsidTr="000716D8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F50F5A" w14:textId="59571D24" w:rsidR="006A47C5" w:rsidRPr="007B0BEB" w:rsidRDefault="002C5BD5" w:rsidP="006D5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Сведения о</w:t>
            </w:r>
            <w:r w:rsidR="006A47C5" w:rsidRPr="007B0BEB">
              <w:rPr>
                <w:rFonts w:ascii="Times New Roman" w:hAnsi="Times New Roman" w:cs="Times New Roman"/>
              </w:rPr>
              <w:t xml:space="preserve"> закупке из одного источника</w:t>
            </w:r>
          </w:p>
        </w:tc>
      </w:tr>
      <w:tr w:rsidR="002C5BD5" w:rsidRPr="007B0BEB" w14:paraId="622BE3D8" w14:textId="77777777" w:rsidTr="000716D8">
        <w:trPr>
          <w:trHeight w:val="561"/>
        </w:trPr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24AC36" w14:textId="77777777" w:rsidR="002C5BD5" w:rsidRPr="007B0BEB" w:rsidRDefault="002C5BD5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Дата истечения срока для подготовки и подачи предложений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F9B76" w14:textId="52A5CA63" w:rsidR="002C5BD5" w:rsidRPr="007B0BEB" w:rsidRDefault="00096CD9" w:rsidP="000716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716D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.05.</w:t>
            </w:r>
            <w:r w:rsidR="003D5074">
              <w:rPr>
                <w:rFonts w:ascii="Times New Roman" w:hAnsi="Times New Roman" w:cs="Times New Roman"/>
              </w:rPr>
              <w:t>2025</w:t>
            </w:r>
          </w:p>
        </w:tc>
      </w:tr>
      <w:tr w:rsidR="000339EA" w:rsidRPr="007B0BEB" w14:paraId="4C4E04E0" w14:textId="77777777" w:rsidTr="000716D8"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D0B78D" w14:textId="0571B8A1" w:rsidR="000339EA" w:rsidRPr="007B0BEB" w:rsidRDefault="00A27CCF" w:rsidP="00033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Предельная стоимость предмета государственной закупки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1E6D26" w14:textId="4F846E78" w:rsidR="000339EA" w:rsidRPr="007B0BEB" w:rsidRDefault="000716D8" w:rsidP="003E277F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5945,08 бел. руб.</w:t>
            </w:r>
          </w:p>
        </w:tc>
      </w:tr>
      <w:tr w:rsidR="008D4552" w:rsidRPr="007B0BEB" w14:paraId="59EF04D9" w14:textId="77777777" w:rsidTr="000716D8"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681DD672" w14:textId="72E6C608" w:rsidR="008D4552" w:rsidRPr="007B0BEB" w:rsidRDefault="008D4552" w:rsidP="008D45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Требования к участникам, документы и (или) сведения для проверки требований к участникам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19DE1E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К участникам процедуры государственной закупки предъявляются следующие требования:</w:t>
            </w:r>
          </w:p>
          <w:p w14:paraId="396B058F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В соответствии с п. 2 ст. 16 Закона Республики Беларусь от 13.07.2012 N 419-З «О государственных закупках товаров (работ, услуг)», в том числе частью третьей подп.1.7 п.1 Постановления Совета Министров Республики Беларусь от 15.06.2019 N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 к участникам предъявляются следующие требования</w:t>
            </w:r>
          </w:p>
          <w:p w14:paraId="59C10CF3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 xml:space="preserve">1. 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</w:t>
            </w:r>
            <w:r w:rsidRPr="008E1595">
              <w:rPr>
                <w:rFonts w:ascii="Times New Roman" w:hAnsi="Times New Roman" w:cs="Times New Roman"/>
                <w:szCs w:val="20"/>
              </w:rPr>
              <w:lastRenderedPageBreak/>
              <w:t>страховых взносов в бюджет государственного внебюджетного фонда социальной защиты населения Республики Беларусь.</w:t>
            </w:r>
          </w:p>
          <w:p w14:paraId="5E1AA37D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Соответствие требованию подтверждается:</w:t>
            </w:r>
          </w:p>
          <w:p w14:paraId="3EFECAC0" w14:textId="7D74D15F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 xml:space="preserve">- участниками, являющимися резидентами, - путем проверки заказчиком (организатором)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</w:t>
            </w:r>
            <w:r w:rsidR="00DE3FE6" w:rsidRPr="00971778">
              <w:rPr>
                <w:rFonts w:ascii="Times New Roman" w:hAnsi="Times New Roman" w:cs="Times New Roman"/>
                <w:szCs w:val="20"/>
              </w:rPr>
              <w:t>на первое число месяца, в котором осуществляется рассмотрение предложения, а в случае отсутствия информации на</w:t>
            </w:r>
            <w:r w:rsidR="00DE3FE6">
              <w:rPr>
                <w:rFonts w:ascii="Times New Roman" w:hAnsi="Times New Roman" w:cs="Times New Roman"/>
                <w:szCs w:val="20"/>
              </w:rPr>
              <w:t xml:space="preserve"> дату заключения договора</w:t>
            </w:r>
            <w:r w:rsidRPr="008E1595">
              <w:rPr>
                <w:rFonts w:ascii="Times New Roman" w:hAnsi="Times New Roman" w:cs="Times New Roman"/>
                <w:szCs w:val="20"/>
              </w:rPr>
              <w:t>;</w:t>
            </w:r>
          </w:p>
          <w:p w14:paraId="4FB50782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- 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предложения, и заявлением с указанием последней отчетной даты.</w:t>
            </w:r>
          </w:p>
          <w:p w14:paraId="6EEDE54F" w14:textId="100366BC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2. Юридическое или физическое лицо, в том числе индивидуальный предприниматель, на дату подписания заявления</w:t>
            </w:r>
            <w:r w:rsidR="00DE3FE6">
              <w:rPr>
                <w:rFonts w:ascii="Times New Roman" w:hAnsi="Times New Roman" w:cs="Times New Roman"/>
                <w:szCs w:val="20"/>
              </w:rPr>
              <w:t xml:space="preserve"> в письменной форме, подписанного не ранее чем за 5 рабочих дней до заключения договора</w:t>
            </w:r>
            <w:r w:rsidRPr="008E1595">
              <w:rPr>
                <w:rFonts w:ascii="Times New Roman" w:hAnsi="Times New Roman" w:cs="Times New Roman"/>
                <w:szCs w:val="20"/>
              </w:rPr>
              <w:t>, указанного в части четвертой пункта 3 статьи 16 Закона «О государственных закупках товаров (работ, услуг)») не должно быть включено в список поставщиков (подрядчиков, исполнителей), временно не допускаемых к участию в процедурах государственных закупок.</w:t>
            </w:r>
          </w:p>
          <w:p w14:paraId="3782F4CC" w14:textId="4E54EA44" w:rsid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3. Юридическое или физическое лицо, в том числе индивидуальный предприниматель, с учетом положений статьи 16-1 Закона «О государственных закупках товаров (работ, услуг)» не должно быть аффилировано с заказчиком, организатором. Юридическое или физическое лицо, в том числе индивидуальный предприниматель, являющееся участником-победителем, с учетом положений статьи 16-1 Закона «О государственных закупках товаров (работ, услуг)» не должно быть аффилировано со всеми другими участниками (а если предмет государственной закупки разделен на части (лоты) - с участниками по той же части (лоту)), допущенными к оценке и сравнению предложений.</w:t>
            </w:r>
          </w:p>
          <w:p w14:paraId="25EB5C5A" w14:textId="14998AC8" w:rsidR="00DE3FE6" w:rsidRPr="008E1595" w:rsidRDefault="00DE3FE6" w:rsidP="00DE3FE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Соответствие требованию подтверждается:</w:t>
            </w:r>
            <w:r>
              <w:rPr>
                <w:rFonts w:ascii="Times New Roman" w:hAnsi="Times New Roman" w:cs="Times New Roman"/>
                <w:szCs w:val="20"/>
              </w:rPr>
              <w:t xml:space="preserve"> заявлением участника в письменной форме, подписанное не ранее чем за 5 рабочих дней до даты заключения договора.</w:t>
            </w:r>
          </w:p>
          <w:p w14:paraId="35F5FB92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 xml:space="preserve">4. 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 Данное требование не распространяется на </w:t>
            </w:r>
            <w:r w:rsidRPr="008E1595">
              <w:rPr>
                <w:rFonts w:ascii="Times New Roman" w:hAnsi="Times New Roman" w:cs="Times New Roman"/>
                <w:szCs w:val="20"/>
              </w:rPr>
              <w:lastRenderedPageBreak/>
              <w:t>юридическое лицо, индивидуального предпринимателя – 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предпринимателя, осуществлявших консультирование и (или) участвовавших в разработке технического паспорта мероприятия в сфере цифрового развития и (или) технического задания на создание государственных цифровых платформ и государственных информационных систем, предусмотренных в рамках такого мероприятия, при приобретении работ (услуг) по реализации этого мероприятия.</w:t>
            </w:r>
          </w:p>
          <w:p w14:paraId="38C0D220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5. Юридическое лицо или индивидуальный предприниматель не должны являться заказчиком (организатором) проводимой процедуры государственной закупки.</w:t>
            </w:r>
          </w:p>
          <w:p w14:paraId="5849F768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6. Физическое лицо не должно являться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предпринимателями.</w:t>
            </w:r>
          </w:p>
          <w:p w14:paraId="28A52C32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7. 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деятельности.</w:t>
            </w:r>
          </w:p>
          <w:p w14:paraId="639D44B7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8. В отношении юридического лица и индивидуального предпринимателя не должно быть возбуждено производство по делу о банкротстве.</w:t>
            </w:r>
          </w:p>
          <w:p w14:paraId="2362166B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9. 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      </w:r>
          </w:p>
          <w:p w14:paraId="0502DCF8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10. Физическое лицо, в том числе индивидуальный предприниматель, – участник процедуры государственной закупки, лицо, осуществляющее полномочия единоличного исполнительного органа юридического лица –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частями 1, 7, 8 и 10 статьи 14.4, частями 4 и 5 статьи 14.5 Кодекса Республики Беларусь об административных правонарушениях;</w:t>
            </w:r>
          </w:p>
          <w:p w14:paraId="59E3BE41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 xml:space="preserve">11. Отсутствие у участника процедуры государственной закупки – физического лица, в том числе индивидуального предпринимателя, не снятой или не погашенной в установленном порядке судимости за преступления, </w:t>
            </w:r>
            <w:r w:rsidRPr="008E1595">
              <w:rPr>
                <w:rFonts w:ascii="Times New Roman" w:hAnsi="Times New Roman" w:cs="Times New Roman"/>
                <w:szCs w:val="20"/>
              </w:rPr>
              <w:lastRenderedPageBreak/>
              <w:t>предусмотренные в статьях 209 – 212, 216, 235, 243 – 243-3, 424 – 426, 429 – 432 и 455 Уголовного кодекса Республики Беларусь;</w:t>
            </w:r>
          </w:p>
          <w:p w14:paraId="1106AB3E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12. Отсутствие у лица, осуществляющего полномочия единоличного исполнительного органа юридического лица –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 – 212, 216, 235, 243 – 243-3, 424 – 426, 429 – 432 и 455 Уголовного кодекса Республики Беларусь;</w:t>
            </w:r>
          </w:p>
          <w:p w14:paraId="47E42504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13. Юридическое лицо не должно считаться подвергавшимся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</w:t>
            </w:r>
          </w:p>
          <w:p w14:paraId="166CECD6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14. Физическое лицо, в том числе индивидуальный предприниматель, не должны быть включены в перечень граждан Республики Беларусь, иностранных граждан или лиц без гражданства, причастных к экстремистской деятельности;</w:t>
            </w:r>
          </w:p>
          <w:p w14:paraId="6BC6942C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15. 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деятельности;</w:t>
            </w:r>
          </w:p>
          <w:p w14:paraId="3C2F524C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16. 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деятельности.</w:t>
            </w:r>
          </w:p>
          <w:p w14:paraId="7E750040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Соответствие требованиям, указанным в п. 2 – 16, подтверждается заявлением участника с учетом требований, предусмотренных частью 4 пункта 3 статьи 16 «О государственных закупках товаров (работ, услуг)».</w:t>
            </w:r>
          </w:p>
          <w:p w14:paraId="6997A4DD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В случаях, установленных законодательными актами, допускается совместное участие в процедуре государственной закупки юридических и (или) физических лиц, в том числе индивидуальных предпринимателей при соблюдении условий, установленных пунктом 4 статьи 16 Закона «О государственных закупках товаров (работ, услуг)».</w:t>
            </w:r>
          </w:p>
          <w:p w14:paraId="5BB8C1C8" w14:textId="799C97CF" w:rsidR="008D4552" w:rsidRPr="007B0BEB" w:rsidRDefault="008E1595" w:rsidP="008E15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* - В случае если у юридического лица отсутствует лицо, осуществляющее полномочия его единоличного исполнительного органа, и (или) лицо, имеющее право давать юридическому лицу обязательные для исполнения указания на основании учредительных документов или заключенного договора, участнику процедуры государственной закупки необходимо указать об этом в заявлении.</w:t>
            </w:r>
          </w:p>
        </w:tc>
      </w:tr>
      <w:tr w:rsidR="000339EA" w:rsidRPr="007B0BEB" w14:paraId="389B6DEA" w14:textId="77777777" w:rsidTr="000716D8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31B28C" w14:textId="77777777" w:rsidR="000339EA" w:rsidRPr="007B0BEB" w:rsidRDefault="000339EA" w:rsidP="00033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lastRenderedPageBreak/>
              <w:t>Сведения о предмете государственной закупки</w:t>
            </w:r>
          </w:p>
        </w:tc>
      </w:tr>
      <w:tr w:rsidR="000716D8" w14:paraId="373E31DF" w14:textId="77777777" w:rsidTr="000716D8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CCA0B6" w14:textId="77777777" w:rsidR="000716D8" w:rsidRDefault="000716D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Лот № 1</w:t>
            </w:r>
          </w:p>
        </w:tc>
      </w:tr>
      <w:tr w:rsidR="000716D8" w14:paraId="533FFD44" w14:textId="77777777" w:rsidTr="000716D8"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0C03FD" w14:textId="77777777" w:rsidR="000716D8" w:rsidRDefault="000716D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Наименование товаров (работ, услуг)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01E1CB" w14:textId="77777777" w:rsidR="000716D8" w:rsidRDefault="000716D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Осуществление инженерных услуг по комплексному управлению строительной деятельностью с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осуществлением функций заказчика и ведения технического надзора по объекту "Снос здания мастерской ГУЗ "Минский областной центр скорой медицинской помощи", инвентарный номер 600/С-157259 по адресу: Минский район, Боровлянский с/с, д. Боровляны, ул. Школьная, 16/1"</w:t>
            </w:r>
          </w:p>
        </w:tc>
      </w:tr>
      <w:tr w:rsidR="000716D8" w14:paraId="37EA3A22" w14:textId="77777777" w:rsidTr="000716D8"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58E3EF58" w14:textId="77777777" w:rsidR="000716D8" w:rsidRDefault="000716D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Код по ОКРБ 007-2012 (подвид)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61F469" w14:textId="77777777" w:rsidR="000716D8" w:rsidRDefault="000716D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4"/>
              </w:rPr>
              <w:t>74.90.19.200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  <w:r>
              <w:rPr>
                <w:rFonts w:ascii="Times New Roman" w:hAnsi="Times New Roman" w:cs="Times New Roman"/>
                <w:szCs w:val="24"/>
              </w:rPr>
              <w:tab/>
            </w:r>
          </w:p>
        </w:tc>
      </w:tr>
      <w:tr w:rsidR="000716D8" w14:paraId="0C59DDEE" w14:textId="77777777" w:rsidTr="000716D8"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C509F6" w14:textId="77777777" w:rsidR="000716D8" w:rsidRDefault="000716D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Наименование в соответствии с ОКРБ 007-2012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1BF384" w14:textId="77777777" w:rsidR="000716D8" w:rsidRDefault="000716D8">
            <w:pPr>
              <w:pStyle w:val="Default"/>
              <w:spacing w:line="256" w:lineRule="auto"/>
              <w:rPr>
                <w:color w:val="auto"/>
                <w:sz w:val="22"/>
                <w:szCs w:val="20"/>
              </w:rPr>
            </w:pPr>
            <w:r>
              <w:rPr>
                <w:sz w:val="22"/>
              </w:rPr>
              <w:t>Услуги в области инжиниринга</w:t>
            </w:r>
          </w:p>
        </w:tc>
      </w:tr>
      <w:tr w:rsidR="000716D8" w14:paraId="56E4F22A" w14:textId="77777777" w:rsidTr="000716D8"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A3B82B" w14:textId="77777777" w:rsidR="000716D8" w:rsidRDefault="000716D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Объем (количество)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DD391E" w14:textId="77777777" w:rsidR="000716D8" w:rsidRDefault="000716D8">
            <w:pPr>
              <w:spacing w:after="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1 шт. </w:t>
            </w:r>
          </w:p>
        </w:tc>
      </w:tr>
      <w:tr w:rsidR="000716D8" w:rsidRPr="000716D8" w14:paraId="6C75DDAC" w14:textId="77777777" w:rsidTr="000716D8"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2B0CED" w14:textId="77777777" w:rsidR="000716D8" w:rsidRDefault="000716D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9BA782" w14:textId="77777777" w:rsidR="000716D8" w:rsidRDefault="000716D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 момента подписания договора по 25.12.2025</w:t>
            </w:r>
          </w:p>
        </w:tc>
      </w:tr>
      <w:tr w:rsidR="000716D8" w14:paraId="14BA96BD" w14:textId="77777777" w:rsidTr="000716D8">
        <w:trPr>
          <w:trHeight w:val="167"/>
        </w:trPr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C5F936" w14:textId="77777777" w:rsidR="000716D8" w:rsidRDefault="000716D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F64B7B" w14:textId="77777777" w:rsidR="000716D8" w:rsidRDefault="000716D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Минская обл., </w:t>
            </w:r>
            <w:r>
              <w:rPr>
                <w:rFonts w:ascii="Times New Roman" w:hAnsi="Times New Roman" w:cs="Times New Roman"/>
                <w:szCs w:val="24"/>
              </w:rPr>
              <w:t>Минский район, Боровлянский с/с, д. Боровляны, ул. Школьная, 16/1</w:t>
            </w:r>
          </w:p>
        </w:tc>
      </w:tr>
      <w:tr w:rsidR="000716D8" w14:paraId="78BD73A6" w14:textId="77777777" w:rsidTr="000716D8"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358290" w14:textId="77777777" w:rsidR="000716D8" w:rsidRDefault="000716D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Предельная стоимость предмета государственной закупки </w:t>
            </w:r>
            <w:r>
              <w:rPr>
                <w:rFonts w:ascii="Times New Roman" w:hAnsi="Times New Roman" w:cs="Times New Roman"/>
                <w:szCs w:val="20"/>
              </w:rPr>
              <w:t>по части (лоту)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DEA71B" w14:textId="77777777" w:rsidR="000716D8" w:rsidRDefault="000716D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5945,08 </w:t>
            </w:r>
            <w:r>
              <w:rPr>
                <w:rFonts w:ascii="Times New Roman" w:hAnsi="Times New Roman" w:cs="Times New Roman"/>
                <w:bCs/>
                <w:szCs w:val="20"/>
              </w:rPr>
              <w:t>бел. руб.</w:t>
            </w:r>
          </w:p>
        </w:tc>
      </w:tr>
      <w:tr w:rsidR="000716D8" w14:paraId="51150C53" w14:textId="77777777" w:rsidTr="000716D8"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0A9408" w14:textId="77777777" w:rsidR="000716D8" w:rsidRDefault="000716D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DDA524" w14:textId="77777777" w:rsidR="000716D8" w:rsidRDefault="000716D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 Минский областной бюджет</w:t>
            </w:r>
          </w:p>
        </w:tc>
      </w:tr>
      <w:tr w:rsidR="000716D8" w:rsidRPr="000716D8" w14:paraId="5E863152" w14:textId="77777777" w:rsidTr="000716D8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86B979" w14:textId="77777777" w:rsidR="000716D8" w:rsidRDefault="000716D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II. ОПИСАНИЕ ПРЕДМЕТА ГОСУДАРСТВЕННОЙ ЗАКУПКИ</w:t>
            </w:r>
          </w:p>
        </w:tc>
      </w:tr>
      <w:tr w:rsidR="000716D8" w:rsidRPr="000716D8" w14:paraId="6425C101" w14:textId="77777777" w:rsidTr="000716D8">
        <w:trPr>
          <w:trHeight w:val="1890"/>
        </w:trPr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5D1EF2E0" w14:textId="77777777" w:rsidR="000716D8" w:rsidRDefault="000716D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Описание предмета государственной закупки, его частей (лотов) в случае, если предмет государственной закупки разделен на части (лоты), а также перечень документов и (или) сведений, подтверждающих соответствие предмету государственной закупки и требованиям к предмету государственной закупки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07585E49" w14:textId="77777777" w:rsidR="000716D8" w:rsidRDefault="000716D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Предложение участника должно содержать весь перечень работ (услуг), являющихся предметом закупки, согласно технического задания (Приложение 1).</w:t>
            </w:r>
          </w:p>
        </w:tc>
      </w:tr>
    </w:tbl>
    <w:p w14:paraId="5E35F122" w14:textId="77777777" w:rsidR="00297CD2" w:rsidRPr="007B0BEB" w:rsidRDefault="00297CD2" w:rsidP="006D5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7D87A8C5" w14:textId="5A6E8D77" w:rsidR="006A47C5" w:rsidRPr="007B0BEB" w:rsidRDefault="006A47C5" w:rsidP="006D5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B0BEB">
        <w:rPr>
          <w:rFonts w:ascii="Times New Roman" w:eastAsia="Times New Roman" w:hAnsi="Times New Roman" w:cs="Times New Roman"/>
          <w:lang w:eastAsia="ru-RU"/>
        </w:rPr>
        <w:t>В соответствии с подпунктами 1.1 – 1.3 пункта 1 п</w:t>
      </w:r>
      <w:r w:rsidRPr="007B0BEB">
        <w:rPr>
          <w:rFonts w:ascii="Times New Roman" w:eastAsia="Times New Roman" w:hAnsi="Times New Roman" w:cs="Times New Roman"/>
          <w:bCs/>
          <w:lang w:eastAsia="ru-RU"/>
        </w:rPr>
        <w:t>остановления Министерства антимонопольного регулирования и торговли Республики Беларусь от 12.04.2019 N 30 «О проведении процедуры закупки из одного источника» просим предоставить сведения о предлагаемых Вашей организацией товарах (работах, услугах), соответствующих вышеуказанным требованиям к предмету государственной закупки, и ценах на них по следующей форме:</w:t>
      </w:r>
    </w:p>
    <w:p w14:paraId="404A3BCA" w14:textId="2E3D9E46" w:rsidR="002C5BD5" w:rsidRPr="007B0BEB" w:rsidRDefault="002C5BD5" w:rsidP="006D5625">
      <w:pPr>
        <w:pStyle w:val="justifynomarg"/>
        <w:rPr>
          <w:sz w:val="22"/>
          <w:szCs w:val="22"/>
        </w:rPr>
      </w:pPr>
      <w:r w:rsidRPr="007B0BEB">
        <w:rPr>
          <w:sz w:val="22"/>
          <w:szCs w:val="22"/>
        </w:rPr>
        <w:t xml:space="preserve">Предложение должно </w:t>
      </w:r>
      <w:r w:rsidR="00BC124C" w:rsidRPr="007B0BEB">
        <w:rPr>
          <w:sz w:val="22"/>
          <w:szCs w:val="22"/>
        </w:rPr>
        <w:t>с</w:t>
      </w:r>
      <w:r w:rsidRPr="007B0BEB">
        <w:rPr>
          <w:sz w:val="22"/>
          <w:szCs w:val="22"/>
        </w:rPr>
        <w:t>одержать следующие сведения:</w:t>
      </w:r>
    </w:p>
    <w:tbl>
      <w:tblPr>
        <w:tblW w:w="5208" w:type="pct"/>
        <w:tblInd w:w="-1" w:type="dxa"/>
        <w:tblLook w:val="04A0" w:firstRow="1" w:lastRow="0" w:firstColumn="1" w:lastColumn="0" w:noHBand="0" w:noVBand="1"/>
      </w:tblPr>
      <w:tblGrid>
        <w:gridCol w:w="6825"/>
        <w:gridCol w:w="2899"/>
      </w:tblGrid>
      <w:tr w:rsidR="00BC124C" w:rsidRPr="007B0BEB" w14:paraId="75982BBA" w14:textId="77777777" w:rsidTr="00BC124C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C5714C" w14:textId="77777777" w:rsidR="00BC124C" w:rsidRPr="007B0BEB" w:rsidRDefault="00BC124C" w:rsidP="006D5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Сведения об участнике</w:t>
            </w:r>
          </w:p>
        </w:tc>
      </w:tr>
      <w:tr w:rsidR="00BC124C" w:rsidRPr="007B0BEB" w14:paraId="14E114B7" w14:textId="77777777" w:rsidTr="00BC124C">
        <w:tc>
          <w:tcPr>
            <w:tcW w:w="35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D26478" w14:textId="77777777" w:rsidR="00BC124C" w:rsidRPr="007B0BEB" w:rsidRDefault="00BC124C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Наименование (для юридического лица) либо фамилия, собственное имя, отчество (при наличии) (для физического лица, в том числе индивидуального предпринимателя)</w:t>
            </w:r>
          </w:p>
        </w:tc>
        <w:tc>
          <w:tcPr>
            <w:tcW w:w="1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6550FF" w14:textId="77777777" w:rsidR="00BC124C" w:rsidRPr="007B0BEB" w:rsidRDefault="00BC124C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 </w:t>
            </w:r>
          </w:p>
        </w:tc>
      </w:tr>
      <w:tr w:rsidR="00BC124C" w:rsidRPr="007B0BEB" w14:paraId="16B2FE27" w14:textId="77777777" w:rsidTr="00BC124C">
        <w:tc>
          <w:tcPr>
            <w:tcW w:w="35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E46E4D" w14:textId="77777777" w:rsidR="00BC124C" w:rsidRPr="007B0BEB" w:rsidRDefault="00BC124C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Место нахождения (для юридического лица) либо место жительства (для физического лица, в том числе индивидуального предпринимателя)</w:t>
            </w:r>
          </w:p>
        </w:tc>
        <w:tc>
          <w:tcPr>
            <w:tcW w:w="1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682DD4" w14:textId="77777777" w:rsidR="00BC124C" w:rsidRPr="007B0BEB" w:rsidRDefault="00BC124C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 </w:t>
            </w:r>
          </w:p>
        </w:tc>
      </w:tr>
      <w:tr w:rsidR="00BC124C" w:rsidRPr="007B0BEB" w14:paraId="2A20E5F4" w14:textId="77777777" w:rsidTr="00BC124C">
        <w:tc>
          <w:tcPr>
            <w:tcW w:w="35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CCD371" w14:textId="77777777" w:rsidR="00BC124C" w:rsidRPr="007B0BEB" w:rsidRDefault="00BC124C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Учетный номер плательщика (для юридического лица, индивидуального предпринимателя)</w:t>
            </w:r>
          </w:p>
        </w:tc>
        <w:tc>
          <w:tcPr>
            <w:tcW w:w="1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D87583" w14:textId="77777777" w:rsidR="00BC124C" w:rsidRPr="007B0BEB" w:rsidRDefault="00BC124C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 </w:t>
            </w:r>
          </w:p>
        </w:tc>
      </w:tr>
      <w:tr w:rsidR="00BC124C" w:rsidRPr="007B0BEB" w14:paraId="47441CEB" w14:textId="77777777" w:rsidTr="00BC124C">
        <w:tc>
          <w:tcPr>
            <w:tcW w:w="35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22806E" w14:textId="77777777" w:rsidR="00BC124C" w:rsidRPr="007B0BEB" w:rsidRDefault="00BC124C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Данные документа, удостоверяющего личность (номер, дата выдачи, орган, выдавший документ), - для физического лица, в том числе индивидуального предпринимателя</w:t>
            </w:r>
          </w:p>
        </w:tc>
        <w:tc>
          <w:tcPr>
            <w:tcW w:w="1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A5DE0C" w14:textId="77777777" w:rsidR="00BC124C" w:rsidRPr="007B0BEB" w:rsidRDefault="00BC124C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 </w:t>
            </w:r>
          </w:p>
        </w:tc>
      </w:tr>
      <w:tr w:rsidR="002C5BD5" w:rsidRPr="007B0BEB" w14:paraId="0F290B0D" w14:textId="77777777" w:rsidTr="00BC124C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4CE63A" w14:textId="1B1643CE" w:rsidR="002C5BD5" w:rsidRPr="007B0BEB" w:rsidRDefault="002C5BD5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C5BD5" w:rsidRPr="007B0BEB" w14:paraId="38C76FBC" w14:textId="77777777" w:rsidTr="000F6F4E">
        <w:trPr>
          <w:trHeight w:val="2957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7A34D678" w14:textId="77777777" w:rsidR="00257BAD" w:rsidRPr="007B0BEB" w:rsidRDefault="00257BAD" w:rsidP="006D5625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0BEB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СПЕЦИФИКАЦИЯ</w:t>
            </w:r>
          </w:p>
          <w:tbl>
            <w:tblPr>
              <w:tblW w:w="949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59"/>
              <w:gridCol w:w="724"/>
              <w:gridCol w:w="1482"/>
              <w:gridCol w:w="1459"/>
              <w:gridCol w:w="1398"/>
              <w:gridCol w:w="976"/>
              <w:gridCol w:w="1545"/>
              <w:gridCol w:w="1355"/>
            </w:tblGrid>
            <w:tr w:rsidR="00257BAD" w:rsidRPr="007B0BEB" w14:paraId="3B90323D" w14:textId="77777777" w:rsidTr="00192C76">
              <w:trPr>
                <w:trHeight w:val="2190"/>
              </w:trPr>
              <w:tc>
                <w:tcPr>
                  <w:tcW w:w="568" w:type="dxa"/>
                  <w:tcBorders>
                    <w:bottom w:val="single" w:sz="4" w:space="0" w:color="auto"/>
                  </w:tcBorders>
                  <w:shd w:val="clear" w:color="auto" w:fill="auto"/>
                  <w:hideMark/>
                </w:tcPr>
                <w:p w14:paraId="5814B7EC" w14:textId="77777777" w:rsidR="00257BAD" w:rsidRPr="007B0BEB" w:rsidRDefault="00257BAD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7B0BEB">
                    <w:rPr>
                      <w:rFonts w:ascii="Times New Roman" w:hAnsi="Times New Roman" w:cs="Times New Roman"/>
                    </w:rPr>
                    <w:t>№</w:t>
                  </w:r>
                </w:p>
                <w:p w14:paraId="2DE0BC2A" w14:textId="77777777" w:rsidR="00257BAD" w:rsidRPr="007B0BEB" w:rsidRDefault="00257BAD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7B0BEB">
                    <w:rPr>
                      <w:rFonts w:ascii="Times New Roman" w:hAnsi="Times New Roman" w:cs="Times New Roman"/>
                    </w:rPr>
                    <w:t>п/п</w:t>
                  </w:r>
                </w:p>
              </w:tc>
              <w:tc>
                <w:tcPr>
                  <w:tcW w:w="70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19F7286" w14:textId="77777777" w:rsidR="00257BAD" w:rsidRPr="007B0BEB" w:rsidRDefault="00257BAD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7B0BEB">
                    <w:rPr>
                      <w:rFonts w:ascii="Times New Roman" w:hAnsi="Times New Roman" w:cs="Times New Roman"/>
                    </w:rPr>
                    <w:t>Номер</w:t>
                  </w:r>
                  <w:r w:rsidRPr="007B0BEB">
                    <w:rPr>
                      <w:rFonts w:ascii="Times New Roman" w:hAnsi="Times New Roman" w:cs="Times New Roman"/>
                    </w:rPr>
                    <w:br/>
                    <w:t>лота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shd w:val="clear" w:color="auto" w:fill="auto"/>
                  <w:hideMark/>
                </w:tcPr>
                <w:p w14:paraId="7CF93B4B" w14:textId="77777777" w:rsidR="00257BAD" w:rsidRPr="007B0BEB" w:rsidRDefault="00257BAD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7B0BEB">
                    <w:rPr>
                      <w:rFonts w:ascii="Times New Roman" w:hAnsi="Times New Roman" w:cs="Times New Roman"/>
                    </w:rPr>
                    <w:t>Наименование предлагаемых товаров (работ, услуг)</w:t>
                  </w:r>
                </w:p>
                <w:p w14:paraId="0064AA6E" w14:textId="77777777" w:rsidR="00257BAD" w:rsidRPr="007B0BEB" w:rsidRDefault="00257BAD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61" w:type="dxa"/>
                  <w:tcBorders>
                    <w:bottom w:val="single" w:sz="4" w:space="0" w:color="auto"/>
                  </w:tcBorders>
                  <w:shd w:val="clear" w:color="auto" w:fill="auto"/>
                  <w:hideMark/>
                </w:tcPr>
                <w:p w14:paraId="30EAECF1" w14:textId="77777777" w:rsidR="00257BAD" w:rsidRPr="007B0BEB" w:rsidRDefault="00257BAD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7B0BEB">
                    <w:rPr>
                      <w:rFonts w:ascii="Times New Roman" w:hAnsi="Times New Roman" w:cs="Times New Roman"/>
                    </w:rPr>
                    <w:t>Описание предлагаемых товаров (работ, услуг)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auto"/>
                  <w:hideMark/>
                </w:tcPr>
                <w:p w14:paraId="3F90AF1F" w14:textId="77777777" w:rsidR="00257BAD" w:rsidRPr="007B0BEB" w:rsidRDefault="00257BAD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7B0BEB">
                    <w:rPr>
                      <w:rFonts w:ascii="Times New Roman" w:hAnsi="Times New Roman" w:cs="Times New Roman"/>
                    </w:rPr>
                    <w:t xml:space="preserve">Страна </w:t>
                  </w:r>
                  <w:proofErr w:type="spellStart"/>
                  <w:r w:rsidRPr="007B0BEB">
                    <w:rPr>
                      <w:rFonts w:ascii="Times New Roman" w:hAnsi="Times New Roman" w:cs="Times New Roman"/>
                    </w:rPr>
                    <w:t>происхож-дения</w:t>
                  </w:r>
                  <w:proofErr w:type="spellEnd"/>
                  <w:r w:rsidRPr="007B0BEB">
                    <w:rPr>
                      <w:rFonts w:ascii="Times New Roman" w:hAnsi="Times New Roman" w:cs="Times New Roman"/>
                    </w:rPr>
                    <w:t xml:space="preserve"> товаров (работ, услуг)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shd w:val="clear" w:color="auto" w:fill="auto"/>
                  <w:hideMark/>
                </w:tcPr>
                <w:p w14:paraId="2C9B0AC2" w14:textId="77777777" w:rsidR="00257BAD" w:rsidRPr="007B0BEB" w:rsidRDefault="00257BAD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7B0BEB">
                    <w:rPr>
                      <w:rFonts w:ascii="Times New Roman" w:hAnsi="Times New Roman" w:cs="Times New Roman"/>
                    </w:rPr>
                    <w:t>Объем (кол-во), ед. изм.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2F88DCA" w14:textId="77777777" w:rsidR="00257BAD" w:rsidRPr="007B0BEB" w:rsidRDefault="00257BAD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7B0BEB">
                    <w:rPr>
                      <w:rFonts w:ascii="Times New Roman" w:hAnsi="Times New Roman" w:cs="Times New Roman"/>
                    </w:rPr>
                    <w:t>Цена единицы, условия поставки товаров (выполнения работ, оказания услуг), валюта платежа</w:t>
                  </w:r>
                </w:p>
              </w:tc>
              <w:tc>
                <w:tcPr>
                  <w:tcW w:w="137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4646C01" w14:textId="77777777" w:rsidR="00257BAD" w:rsidRPr="007B0BEB" w:rsidRDefault="00257BAD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7B0BEB">
                    <w:rPr>
                      <w:rFonts w:ascii="Times New Roman" w:hAnsi="Times New Roman" w:cs="Times New Roman"/>
                    </w:rPr>
                    <w:t>Общая стоимость товаров (работ, услуг)</w:t>
                  </w:r>
                </w:p>
              </w:tc>
            </w:tr>
            <w:tr w:rsidR="00192C76" w:rsidRPr="007B0BEB" w14:paraId="428B4265" w14:textId="77777777" w:rsidTr="00192C76">
              <w:trPr>
                <w:trHeight w:val="150"/>
              </w:trPr>
              <w:tc>
                <w:tcPr>
                  <w:tcW w:w="56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67C4EE8" w14:textId="77777777" w:rsidR="00192C76" w:rsidRPr="007B0BEB" w:rsidRDefault="00192C76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9EC0161" w14:textId="77777777" w:rsidR="00192C76" w:rsidRPr="007B0BEB" w:rsidRDefault="00192C76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DFDE40A" w14:textId="77777777" w:rsidR="00192C76" w:rsidRPr="007B0BEB" w:rsidRDefault="00192C76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6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402252F0" w14:textId="77777777" w:rsidR="00192C76" w:rsidRPr="007B0BEB" w:rsidRDefault="00192C76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FD48C0A" w14:textId="77777777" w:rsidR="00192C76" w:rsidRPr="007B0BEB" w:rsidRDefault="00192C76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80D4715" w14:textId="77777777" w:rsidR="00192C76" w:rsidRPr="007B0BEB" w:rsidRDefault="00192C76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06CB663" w14:textId="77777777" w:rsidR="00192C76" w:rsidRPr="007B0BEB" w:rsidRDefault="00192C76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7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59DD1EC" w14:textId="77777777" w:rsidR="00192C76" w:rsidRPr="007B0BEB" w:rsidRDefault="00192C76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3838D11" w14:textId="16D43994" w:rsidR="00192C76" w:rsidRPr="007B0BEB" w:rsidRDefault="00192C76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7420A29" w14:textId="77777777" w:rsidR="00BC124C" w:rsidRPr="007B0BEB" w:rsidRDefault="00BC124C" w:rsidP="006D5625">
      <w:pPr>
        <w:pStyle w:val="justify"/>
        <w:spacing w:after="0"/>
        <w:rPr>
          <w:sz w:val="22"/>
          <w:szCs w:val="22"/>
        </w:rPr>
      </w:pPr>
    </w:p>
    <w:p w14:paraId="3F6D1FED" w14:textId="05162CAC" w:rsidR="002C5BD5" w:rsidRDefault="002C5BD5" w:rsidP="006D5625">
      <w:pPr>
        <w:pStyle w:val="justify"/>
        <w:spacing w:after="0"/>
        <w:rPr>
          <w:sz w:val="22"/>
          <w:szCs w:val="22"/>
        </w:rPr>
      </w:pPr>
      <w:r w:rsidRPr="007B0BEB">
        <w:rPr>
          <w:sz w:val="22"/>
          <w:szCs w:val="22"/>
        </w:rPr>
        <w:t xml:space="preserve">Неотъемлемой частью </w:t>
      </w:r>
      <w:r w:rsidR="006A47C5" w:rsidRPr="007B0BEB">
        <w:rPr>
          <w:sz w:val="22"/>
          <w:szCs w:val="22"/>
        </w:rPr>
        <w:t xml:space="preserve">процедуры закупки из одного источника </w:t>
      </w:r>
      <w:r w:rsidRPr="007B0BEB">
        <w:rPr>
          <w:sz w:val="22"/>
          <w:szCs w:val="22"/>
        </w:rPr>
        <w:t>является проект договора, разработанный заказчиком в соответствии с требованиями законодательства и особенностями предмета закупки. В случае если предмет государственной закупки разделен на части (лоты), при необходимости размещается проект договора в отношении каждой части (лота).</w:t>
      </w:r>
    </w:p>
    <w:p w14:paraId="3EBC7AAE" w14:textId="2A0BB119" w:rsidR="007853D8" w:rsidRDefault="007853D8" w:rsidP="006D5625">
      <w:pPr>
        <w:pStyle w:val="justify"/>
        <w:spacing w:after="0"/>
        <w:rPr>
          <w:sz w:val="22"/>
          <w:szCs w:val="22"/>
        </w:rPr>
      </w:pPr>
      <w:r w:rsidRPr="007853D8">
        <w:rPr>
          <w:sz w:val="22"/>
          <w:szCs w:val="22"/>
        </w:rPr>
        <w:t>Цена предложения участника должна быть сформирована с учетом требований законодательства о ценообразовании.</w:t>
      </w:r>
    </w:p>
    <w:p w14:paraId="1D95E7A6" w14:textId="032A51DC" w:rsidR="006F3794" w:rsidRPr="007B0BEB" w:rsidRDefault="006F3794" w:rsidP="006D5625">
      <w:pPr>
        <w:pStyle w:val="justify"/>
        <w:spacing w:after="0"/>
        <w:rPr>
          <w:sz w:val="22"/>
          <w:szCs w:val="22"/>
        </w:rPr>
      </w:pPr>
      <w:r w:rsidRPr="00976FB0">
        <w:rPr>
          <w:color w:val="000000"/>
          <w:lang w:bidi="ru-RU"/>
        </w:rPr>
        <w:t>Товар должен быть новым (который не был в употреблении,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7B3694E9" w14:textId="441417C1" w:rsidR="006A47C5" w:rsidRPr="007B0BEB" w:rsidRDefault="006A47C5" w:rsidP="007853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7B0BEB">
        <w:rPr>
          <w:rFonts w:ascii="Times New Roman" w:hAnsi="Times New Roman" w:cs="Times New Roman"/>
        </w:rPr>
        <w:t xml:space="preserve">Предложение составляется участником на белорусском и (или) русском языках </w:t>
      </w:r>
      <w:r w:rsidR="0010554D" w:rsidRPr="007B0BEB">
        <w:rPr>
          <w:rFonts w:ascii="Times New Roman" w:hAnsi="Times New Roman" w:cs="Times New Roman"/>
        </w:rPr>
        <w:t>и подается посредством его размещения на электронной торговой площадке,</w:t>
      </w:r>
      <w:r w:rsidRPr="007B0BEB">
        <w:rPr>
          <w:rFonts w:ascii="Times New Roman" w:hAnsi="Times New Roman" w:cs="Times New Roman"/>
        </w:rPr>
        <w:t xml:space="preserve"> </w:t>
      </w:r>
      <w:r w:rsidRPr="007B0BEB">
        <w:rPr>
          <w:rFonts w:ascii="Times New Roman" w:eastAsia="Times New Roman" w:hAnsi="Times New Roman" w:cs="Times New Roman"/>
          <w:lang w:eastAsia="ru-RU"/>
        </w:rPr>
        <w:t xml:space="preserve">по электронной почте </w:t>
      </w:r>
      <w:hyperlink r:id="rId6" w:history="1">
        <w:r w:rsidRPr="007B0BEB">
          <w:rPr>
            <w:rStyle w:val="a7"/>
            <w:rFonts w:ascii="Times New Roman" w:eastAsia="Times New Roman" w:hAnsi="Times New Roman" w:cs="Times New Roman"/>
            <w:lang w:eastAsia="ru-RU"/>
          </w:rPr>
          <w:t>v.zolotaya@mocsmp.by</w:t>
        </w:r>
      </w:hyperlink>
      <w:r w:rsidRPr="007B0BEB">
        <w:rPr>
          <w:rFonts w:ascii="Times New Roman" w:eastAsia="Times New Roman" w:hAnsi="Times New Roman" w:cs="Times New Roman"/>
          <w:lang w:eastAsia="ru-RU"/>
        </w:rPr>
        <w:t xml:space="preserve"> или</w:t>
      </w:r>
      <w:r w:rsidRPr="007B0BEB">
        <w:rPr>
          <w:rFonts w:ascii="Times New Roman" w:eastAsia="Calibri" w:hAnsi="Times New Roman" w:cs="Times New Roman"/>
        </w:rPr>
        <w:t xml:space="preserve"> по адресу: 223053, Минская область, Минский район, д. Боровляны, ул. Школьная, д. 16. В случае не предоставления требуемых документов, считается отказом от участия в процедуре закупки.</w:t>
      </w:r>
    </w:p>
    <w:p w14:paraId="25A29A10" w14:textId="45121241" w:rsidR="002C5BD5" w:rsidRDefault="002C5BD5" w:rsidP="006D5625">
      <w:pPr>
        <w:pStyle w:val="justify"/>
        <w:spacing w:after="0"/>
        <w:rPr>
          <w:sz w:val="22"/>
          <w:szCs w:val="22"/>
        </w:rPr>
      </w:pPr>
    </w:p>
    <w:p w14:paraId="61532426" w14:textId="77777777" w:rsidR="00617539" w:rsidRPr="007B0BEB" w:rsidRDefault="00617539" w:rsidP="006D5625">
      <w:pPr>
        <w:pStyle w:val="justify"/>
        <w:spacing w:after="0"/>
        <w:rPr>
          <w:sz w:val="22"/>
          <w:szCs w:val="22"/>
        </w:rPr>
      </w:pPr>
    </w:p>
    <w:p w14:paraId="1C25BB92" w14:textId="5FF95A60" w:rsidR="00E309BA" w:rsidRPr="007B0BEB" w:rsidRDefault="00DF4214" w:rsidP="00D7614B">
      <w:pPr>
        <w:pStyle w:val="justify"/>
        <w:spacing w:after="0"/>
        <w:rPr>
          <w:sz w:val="22"/>
          <w:szCs w:val="22"/>
        </w:rPr>
      </w:pPr>
      <w:r>
        <w:rPr>
          <w:sz w:val="22"/>
          <w:szCs w:val="22"/>
        </w:rPr>
        <w:t>Ведущий с</w:t>
      </w:r>
      <w:r w:rsidR="00111DCD" w:rsidRPr="007B0BEB">
        <w:rPr>
          <w:sz w:val="22"/>
          <w:szCs w:val="22"/>
        </w:rPr>
        <w:t xml:space="preserve">пециалист по организации закупок </w:t>
      </w:r>
      <w:r w:rsidR="00111DCD" w:rsidRPr="007B0BEB">
        <w:rPr>
          <w:sz w:val="22"/>
          <w:szCs w:val="22"/>
        </w:rPr>
        <w:tab/>
      </w:r>
      <w:r w:rsidR="00111DCD" w:rsidRPr="007B0BEB">
        <w:rPr>
          <w:sz w:val="22"/>
          <w:szCs w:val="22"/>
        </w:rPr>
        <w:tab/>
      </w:r>
      <w:r w:rsidR="00111DCD" w:rsidRPr="007B0BEB">
        <w:rPr>
          <w:sz w:val="22"/>
          <w:szCs w:val="22"/>
        </w:rPr>
        <w:tab/>
      </w:r>
      <w:r w:rsidR="00111DCD" w:rsidRPr="007B0BEB">
        <w:rPr>
          <w:sz w:val="22"/>
          <w:szCs w:val="22"/>
        </w:rPr>
        <w:tab/>
      </w:r>
      <w:r w:rsidR="006A47C5" w:rsidRPr="007B0BEB">
        <w:rPr>
          <w:sz w:val="22"/>
          <w:szCs w:val="22"/>
        </w:rPr>
        <w:tab/>
      </w:r>
      <w:r w:rsidR="00111DCD" w:rsidRPr="007B0BEB">
        <w:rPr>
          <w:sz w:val="22"/>
          <w:szCs w:val="22"/>
        </w:rPr>
        <w:t xml:space="preserve">В.С. </w:t>
      </w:r>
      <w:r w:rsidR="002C38B2" w:rsidRPr="007B0BEB">
        <w:rPr>
          <w:sz w:val="22"/>
          <w:szCs w:val="22"/>
        </w:rPr>
        <w:t>Атапович</w:t>
      </w:r>
    </w:p>
    <w:p w14:paraId="5216E0A3" w14:textId="38F9990F" w:rsidR="00DB16A7" w:rsidRPr="00976FB0" w:rsidRDefault="00DB16A7" w:rsidP="00DB16A7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26F640" w14:textId="6C65700C" w:rsidR="00B834E4" w:rsidRPr="00976FB0" w:rsidRDefault="00B875E8" w:rsidP="00096C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76FB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834E4" w:rsidRPr="00976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3DD1"/>
    <w:multiLevelType w:val="hybridMultilevel"/>
    <w:tmpl w:val="9F6A1CEC"/>
    <w:lvl w:ilvl="0" w:tplc="B504DC6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560B5"/>
    <w:multiLevelType w:val="multilevel"/>
    <w:tmpl w:val="AEF68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882EF5"/>
    <w:multiLevelType w:val="hybridMultilevel"/>
    <w:tmpl w:val="3E12B6B0"/>
    <w:lvl w:ilvl="0" w:tplc="5BC86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74F07"/>
    <w:multiLevelType w:val="hybridMultilevel"/>
    <w:tmpl w:val="14766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569F1"/>
    <w:multiLevelType w:val="hybridMultilevel"/>
    <w:tmpl w:val="0D9A094E"/>
    <w:lvl w:ilvl="0" w:tplc="5BC86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969E0"/>
    <w:multiLevelType w:val="multilevel"/>
    <w:tmpl w:val="EDA67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83118B"/>
    <w:multiLevelType w:val="multilevel"/>
    <w:tmpl w:val="08FAC6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CAA62A5"/>
    <w:multiLevelType w:val="hybridMultilevel"/>
    <w:tmpl w:val="B282C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24F2F"/>
    <w:multiLevelType w:val="multilevel"/>
    <w:tmpl w:val="EF9E02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7344AF"/>
    <w:multiLevelType w:val="hybridMultilevel"/>
    <w:tmpl w:val="28280448"/>
    <w:lvl w:ilvl="0" w:tplc="4A80914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2820E13"/>
    <w:multiLevelType w:val="multilevel"/>
    <w:tmpl w:val="4EFEBA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39D79D6"/>
    <w:multiLevelType w:val="hybridMultilevel"/>
    <w:tmpl w:val="14766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E649E"/>
    <w:multiLevelType w:val="multilevel"/>
    <w:tmpl w:val="A7A2A51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B867ADD"/>
    <w:multiLevelType w:val="hybridMultilevel"/>
    <w:tmpl w:val="8FAA1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52853"/>
    <w:multiLevelType w:val="hybridMultilevel"/>
    <w:tmpl w:val="059471BA"/>
    <w:lvl w:ilvl="0" w:tplc="A0CAEF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80107"/>
    <w:multiLevelType w:val="multilevel"/>
    <w:tmpl w:val="617EBB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6" w15:restartNumberingAfterBreak="0">
    <w:nsid w:val="2FD70725"/>
    <w:multiLevelType w:val="hybridMultilevel"/>
    <w:tmpl w:val="126C00F8"/>
    <w:lvl w:ilvl="0" w:tplc="5D6EBF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0A90E15"/>
    <w:multiLevelType w:val="hybridMultilevel"/>
    <w:tmpl w:val="4B1E1A0E"/>
    <w:lvl w:ilvl="0" w:tplc="B504DC6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4C5CF7"/>
    <w:multiLevelType w:val="multilevel"/>
    <w:tmpl w:val="C1F429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Times New Roman" w:hAnsi="Times New Roman" w:hint="default"/>
      </w:rPr>
    </w:lvl>
  </w:abstractNum>
  <w:abstractNum w:abstractNumId="19" w15:restartNumberingAfterBreak="0">
    <w:nsid w:val="317B7AB7"/>
    <w:multiLevelType w:val="hybridMultilevel"/>
    <w:tmpl w:val="13E0E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7F14F5"/>
    <w:multiLevelType w:val="hybridMultilevel"/>
    <w:tmpl w:val="8E04AE6A"/>
    <w:lvl w:ilvl="0" w:tplc="108C0B08">
      <w:start w:val="1"/>
      <w:numFmt w:val="decimal"/>
      <w:lvlText w:val="%1."/>
      <w:lvlJc w:val="left"/>
      <w:pPr>
        <w:ind w:left="103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56" w:hanging="360"/>
      </w:pPr>
    </w:lvl>
    <w:lvl w:ilvl="2" w:tplc="2000001B" w:tentative="1">
      <w:start w:val="1"/>
      <w:numFmt w:val="lowerRoman"/>
      <w:lvlText w:val="%3."/>
      <w:lvlJc w:val="right"/>
      <w:pPr>
        <w:ind w:left="2476" w:hanging="180"/>
      </w:pPr>
    </w:lvl>
    <w:lvl w:ilvl="3" w:tplc="2000000F" w:tentative="1">
      <w:start w:val="1"/>
      <w:numFmt w:val="decimal"/>
      <w:lvlText w:val="%4."/>
      <w:lvlJc w:val="left"/>
      <w:pPr>
        <w:ind w:left="3196" w:hanging="360"/>
      </w:pPr>
    </w:lvl>
    <w:lvl w:ilvl="4" w:tplc="20000019" w:tentative="1">
      <w:start w:val="1"/>
      <w:numFmt w:val="lowerLetter"/>
      <w:lvlText w:val="%5."/>
      <w:lvlJc w:val="left"/>
      <w:pPr>
        <w:ind w:left="3916" w:hanging="360"/>
      </w:pPr>
    </w:lvl>
    <w:lvl w:ilvl="5" w:tplc="2000001B" w:tentative="1">
      <w:start w:val="1"/>
      <w:numFmt w:val="lowerRoman"/>
      <w:lvlText w:val="%6."/>
      <w:lvlJc w:val="right"/>
      <w:pPr>
        <w:ind w:left="4636" w:hanging="180"/>
      </w:pPr>
    </w:lvl>
    <w:lvl w:ilvl="6" w:tplc="2000000F" w:tentative="1">
      <w:start w:val="1"/>
      <w:numFmt w:val="decimal"/>
      <w:lvlText w:val="%7."/>
      <w:lvlJc w:val="left"/>
      <w:pPr>
        <w:ind w:left="5356" w:hanging="360"/>
      </w:pPr>
    </w:lvl>
    <w:lvl w:ilvl="7" w:tplc="20000019" w:tentative="1">
      <w:start w:val="1"/>
      <w:numFmt w:val="lowerLetter"/>
      <w:lvlText w:val="%8."/>
      <w:lvlJc w:val="left"/>
      <w:pPr>
        <w:ind w:left="6076" w:hanging="360"/>
      </w:pPr>
    </w:lvl>
    <w:lvl w:ilvl="8" w:tplc="2000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21" w15:restartNumberingAfterBreak="0">
    <w:nsid w:val="34FF676F"/>
    <w:multiLevelType w:val="multilevel"/>
    <w:tmpl w:val="CD223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095AE5"/>
    <w:multiLevelType w:val="hybridMultilevel"/>
    <w:tmpl w:val="98242780"/>
    <w:lvl w:ilvl="0" w:tplc="8158B18A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96" w:hanging="360"/>
      </w:pPr>
    </w:lvl>
    <w:lvl w:ilvl="2" w:tplc="2000001B" w:tentative="1">
      <w:start w:val="1"/>
      <w:numFmt w:val="lowerRoman"/>
      <w:lvlText w:val="%3."/>
      <w:lvlJc w:val="right"/>
      <w:pPr>
        <w:ind w:left="2116" w:hanging="180"/>
      </w:pPr>
    </w:lvl>
    <w:lvl w:ilvl="3" w:tplc="2000000F" w:tentative="1">
      <w:start w:val="1"/>
      <w:numFmt w:val="decimal"/>
      <w:lvlText w:val="%4."/>
      <w:lvlJc w:val="left"/>
      <w:pPr>
        <w:ind w:left="2836" w:hanging="360"/>
      </w:pPr>
    </w:lvl>
    <w:lvl w:ilvl="4" w:tplc="20000019" w:tentative="1">
      <w:start w:val="1"/>
      <w:numFmt w:val="lowerLetter"/>
      <w:lvlText w:val="%5."/>
      <w:lvlJc w:val="left"/>
      <w:pPr>
        <w:ind w:left="3556" w:hanging="360"/>
      </w:pPr>
    </w:lvl>
    <w:lvl w:ilvl="5" w:tplc="2000001B" w:tentative="1">
      <w:start w:val="1"/>
      <w:numFmt w:val="lowerRoman"/>
      <w:lvlText w:val="%6."/>
      <w:lvlJc w:val="right"/>
      <w:pPr>
        <w:ind w:left="4276" w:hanging="180"/>
      </w:pPr>
    </w:lvl>
    <w:lvl w:ilvl="6" w:tplc="2000000F" w:tentative="1">
      <w:start w:val="1"/>
      <w:numFmt w:val="decimal"/>
      <w:lvlText w:val="%7."/>
      <w:lvlJc w:val="left"/>
      <w:pPr>
        <w:ind w:left="4996" w:hanging="360"/>
      </w:pPr>
    </w:lvl>
    <w:lvl w:ilvl="7" w:tplc="20000019" w:tentative="1">
      <w:start w:val="1"/>
      <w:numFmt w:val="lowerLetter"/>
      <w:lvlText w:val="%8."/>
      <w:lvlJc w:val="left"/>
      <w:pPr>
        <w:ind w:left="5716" w:hanging="360"/>
      </w:pPr>
    </w:lvl>
    <w:lvl w:ilvl="8" w:tplc="2000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3" w15:restartNumberingAfterBreak="0">
    <w:nsid w:val="415762B2"/>
    <w:multiLevelType w:val="multilevel"/>
    <w:tmpl w:val="17E884E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23069DB"/>
    <w:multiLevelType w:val="hybridMultilevel"/>
    <w:tmpl w:val="93E68AE8"/>
    <w:lvl w:ilvl="0" w:tplc="7BD05F7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2F6A07"/>
    <w:multiLevelType w:val="hybridMultilevel"/>
    <w:tmpl w:val="A55AE984"/>
    <w:lvl w:ilvl="0" w:tplc="B504DC6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CF5F1A"/>
    <w:multiLevelType w:val="hybridMultilevel"/>
    <w:tmpl w:val="8954D248"/>
    <w:lvl w:ilvl="0" w:tplc="D0C22722">
      <w:start w:val="1"/>
      <w:numFmt w:val="bullet"/>
      <w:lvlText w:val="-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B825C58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980B1E8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CDC1042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C2E5080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B36D820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264AE38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3E8F954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65A897A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5FD0003"/>
    <w:multiLevelType w:val="multilevel"/>
    <w:tmpl w:val="2024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762D9A"/>
    <w:multiLevelType w:val="hybridMultilevel"/>
    <w:tmpl w:val="97807CBE"/>
    <w:lvl w:ilvl="0" w:tplc="96E8D562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EF52B4C"/>
    <w:multiLevelType w:val="multilevel"/>
    <w:tmpl w:val="0D549B02"/>
    <w:lvl w:ilvl="0">
      <w:start w:val="1"/>
      <w:numFmt w:val="decimal"/>
      <w:lvlText w:val="%1."/>
      <w:lvlJc w:val="left"/>
      <w:pPr>
        <w:ind w:left="2123" w:hanging="705"/>
        <w:jc w:val="right"/>
      </w:pPr>
      <w:rPr>
        <w:rFonts w:hint="default"/>
        <w:b/>
        <w:bCs/>
        <w:w w:val="101"/>
      </w:rPr>
    </w:lvl>
    <w:lvl w:ilvl="1">
      <w:start w:val="1"/>
      <w:numFmt w:val="decimal"/>
      <w:lvlText w:val="%1.%2."/>
      <w:lvlJc w:val="left"/>
      <w:pPr>
        <w:ind w:left="2043" w:hanging="634"/>
      </w:pPr>
      <w:rPr>
        <w:rFonts w:hint="default"/>
        <w:w w:val="105"/>
      </w:rPr>
    </w:lvl>
    <w:lvl w:ilvl="2">
      <w:numFmt w:val="bullet"/>
      <w:lvlText w:val="•"/>
      <w:lvlJc w:val="left"/>
      <w:pPr>
        <w:ind w:left="3430" w:hanging="634"/>
      </w:pPr>
      <w:rPr>
        <w:rFonts w:hint="default"/>
      </w:rPr>
    </w:lvl>
    <w:lvl w:ilvl="3">
      <w:numFmt w:val="bullet"/>
      <w:lvlText w:val="•"/>
      <w:lvlJc w:val="left"/>
      <w:pPr>
        <w:ind w:left="4820" w:hanging="634"/>
      </w:pPr>
      <w:rPr>
        <w:rFonts w:hint="default"/>
      </w:rPr>
    </w:lvl>
    <w:lvl w:ilvl="4">
      <w:numFmt w:val="bullet"/>
      <w:lvlText w:val="•"/>
      <w:lvlJc w:val="left"/>
      <w:pPr>
        <w:ind w:left="6211" w:hanging="634"/>
      </w:pPr>
      <w:rPr>
        <w:rFonts w:hint="default"/>
      </w:rPr>
    </w:lvl>
    <w:lvl w:ilvl="5">
      <w:numFmt w:val="bullet"/>
      <w:lvlText w:val="•"/>
      <w:lvlJc w:val="left"/>
      <w:pPr>
        <w:ind w:left="7601" w:hanging="634"/>
      </w:pPr>
      <w:rPr>
        <w:rFonts w:hint="default"/>
      </w:rPr>
    </w:lvl>
    <w:lvl w:ilvl="6">
      <w:numFmt w:val="bullet"/>
      <w:lvlText w:val="•"/>
      <w:lvlJc w:val="left"/>
      <w:pPr>
        <w:ind w:left="8992" w:hanging="634"/>
      </w:pPr>
      <w:rPr>
        <w:rFonts w:hint="default"/>
      </w:rPr>
    </w:lvl>
    <w:lvl w:ilvl="7">
      <w:numFmt w:val="bullet"/>
      <w:lvlText w:val="•"/>
      <w:lvlJc w:val="left"/>
      <w:pPr>
        <w:ind w:left="10382" w:hanging="634"/>
      </w:pPr>
      <w:rPr>
        <w:rFonts w:hint="default"/>
      </w:rPr>
    </w:lvl>
    <w:lvl w:ilvl="8">
      <w:numFmt w:val="bullet"/>
      <w:lvlText w:val="•"/>
      <w:lvlJc w:val="left"/>
      <w:pPr>
        <w:ind w:left="11772" w:hanging="634"/>
      </w:pPr>
      <w:rPr>
        <w:rFonts w:hint="default"/>
      </w:rPr>
    </w:lvl>
  </w:abstractNum>
  <w:abstractNum w:abstractNumId="30" w15:restartNumberingAfterBreak="0">
    <w:nsid w:val="600276AF"/>
    <w:multiLevelType w:val="hybridMultilevel"/>
    <w:tmpl w:val="115EBC4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655A0B"/>
    <w:multiLevelType w:val="hybridMultilevel"/>
    <w:tmpl w:val="38322EE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0E74524"/>
    <w:multiLevelType w:val="hybridMultilevel"/>
    <w:tmpl w:val="8750A9F4"/>
    <w:lvl w:ilvl="0" w:tplc="A8287666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1E6280"/>
    <w:multiLevelType w:val="hybridMultilevel"/>
    <w:tmpl w:val="740C7200"/>
    <w:lvl w:ilvl="0" w:tplc="825800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FC7628"/>
    <w:multiLevelType w:val="hybridMultilevel"/>
    <w:tmpl w:val="42FC1B06"/>
    <w:lvl w:ilvl="0" w:tplc="5BC86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8B11BB"/>
    <w:multiLevelType w:val="hybridMultilevel"/>
    <w:tmpl w:val="DDD6FD9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4B17E0"/>
    <w:multiLevelType w:val="hybridMultilevel"/>
    <w:tmpl w:val="B69877C4"/>
    <w:lvl w:ilvl="0" w:tplc="AA58873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9D37483"/>
    <w:multiLevelType w:val="hybridMultilevel"/>
    <w:tmpl w:val="2AE84FF2"/>
    <w:lvl w:ilvl="0" w:tplc="F8C8A01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8" w15:restartNumberingAfterBreak="0">
    <w:nsid w:val="7B5958F2"/>
    <w:multiLevelType w:val="hybridMultilevel"/>
    <w:tmpl w:val="10BE9652"/>
    <w:lvl w:ilvl="0" w:tplc="0409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2E0D5C"/>
    <w:multiLevelType w:val="hybridMultilevel"/>
    <w:tmpl w:val="731EAC56"/>
    <w:lvl w:ilvl="0" w:tplc="CC7678C4">
      <w:start w:val="1"/>
      <w:numFmt w:val="decimal"/>
      <w:suff w:val="space"/>
      <w:lvlText w:val="%1."/>
      <w:lvlJc w:val="left"/>
      <w:pPr>
        <w:ind w:left="10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7"/>
  </w:num>
  <w:num w:numId="2">
    <w:abstractNumId w:val="17"/>
  </w:num>
  <w:num w:numId="3">
    <w:abstractNumId w:val="25"/>
  </w:num>
  <w:num w:numId="4">
    <w:abstractNumId w:val="4"/>
  </w:num>
  <w:num w:numId="5">
    <w:abstractNumId w:val="2"/>
  </w:num>
  <w:num w:numId="6">
    <w:abstractNumId w:val="34"/>
  </w:num>
  <w:num w:numId="7">
    <w:abstractNumId w:val="0"/>
  </w:num>
  <w:num w:numId="8">
    <w:abstractNumId w:val="31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9"/>
  </w:num>
  <w:num w:numId="16">
    <w:abstractNumId w:val="13"/>
  </w:num>
  <w:num w:numId="17">
    <w:abstractNumId w:val="9"/>
  </w:num>
  <w:num w:numId="18">
    <w:abstractNumId w:val="16"/>
  </w:num>
  <w:num w:numId="19">
    <w:abstractNumId w:val="8"/>
  </w:num>
  <w:num w:numId="20">
    <w:abstractNumId w:val="10"/>
  </w:num>
  <w:num w:numId="21">
    <w:abstractNumId w:val="12"/>
  </w:num>
  <w:num w:numId="22">
    <w:abstractNumId w:val="23"/>
  </w:num>
  <w:num w:numId="23">
    <w:abstractNumId w:val="24"/>
  </w:num>
  <w:num w:numId="24">
    <w:abstractNumId w:val="32"/>
  </w:num>
  <w:num w:numId="25">
    <w:abstractNumId w:val="39"/>
  </w:num>
  <w:num w:numId="26">
    <w:abstractNumId w:val="21"/>
  </w:num>
  <w:num w:numId="27">
    <w:abstractNumId w:val="27"/>
  </w:num>
  <w:num w:numId="28">
    <w:abstractNumId w:val="33"/>
  </w:num>
  <w:num w:numId="29">
    <w:abstractNumId w:val="18"/>
  </w:num>
  <w:num w:numId="30">
    <w:abstractNumId w:val="6"/>
  </w:num>
  <w:num w:numId="31">
    <w:abstractNumId w:val="36"/>
  </w:num>
  <w:num w:numId="32">
    <w:abstractNumId w:val="30"/>
  </w:num>
  <w:num w:numId="33">
    <w:abstractNumId w:val="38"/>
  </w:num>
  <w:num w:numId="34">
    <w:abstractNumId w:val="28"/>
  </w:num>
  <w:num w:numId="35">
    <w:abstractNumId w:val="35"/>
  </w:num>
  <w:num w:numId="36">
    <w:abstractNumId w:val="22"/>
  </w:num>
  <w:num w:numId="37">
    <w:abstractNumId w:val="14"/>
  </w:num>
  <w:num w:numId="38">
    <w:abstractNumId w:val="20"/>
  </w:num>
  <w:num w:numId="39">
    <w:abstractNumId w:val="5"/>
  </w:num>
  <w:num w:numId="40">
    <w:abstractNumId w:val="26"/>
  </w:num>
  <w:num w:numId="41">
    <w:abstractNumId w:val="29"/>
  </w:num>
  <w:num w:numId="42">
    <w:abstractNumId w:val="15"/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980"/>
    <w:rsid w:val="00006588"/>
    <w:rsid w:val="000103B2"/>
    <w:rsid w:val="00016167"/>
    <w:rsid w:val="0002226A"/>
    <w:rsid w:val="00022546"/>
    <w:rsid w:val="000339EA"/>
    <w:rsid w:val="00035C7F"/>
    <w:rsid w:val="00035FD7"/>
    <w:rsid w:val="0005682B"/>
    <w:rsid w:val="00064265"/>
    <w:rsid w:val="00064910"/>
    <w:rsid w:val="00066992"/>
    <w:rsid w:val="000716D8"/>
    <w:rsid w:val="0007389B"/>
    <w:rsid w:val="000863D1"/>
    <w:rsid w:val="00096CD9"/>
    <w:rsid w:val="000C7251"/>
    <w:rsid w:val="000E23A6"/>
    <w:rsid w:val="000E4338"/>
    <w:rsid w:val="000F6F4E"/>
    <w:rsid w:val="0010554D"/>
    <w:rsid w:val="00110A9B"/>
    <w:rsid w:val="00111DCD"/>
    <w:rsid w:val="00115B2B"/>
    <w:rsid w:val="0015483E"/>
    <w:rsid w:val="001901C5"/>
    <w:rsid w:val="00192C76"/>
    <w:rsid w:val="001A0A42"/>
    <w:rsid w:val="001A4B44"/>
    <w:rsid w:val="001E517D"/>
    <w:rsid w:val="00203D54"/>
    <w:rsid w:val="0020563C"/>
    <w:rsid w:val="00210E2A"/>
    <w:rsid w:val="002247CE"/>
    <w:rsid w:val="0025380F"/>
    <w:rsid w:val="00257BAD"/>
    <w:rsid w:val="00264BB2"/>
    <w:rsid w:val="00287F29"/>
    <w:rsid w:val="00297CD2"/>
    <w:rsid w:val="002A1539"/>
    <w:rsid w:val="002C38B2"/>
    <w:rsid w:val="002C5BD5"/>
    <w:rsid w:val="003250EE"/>
    <w:rsid w:val="00326F3B"/>
    <w:rsid w:val="00327C58"/>
    <w:rsid w:val="00327F43"/>
    <w:rsid w:val="00331FF9"/>
    <w:rsid w:val="00364ABB"/>
    <w:rsid w:val="003721A0"/>
    <w:rsid w:val="0038261A"/>
    <w:rsid w:val="00394214"/>
    <w:rsid w:val="003A1D16"/>
    <w:rsid w:val="003A48CD"/>
    <w:rsid w:val="003C11AA"/>
    <w:rsid w:val="003D5074"/>
    <w:rsid w:val="003E277F"/>
    <w:rsid w:val="003E3892"/>
    <w:rsid w:val="003F7DF2"/>
    <w:rsid w:val="004005B8"/>
    <w:rsid w:val="004042DD"/>
    <w:rsid w:val="00422C19"/>
    <w:rsid w:val="00451683"/>
    <w:rsid w:val="0046135D"/>
    <w:rsid w:val="00463EC6"/>
    <w:rsid w:val="004666C1"/>
    <w:rsid w:val="004956B2"/>
    <w:rsid w:val="004B6D49"/>
    <w:rsid w:val="004D0327"/>
    <w:rsid w:val="004E3512"/>
    <w:rsid w:val="00502243"/>
    <w:rsid w:val="005118C2"/>
    <w:rsid w:val="00534B1B"/>
    <w:rsid w:val="00535255"/>
    <w:rsid w:val="00537108"/>
    <w:rsid w:val="00541F69"/>
    <w:rsid w:val="0057799A"/>
    <w:rsid w:val="005856EA"/>
    <w:rsid w:val="005874D9"/>
    <w:rsid w:val="005B0692"/>
    <w:rsid w:val="005B68F4"/>
    <w:rsid w:val="005C0CB4"/>
    <w:rsid w:val="005C1A88"/>
    <w:rsid w:val="005E3147"/>
    <w:rsid w:val="005E71E1"/>
    <w:rsid w:val="00600083"/>
    <w:rsid w:val="0060252C"/>
    <w:rsid w:val="006041F8"/>
    <w:rsid w:val="00617539"/>
    <w:rsid w:val="00617673"/>
    <w:rsid w:val="00624876"/>
    <w:rsid w:val="00631563"/>
    <w:rsid w:val="00631941"/>
    <w:rsid w:val="00643A58"/>
    <w:rsid w:val="00691104"/>
    <w:rsid w:val="006A0379"/>
    <w:rsid w:val="006A1273"/>
    <w:rsid w:val="006A47C5"/>
    <w:rsid w:val="006B6976"/>
    <w:rsid w:val="006C6F6E"/>
    <w:rsid w:val="006D5625"/>
    <w:rsid w:val="006F3794"/>
    <w:rsid w:val="007035AE"/>
    <w:rsid w:val="00715DEA"/>
    <w:rsid w:val="00720C6E"/>
    <w:rsid w:val="007311EE"/>
    <w:rsid w:val="00737595"/>
    <w:rsid w:val="007515AF"/>
    <w:rsid w:val="00756ECD"/>
    <w:rsid w:val="007621F0"/>
    <w:rsid w:val="00765B6B"/>
    <w:rsid w:val="007823AF"/>
    <w:rsid w:val="007853D8"/>
    <w:rsid w:val="00792F2A"/>
    <w:rsid w:val="007A1715"/>
    <w:rsid w:val="007A655E"/>
    <w:rsid w:val="007B0BEB"/>
    <w:rsid w:val="007C036B"/>
    <w:rsid w:val="007E62D8"/>
    <w:rsid w:val="00800440"/>
    <w:rsid w:val="008171A6"/>
    <w:rsid w:val="008172CD"/>
    <w:rsid w:val="0083181E"/>
    <w:rsid w:val="008321FB"/>
    <w:rsid w:val="00842A98"/>
    <w:rsid w:val="00851FBD"/>
    <w:rsid w:val="00864BE3"/>
    <w:rsid w:val="0087573F"/>
    <w:rsid w:val="0088415F"/>
    <w:rsid w:val="0089364F"/>
    <w:rsid w:val="008A1BCA"/>
    <w:rsid w:val="008A4042"/>
    <w:rsid w:val="008D10DB"/>
    <w:rsid w:val="008D4552"/>
    <w:rsid w:val="008E08CA"/>
    <w:rsid w:val="008E1595"/>
    <w:rsid w:val="008E57F0"/>
    <w:rsid w:val="008E5B27"/>
    <w:rsid w:val="00906ED7"/>
    <w:rsid w:val="00913305"/>
    <w:rsid w:val="009315F0"/>
    <w:rsid w:val="00934B1D"/>
    <w:rsid w:val="00946CAB"/>
    <w:rsid w:val="009532C6"/>
    <w:rsid w:val="00955E10"/>
    <w:rsid w:val="00956291"/>
    <w:rsid w:val="00964996"/>
    <w:rsid w:val="00976FB0"/>
    <w:rsid w:val="00983A25"/>
    <w:rsid w:val="009873E8"/>
    <w:rsid w:val="009A77E8"/>
    <w:rsid w:val="009B43A4"/>
    <w:rsid w:val="009C5DD4"/>
    <w:rsid w:val="009D1D0E"/>
    <w:rsid w:val="009D2278"/>
    <w:rsid w:val="009D5AE2"/>
    <w:rsid w:val="009F27FC"/>
    <w:rsid w:val="00A06BB8"/>
    <w:rsid w:val="00A27CCF"/>
    <w:rsid w:val="00A37D7C"/>
    <w:rsid w:val="00A42DDB"/>
    <w:rsid w:val="00A656CD"/>
    <w:rsid w:val="00A71D85"/>
    <w:rsid w:val="00A76406"/>
    <w:rsid w:val="00A8209C"/>
    <w:rsid w:val="00A84AD6"/>
    <w:rsid w:val="00A84CE1"/>
    <w:rsid w:val="00AA0DAB"/>
    <w:rsid w:val="00AB4599"/>
    <w:rsid w:val="00AC0C85"/>
    <w:rsid w:val="00AC7CEF"/>
    <w:rsid w:val="00AE29CD"/>
    <w:rsid w:val="00B01DAF"/>
    <w:rsid w:val="00B14321"/>
    <w:rsid w:val="00B14F21"/>
    <w:rsid w:val="00B306F6"/>
    <w:rsid w:val="00B3611A"/>
    <w:rsid w:val="00B447EB"/>
    <w:rsid w:val="00B46325"/>
    <w:rsid w:val="00B5218F"/>
    <w:rsid w:val="00B75F3D"/>
    <w:rsid w:val="00B834E4"/>
    <w:rsid w:val="00B875E8"/>
    <w:rsid w:val="00BA00B7"/>
    <w:rsid w:val="00BB7000"/>
    <w:rsid w:val="00BC124C"/>
    <w:rsid w:val="00BC641F"/>
    <w:rsid w:val="00BD5B1D"/>
    <w:rsid w:val="00BE49E1"/>
    <w:rsid w:val="00BE7351"/>
    <w:rsid w:val="00BF26BD"/>
    <w:rsid w:val="00BF5472"/>
    <w:rsid w:val="00C06FF5"/>
    <w:rsid w:val="00C120E2"/>
    <w:rsid w:val="00C14EEB"/>
    <w:rsid w:val="00C15686"/>
    <w:rsid w:val="00C34346"/>
    <w:rsid w:val="00C44C1F"/>
    <w:rsid w:val="00C521C1"/>
    <w:rsid w:val="00C75D83"/>
    <w:rsid w:val="00C876C2"/>
    <w:rsid w:val="00CA144E"/>
    <w:rsid w:val="00CA1944"/>
    <w:rsid w:val="00CD4D9F"/>
    <w:rsid w:val="00CD6F4E"/>
    <w:rsid w:val="00CF2B08"/>
    <w:rsid w:val="00CF3370"/>
    <w:rsid w:val="00CF6DC0"/>
    <w:rsid w:val="00D109D4"/>
    <w:rsid w:val="00D20B42"/>
    <w:rsid w:val="00D263F4"/>
    <w:rsid w:val="00D4022A"/>
    <w:rsid w:val="00D53289"/>
    <w:rsid w:val="00D57353"/>
    <w:rsid w:val="00D76146"/>
    <w:rsid w:val="00D7614B"/>
    <w:rsid w:val="00D7772A"/>
    <w:rsid w:val="00D8565F"/>
    <w:rsid w:val="00D96671"/>
    <w:rsid w:val="00DB16A7"/>
    <w:rsid w:val="00DB7029"/>
    <w:rsid w:val="00DE3FE6"/>
    <w:rsid w:val="00DF1C31"/>
    <w:rsid w:val="00DF4214"/>
    <w:rsid w:val="00E0263C"/>
    <w:rsid w:val="00E04229"/>
    <w:rsid w:val="00E067AD"/>
    <w:rsid w:val="00E121A9"/>
    <w:rsid w:val="00E213B4"/>
    <w:rsid w:val="00E309BA"/>
    <w:rsid w:val="00E37EB8"/>
    <w:rsid w:val="00E80863"/>
    <w:rsid w:val="00E80980"/>
    <w:rsid w:val="00EA019B"/>
    <w:rsid w:val="00EC2829"/>
    <w:rsid w:val="00ED1ADA"/>
    <w:rsid w:val="00ED3511"/>
    <w:rsid w:val="00ED74C8"/>
    <w:rsid w:val="00ED7EB3"/>
    <w:rsid w:val="00EE1BA0"/>
    <w:rsid w:val="00EE371E"/>
    <w:rsid w:val="00EE5564"/>
    <w:rsid w:val="00F06010"/>
    <w:rsid w:val="00F267B4"/>
    <w:rsid w:val="00F31C1A"/>
    <w:rsid w:val="00F363D0"/>
    <w:rsid w:val="00F53BCA"/>
    <w:rsid w:val="00F609A6"/>
    <w:rsid w:val="00FA08DF"/>
    <w:rsid w:val="00FB5D60"/>
    <w:rsid w:val="00FB65D9"/>
    <w:rsid w:val="00FB6F07"/>
    <w:rsid w:val="00FC6542"/>
    <w:rsid w:val="00FD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189E3"/>
  <w15:chartTrackingRefBased/>
  <w15:docId w15:val="{F08A2A19-ACDB-4830-AC43-921775D55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BD5"/>
  </w:style>
  <w:style w:type="paragraph" w:styleId="1">
    <w:name w:val="heading 1"/>
    <w:basedOn w:val="a"/>
    <w:next w:val="a"/>
    <w:link w:val="10"/>
    <w:uiPriority w:val="9"/>
    <w:qFormat/>
    <w:rsid w:val="000C7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C5BD5"/>
    <w:pPr>
      <w:spacing w:before="400" w:after="4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5B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TML">
    <w:name w:val="HTML Acronym"/>
    <w:basedOn w:val="a0"/>
    <w:uiPriority w:val="99"/>
    <w:semiHidden/>
    <w:unhideWhenUsed/>
    <w:rsid w:val="002C5BD5"/>
    <w:rPr>
      <w:shd w:val="clear" w:color="auto" w:fill="FFFF00"/>
    </w:rPr>
  </w:style>
  <w:style w:type="paragraph" w:customStyle="1" w:styleId="margt">
    <w:name w:val="marg_t"/>
    <w:basedOn w:val="a"/>
    <w:rsid w:val="002C5BD5"/>
    <w:pPr>
      <w:spacing w:before="16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"/>
    <w:rsid w:val="002C5BD5"/>
    <w:pPr>
      <w:spacing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nomarg">
    <w:name w:val="justify_nomarg"/>
    <w:basedOn w:val="a"/>
    <w:rsid w:val="002C5BD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2C5BD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3">
    <w:name w:val="y3"/>
    <w:basedOn w:val="a"/>
    <w:rsid w:val="002C5BD5"/>
    <w:pPr>
      <w:spacing w:before="400" w:after="4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C5BD5"/>
    <w:pPr>
      <w:ind w:left="720"/>
      <w:contextualSpacing/>
    </w:pPr>
  </w:style>
  <w:style w:type="paragraph" w:customStyle="1" w:styleId="newncpi">
    <w:name w:val="newncpi"/>
    <w:basedOn w:val="a"/>
    <w:rsid w:val="002C5BD5"/>
    <w:pPr>
      <w:spacing w:before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56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250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6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67A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9A77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newncpi0">
    <w:name w:val="newncpi0"/>
    <w:basedOn w:val="a"/>
    <w:rsid w:val="005C1A88"/>
    <w:pPr>
      <w:spacing w:before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C1A88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C1A88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C1A88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C1A88"/>
    <w:rPr>
      <w:rFonts w:ascii="Times New Roman" w:hAnsi="Times New Roman" w:cs="Times New Roman" w:hint="default"/>
      <w:i/>
      <w:iCs/>
    </w:rPr>
  </w:style>
  <w:style w:type="character" w:customStyle="1" w:styleId="FontStyle52">
    <w:name w:val="Font Style52"/>
    <w:rsid w:val="00A656CD"/>
    <w:rPr>
      <w:rFonts w:ascii="Times New Roman" w:hAnsi="Times New Roman" w:cs="Times New Roman"/>
      <w:sz w:val="28"/>
      <w:szCs w:val="28"/>
    </w:rPr>
  </w:style>
  <w:style w:type="paragraph" w:customStyle="1" w:styleId="Style9">
    <w:name w:val="Style9"/>
    <w:basedOn w:val="a"/>
    <w:rsid w:val="00A656CD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BC124C"/>
    <w:rPr>
      <w:color w:val="0563C1" w:themeColor="hyperlink"/>
      <w:u w:val="single"/>
    </w:rPr>
  </w:style>
  <w:style w:type="paragraph" w:styleId="3">
    <w:name w:val="Body Text Indent 3"/>
    <w:basedOn w:val="a"/>
    <w:link w:val="30"/>
    <w:semiHidden/>
    <w:unhideWhenUsed/>
    <w:rsid w:val="00C120E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120E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5">
    <w:name w:val="Style5"/>
    <w:basedOn w:val="a"/>
    <w:rsid w:val="00C120E2"/>
    <w:pPr>
      <w:widowControl w:val="0"/>
      <w:autoSpaceDE w:val="0"/>
      <w:autoSpaceDN w:val="0"/>
      <w:adjustRightInd w:val="0"/>
      <w:spacing w:after="0" w:line="324" w:lineRule="exact"/>
      <w:ind w:firstLine="576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3">
    <w:name w:val="Style3"/>
    <w:basedOn w:val="a"/>
    <w:uiPriority w:val="99"/>
    <w:rsid w:val="00C120E2"/>
    <w:pPr>
      <w:widowControl w:val="0"/>
      <w:autoSpaceDE w:val="0"/>
      <w:autoSpaceDN w:val="0"/>
      <w:adjustRightInd w:val="0"/>
      <w:spacing w:after="0" w:line="324" w:lineRule="exact"/>
      <w:ind w:firstLine="22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120E2"/>
    <w:pPr>
      <w:widowControl w:val="0"/>
      <w:autoSpaceDE w:val="0"/>
      <w:autoSpaceDN w:val="0"/>
      <w:adjustRightInd w:val="0"/>
      <w:spacing w:after="0" w:line="322" w:lineRule="exact"/>
      <w:ind w:firstLine="8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120E2"/>
    <w:pPr>
      <w:widowControl w:val="0"/>
      <w:autoSpaceDE w:val="0"/>
      <w:autoSpaceDN w:val="0"/>
      <w:adjustRightInd w:val="0"/>
      <w:spacing w:after="0" w:line="5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C120E2"/>
    <w:rPr>
      <w:rFonts w:ascii="Times New Roman" w:hAnsi="Times New Roman" w:cs="Times New Roman" w:hint="default"/>
      <w:sz w:val="26"/>
      <w:szCs w:val="26"/>
    </w:rPr>
  </w:style>
  <w:style w:type="paragraph" w:customStyle="1" w:styleId="table10">
    <w:name w:val="table10"/>
    <w:basedOn w:val="a"/>
    <w:rsid w:val="00C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uiPriority w:val="22"/>
    <w:qFormat/>
    <w:rsid w:val="00CF3370"/>
    <w:rPr>
      <w:b/>
      <w:bCs/>
    </w:rPr>
  </w:style>
  <w:style w:type="paragraph" w:styleId="a9">
    <w:name w:val="Normal (Web)"/>
    <w:basedOn w:val="a"/>
    <w:uiPriority w:val="99"/>
    <w:unhideWhenUsed/>
    <w:rsid w:val="00CF3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rsid w:val="000F6F4E"/>
    <w:rPr>
      <w:rFonts w:ascii="Times New Roman" w:hAnsi="Times New Roman" w:cs="Times New Roman"/>
      <w:sz w:val="26"/>
      <w:szCs w:val="26"/>
    </w:rPr>
  </w:style>
  <w:style w:type="character" w:customStyle="1" w:styleId="aa">
    <w:name w:val="Основной текст_"/>
    <w:basedOn w:val="a0"/>
    <w:link w:val="11"/>
    <w:rsid w:val="00ED7EB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a"/>
    <w:rsid w:val="00ED7EB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Другое_"/>
    <w:basedOn w:val="a0"/>
    <w:link w:val="ac"/>
    <w:rsid w:val="00FC65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c">
    <w:name w:val="Другое"/>
    <w:basedOn w:val="a"/>
    <w:link w:val="ab"/>
    <w:rsid w:val="00FC6542"/>
    <w:pPr>
      <w:widowControl w:val="0"/>
      <w:shd w:val="clear" w:color="auto" w:fill="FFFFFF"/>
      <w:spacing w:after="300" w:line="240" w:lineRule="auto"/>
      <w:ind w:firstLine="20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rsid w:val="008E5B2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8E5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8E5B2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Grid">
    <w:name w:val="TableGrid"/>
    <w:rsid w:val="0089364F"/>
    <w:pPr>
      <w:spacing w:after="0" w:line="240" w:lineRule="auto"/>
    </w:pPr>
    <w:rPr>
      <w:rFonts w:eastAsiaTheme="minorEastAsia"/>
      <w:lang w:val="ru-BY" w:eastAsia="ru-B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055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C7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b-product-costprice">
    <w:name w:val="b-product-cost__price"/>
    <w:basedOn w:val="a"/>
    <w:rsid w:val="000C7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EE55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dytext211">
    <w:name w:val="Body text (2) + 11"/>
    <w:aliases w:val="5 pt,Bold"/>
    <w:basedOn w:val="a0"/>
    <w:rsid w:val="008841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2">
    <w:name w:val="Body text (2)"/>
    <w:basedOn w:val="a0"/>
    <w:rsid w:val="008841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uvidx">
    <w:name w:val="uvidx"/>
    <w:basedOn w:val="a0"/>
    <w:rsid w:val="00F36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.zolotaya@mocsmp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FD7C6-DA28-424F-8D20-1E2AC7EF9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6</Pages>
  <Words>2119</Words>
  <Characters>12083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Золотая Валерия Сергеевна</cp:lastModifiedBy>
  <cp:revision>191</cp:revision>
  <cp:lastPrinted>2025-03-10T06:45:00Z</cp:lastPrinted>
  <dcterms:created xsi:type="dcterms:W3CDTF">2021-01-13T06:21:00Z</dcterms:created>
  <dcterms:modified xsi:type="dcterms:W3CDTF">2025-05-06T06:37:00Z</dcterms:modified>
</cp:coreProperties>
</file>