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C3D5A" w14:textId="77777777" w:rsidR="009508B0" w:rsidRPr="000F436B" w:rsidRDefault="009508B0" w:rsidP="009508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436B">
        <w:rPr>
          <w:rFonts w:ascii="Times New Roman" w:hAnsi="Times New Roman" w:cs="Times New Roman"/>
          <w:b/>
          <w:sz w:val="26"/>
          <w:szCs w:val="26"/>
        </w:rPr>
        <w:t xml:space="preserve">ДОГОВОР НА ВОЗМЕЩЕНИЕ ЗАТРАТ № ________ </w:t>
      </w:r>
    </w:p>
    <w:p w14:paraId="4DC35440" w14:textId="5984051F" w:rsidR="00484923" w:rsidRPr="000F436B" w:rsidRDefault="00484923" w:rsidP="004849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AE9E9A8" w14:textId="7BE1BE64" w:rsidR="00484923" w:rsidRPr="000F436B" w:rsidRDefault="009508B0" w:rsidP="004849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 xml:space="preserve">г.Минск                                                                                              </w:t>
      </w:r>
      <w:r w:rsidRPr="000F436B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Pr="000F436B">
        <w:rPr>
          <w:rFonts w:ascii="Times New Roman" w:hAnsi="Times New Roman" w:cs="Times New Roman"/>
          <w:sz w:val="26"/>
          <w:szCs w:val="26"/>
        </w:rPr>
        <w:t xml:space="preserve"> </w:t>
      </w:r>
      <w:r w:rsidRPr="000F436B">
        <w:rPr>
          <w:rFonts w:ascii="Times New Roman" w:hAnsi="Times New Roman" w:cs="Times New Roman"/>
          <w:sz w:val="26"/>
          <w:szCs w:val="26"/>
        </w:rPr>
        <w:t xml:space="preserve">  «</w:t>
      </w:r>
      <w:proofErr w:type="gramEnd"/>
      <w:r w:rsidRPr="000F436B">
        <w:rPr>
          <w:rFonts w:ascii="Times New Roman" w:hAnsi="Times New Roman" w:cs="Times New Roman"/>
          <w:sz w:val="26"/>
          <w:szCs w:val="26"/>
        </w:rPr>
        <w:t>_____» ______________ 2025г.</w:t>
      </w:r>
    </w:p>
    <w:p w14:paraId="47B9F54C" w14:textId="77777777" w:rsidR="009508B0" w:rsidRPr="000F436B" w:rsidRDefault="009508B0" w:rsidP="004849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264EBAA" w14:textId="6827F1CD" w:rsidR="00484923" w:rsidRPr="000F436B" w:rsidRDefault="00187F86" w:rsidP="00484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b/>
          <w:bCs/>
          <w:sz w:val="26"/>
          <w:szCs w:val="26"/>
        </w:rPr>
        <w:t>ИООО «Дана Астра»</w:t>
      </w:r>
      <w:r w:rsidR="00117CB7" w:rsidRPr="000F436B">
        <w:rPr>
          <w:rFonts w:ascii="Times New Roman" w:hAnsi="Times New Roman" w:cs="Times New Roman"/>
          <w:sz w:val="26"/>
          <w:szCs w:val="26"/>
        </w:rPr>
        <w:t xml:space="preserve">, именуемое в дальнейшем </w:t>
      </w:r>
      <w:r w:rsidR="00117CB7" w:rsidRPr="000F436B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52685A" w:rsidRPr="000F436B">
        <w:rPr>
          <w:rFonts w:ascii="Times New Roman" w:hAnsi="Times New Roman" w:cs="Times New Roman"/>
          <w:b/>
          <w:bCs/>
          <w:sz w:val="26"/>
          <w:szCs w:val="26"/>
        </w:rPr>
        <w:t>Абонент</w:t>
      </w:r>
      <w:r w:rsidR="00117CB7" w:rsidRPr="000F436B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117CB7" w:rsidRPr="000F436B">
        <w:rPr>
          <w:rFonts w:ascii="Times New Roman" w:hAnsi="Times New Roman" w:cs="Times New Roman"/>
          <w:sz w:val="26"/>
          <w:szCs w:val="26"/>
        </w:rPr>
        <w:t xml:space="preserve">, в лице </w:t>
      </w:r>
      <w:r w:rsidR="009508B0" w:rsidRPr="000F436B">
        <w:rPr>
          <w:rFonts w:ascii="Times New Roman" w:hAnsi="Times New Roman" w:cs="Times New Roman"/>
          <w:sz w:val="26"/>
          <w:szCs w:val="26"/>
          <w:highlight w:val="yellow"/>
        </w:rPr>
        <w:t xml:space="preserve">директора </w:t>
      </w:r>
      <w:r w:rsidR="00D61B66" w:rsidRPr="000F436B">
        <w:rPr>
          <w:rFonts w:ascii="Times New Roman" w:hAnsi="Times New Roman" w:cs="Times New Roman"/>
          <w:sz w:val="26"/>
          <w:szCs w:val="26"/>
          <w:highlight w:val="yellow"/>
        </w:rPr>
        <w:t>Овчарова П</w:t>
      </w:r>
      <w:r w:rsidR="009508B0" w:rsidRPr="000F436B">
        <w:rPr>
          <w:rFonts w:ascii="Times New Roman" w:hAnsi="Times New Roman" w:cs="Times New Roman"/>
          <w:sz w:val="26"/>
          <w:szCs w:val="26"/>
          <w:highlight w:val="yellow"/>
        </w:rPr>
        <w:t>.Г.</w:t>
      </w:r>
      <w:r w:rsidR="00117CB7" w:rsidRPr="000F436B">
        <w:rPr>
          <w:rFonts w:ascii="Times New Roman" w:hAnsi="Times New Roman" w:cs="Times New Roman"/>
          <w:sz w:val="26"/>
          <w:szCs w:val="26"/>
          <w:highlight w:val="yellow"/>
        </w:rPr>
        <w:t>,</w:t>
      </w:r>
      <w:r w:rsidR="00117CB7" w:rsidRPr="000F436B">
        <w:rPr>
          <w:rFonts w:ascii="Times New Roman" w:hAnsi="Times New Roman" w:cs="Times New Roman"/>
          <w:sz w:val="26"/>
          <w:szCs w:val="26"/>
        </w:rPr>
        <w:t xml:space="preserve"> действующего на основании </w:t>
      </w:r>
      <w:r w:rsidR="00D61B66" w:rsidRPr="000F436B">
        <w:rPr>
          <w:rFonts w:ascii="Times New Roman" w:hAnsi="Times New Roman" w:cs="Times New Roman"/>
          <w:sz w:val="26"/>
          <w:szCs w:val="26"/>
          <w:highlight w:val="yellow"/>
        </w:rPr>
        <w:t>Устава</w:t>
      </w:r>
      <w:r w:rsidR="00117CB7" w:rsidRPr="000F436B">
        <w:rPr>
          <w:rFonts w:ascii="Times New Roman" w:hAnsi="Times New Roman" w:cs="Times New Roman"/>
          <w:sz w:val="26"/>
          <w:szCs w:val="26"/>
        </w:rPr>
        <w:t>, с одной стороны,</w:t>
      </w:r>
      <w:r w:rsidRPr="000F436B">
        <w:rPr>
          <w:sz w:val="26"/>
          <w:szCs w:val="26"/>
        </w:rPr>
        <w:t xml:space="preserve"> </w:t>
      </w:r>
      <w:r w:rsidRPr="000F436B">
        <w:rPr>
          <w:rFonts w:ascii="Times New Roman" w:hAnsi="Times New Roman" w:cs="Times New Roman"/>
          <w:b/>
          <w:bCs/>
          <w:sz w:val="26"/>
          <w:szCs w:val="26"/>
        </w:rPr>
        <w:t>ф</w:t>
      </w:r>
      <w:r w:rsidR="00D61B66" w:rsidRPr="000F436B">
        <w:rPr>
          <w:rFonts w:ascii="Times New Roman" w:hAnsi="Times New Roman" w:cs="Times New Roman"/>
          <w:b/>
          <w:bCs/>
          <w:sz w:val="26"/>
          <w:szCs w:val="26"/>
        </w:rPr>
        <w:t>илиал СУ-201</w:t>
      </w:r>
      <w:r w:rsidRPr="000F436B">
        <w:rPr>
          <w:rFonts w:ascii="Times New Roman" w:hAnsi="Times New Roman" w:cs="Times New Roman"/>
          <w:b/>
          <w:bCs/>
          <w:sz w:val="26"/>
          <w:szCs w:val="26"/>
        </w:rPr>
        <w:t xml:space="preserve"> ОАО «Стройтрест № 35»</w:t>
      </w:r>
      <w:r w:rsidR="00465B48" w:rsidRPr="000F436B">
        <w:rPr>
          <w:rFonts w:ascii="Times New Roman" w:hAnsi="Times New Roman" w:cs="Times New Roman"/>
          <w:sz w:val="26"/>
          <w:szCs w:val="26"/>
        </w:rPr>
        <w:t xml:space="preserve">, именуемое в дальнейшем </w:t>
      </w:r>
      <w:r w:rsidR="00465B48" w:rsidRPr="000F436B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52685A" w:rsidRPr="000F436B">
        <w:rPr>
          <w:rFonts w:ascii="Times New Roman" w:hAnsi="Times New Roman" w:cs="Times New Roman"/>
          <w:b/>
          <w:bCs/>
          <w:sz w:val="26"/>
          <w:szCs w:val="26"/>
        </w:rPr>
        <w:t>Субабонент</w:t>
      </w:r>
      <w:r w:rsidR="00465B48" w:rsidRPr="000F436B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465B48" w:rsidRPr="000F436B">
        <w:rPr>
          <w:rFonts w:ascii="Times New Roman" w:hAnsi="Times New Roman" w:cs="Times New Roman"/>
          <w:sz w:val="26"/>
          <w:szCs w:val="26"/>
        </w:rPr>
        <w:t xml:space="preserve">, в лице </w:t>
      </w:r>
      <w:r w:rsidR="00D61B66" w:rsidRPr="000F436B">
        <w:rPr>
          <w:rFonts w:ascii="Times New Roman" w:hAnsi="Times New Roman" w:cs="Times New Roman"/>
          <w:sz w:val="26"/>
          <w:szCs w:val="26"/>
          <w:highlight w:val="yellow"/>
        </w:rPr>
        <w:t>директора Коваленка А.М.</w:t>
      </w:r>
      <w:r w:rsidR="00465B48" w:rsidRPr="000F436B">
        <w:rPr>
          <w:rFonts w:ascii="Times New Roman" w:hAnsi="Times New Roman" w:cs="Times New Roman"/>
          <w:sz w:val="26"/>
          <w:szCs w:val="26"/>
        </w:rPr>
        <w:t xml:space="preserve">, действующего на основании </w:t>
      </w:r>
      <w:r w:rsidR="00D61B66" w:rsidRPr="000F436B">
        <w:rPr>
          <w:rFonts w:ascii="Times New Roman" w:hAnsi="Times New Roman" w:cs="Times New Roman"/>
          <w:sz w:val="26"/>
          <w:szCs w:val="26"/>
          <w:highlight w:val="yellow"/>
        </w:rPr>
        <w:t>доверенности № 23-д от 03.01.2022 г.</w:t>
      </w:r>
      <w:r w:rsidR="00465B48" w:rsidRPr="000F436B">
        <w:rPr>
          <w:rFonts w:ascii="Times New Roman" w:hAnsi="Times New Roman" w:cs="Times New Roman"/>
          <w:sz w:val="26"/>
          <w:szCs w:val="26"/>
        </w:rPr>
        <w:t>,</w:t>
      </w:r>
      <w:r w:rsidR="006317DA" w:rsidRPr="000F436B">
        <w:rPr>
          <w:rFonts w:ascii="Times New Roman" w:hAnsi="Times New Roman" w:cs="Times New Roman"/>
          <w:sz w:val="26"/>
          <w:szCs w:val="26"/>
        </w:rPr>
        <w:t xml:space="preserve"> с другой стороны,</w:t>
      </w:r>
      <w:r w:rsidR="00465B48" w:rsidRPr="000F436B">
        <w:rPr>
          <w:rFonts w:ascii="Times New Roman" w:hAnsi="Times New Roman" w:cs="Times New Roman"/>
          <w:sz w:val="26"/>
          <w:szCs w:val="26"/>
        </w:rPr>
        <w:t xml:space="preserve"> </w:t>
      </w:r>
      <w:r w:rsidR="0052685A" w:rsidRPr="000F436B">
        <w:rPr>
          <w:rFonts w:ascii="Times New Roman" w:hAnsi="Times New Roman" w:cs="Times New Roman"/>
          <w:b/>
          <w:bCs/>
          <w:sz w:val="26"/>
          <w:szCs w:val="26"/>
        </w:rPr>
        <w:t>управление по образованию администрации Октябрьского района г.</w:t>
      </w:r>
      <w:r w:rsidR="009508B0" w:rsidRPr="000F436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2685A" w:rsidRPr="000F436B">
        <w:rPr>
          <w:rFonts w:ascii="Times New Roman" w:hAnsi="Times New Roman" w:cs="Times New Roman"/>
          <w:b/>
          <w:bCs/>
          <w:sz w:val="26"/>
          <w:szCs w:val="26"/>
        </w:rPr>
        <w:t>Минска</w:t>
      </w:r>
      <w:r w:rsidR="0052685A" w:rsidRPr="000F436B">
        <w:rPr>
          <w:rFonts w:ascii="Times New Roman" w:hAnsi="Times New Roman" w:cs="Times New Roman"/>
          <w:sz w:val="26"/>
          <w:szCs w:val="26"/>
        </w:rPr>
        <w:t>, именуемое в дал</w:t>
      </w:r>
      <w:r w:rsidRPr="000F436B">
        <w:rPr>
          <w:rFonts w:ascii="Times New Roman" w:hAnsi="Times New Roman" w:cs="Times New Roman"/>
          <w:sz w:val="26"/>
          <w:szCs w:val="26"/>
        </w:rPr>
        <w:t xml:space="preserve">ьнейшем </w:t>
      </w:r>
      <w:r w:rsidRPr="000F436B">
        <w:rPr>
          <w:rFonts w:ascii="Times New Roman" w:hAnsi="Times New Roman" w:cs="Times New Roman"/>
          <w:b/>
          <w:bCs/>
          <w:sz w:val="26"/>
          <w:szCs w:val="26"/>
        </w:rPr>
        <w:t>«Потребитель</w:t>
      </w:r>
      <w:r w:rsidR="0052685A" w:rsidRPr="000F436B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52685A" w:rsidRPr="000F436B">
        <w:rPr>
          <w:rFonts w:ascii="Times New Roman" w:hAnsi="Times New Roman" w:cs="Times New Roman"/>
          <w:sz w:val="26"/>
          <w:szCs w:val="26"/>
        </w:rPr>
        <w:t>, в лице начальника управления</w:t>
      </w:r>
      <w:r w:rsidRPr="000F436B">
        <w:rPr>
          <w:rFonts w:ascii="Times New Roman" w:hAnsi="Times New Roman" w:cs="Times New Roman"/>
          <w:sz w:val="26"/>
          <w:szCs w:val="26"/>
        </w:rPr>
        <w:t xml:space="preserve"> </w:t>
      </w:r>
      <w:r w:rsidR="009508B0" w:rsidRPr="000F436B">
        <w:rPr>
          <w:rFonts w:ascii="Times New Roman" w:hAnsi="Times New Roman" w:cs="Times New Roman"/>
          <w:sz w:val="26"/>
          <w:szCs w:val="26"/>
        </w:rPr>
        <w:t>Юдинца А.С.</w:t>
      </w:r>
      <w:r w:rsidR="0052685A" w:rsidRPr="000F436B">
        <w:rPr>
          <w:rFonts w:ascii="Times New Roman" w:hAnsi="Times New Roman" w:cs="Times New Roman"/>
          <w:sz w:val="26"/>
          <w:szCs w:val="26"/>
        </w:rPr>
        <w:t xml:space="preserve">, действующего на основании Положения, с третьей стороны, и </w:t>
      </w:r>
      <w:r w:rsidR="006317DA" w:rsidRPr="000F436B">
        <w:rPr>
          <w:rFonts w:ascii="Times New Roman" w:hAnsi="Times New Roman" w:cs="Times New Roman"/>
          <w:b/>
          <w:bCs/>
          <w:sz w:val="26"/>
          <w:szCs w:val="26"/>
        </w:rPr>
        <w:t xml:space="preserve">государственное учреждение «Центр по обеспечению деятельности </w:t>
      </w:r>
      <w:r w:rsidR="009508B0" w:rsidRPr="000F436B">
        <w:rPr>
          <w:rFonts w:ascii="Times New Roman" w:hAnsi="Times New Roman" w:cs="Times New Roman"/>
          <w:b/>
          <w:bCs/>
          <w:sz w:val="26"/>
          <w:szCs w:val="26"/>
        </w:rPr>
        <w:t>бюджетных организаций</w:t>
      </w:r>
      <w:r w:rsidR="006317DA" w:rsidRPr="000F436B">
        <w:rPr>
          <w:rFonts w:ascii="Times New Roman" w:hAnsi="Times New Roman" w:cs="Times New Roman"/>
          <w:b/>
          <w:bCs/>
          <w:sz w:val="26"/>
          <w:szCs w:val="26"/>
        </w:rPr>
        <w:t xml:space="preserve"> администрации Октябрьского района г. Минска»</w:t>
      </w:r>
      <w:r w:rsidR="006317DA" w:rsidRPr="000F436B">
        <w:rPr>
          <w:rFonts w:ascii="Times New Roman" w:hAnsi="Times New Roman" w:cs="Times New Roman"/>
          <w:sz w:val="26"/>
          <w:szCs w:val="26"/>
        </w:rPr>
        <w:t xml:space="preserve">, именуемое в дальнейшем </w:t>
      </w:r>
      <w:r w:rsidR="006317DA" w:rsidRPr="000F436B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9508B0" w:rsidRPr="000F436B">
        <w:rPr>
          <w:rFonts w:ascii="Times New Roman" w:hAnsi="Times New Roman" w:cs="Times New Roman"/>
          <w:b/>
          <w:bCs/>
          <w:sz w:val="26"/>
          <w:szCs w:val="26"/>
        </w:rPr>
        <w:t>Плательщик</w:t>
      </w:r>
      <w:r w:rsidR="006317DA" w:rsidRPr="000F436B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6317DA" w:rsidRPr="000F436B">
        <w:rPr>
          <w:rFonts w:ascii="Times New Roman" w:hAnsi="Times New Roman" w:cs="Times New Roman"/>
          <w:sz w:val="26"/>
          <w:szCs w:val="26"/>
        </w:rPr>
        <w:t xml:space="preserve">, в лице </w:t>
      </w:r>
      <w:r w:rsidR="005365AE" w:rsidRPr="000F436B">
        <w:rPr>
          <w:rFonts w:ascii="Times New Roman" w:hAnsi="Times New Roman" w:cs="Times New Roman"/>
          <w:sz w:val="26"/>
          <w:szCs w:val="26"/>
        </w:rPr>
        <w:t xml:space="preserve">управляющего </w:t>
      </w:r>
      <w:r w:rsidR="009508B0" w:rsidRPr="000F436B">
        <w:rPr>
          <w:rFonts w:ascii="Times New Roman" w:hAnsi="Times New Roman" w:cs="Times New Roman"/>
          <w:sz w:val="26"/>
          <w:szCs w:val="26"/>
        </w:rPr>
        <w:t>Касперовича И.Л.</w:t>
      </w:r>
      <w:r w:rsidR="006317DA" w:rsidRPr="000F436B">
        <w:rPr>
          <w:rFonts w:ascii="Times New Roman" w:hAnsi="Times New Roman" w:cs="Times New Roman"/>
          <w:sz w:val="26"/>
          <w:szCs w:val="26"/>
        </w:rPr>
        <w:t xml:space="preserve">, </w:t>
      </w:r>
      <w:r w:rsidR="005365AE" w:rsidRPr="000F436B">
        <w:rPr>
          <w:rFonts w:ascii="Times New Roman" w:hAnsi="Times New Roman" w:cs="Times New Roman"/>
          <w:sz w:val="26"/>
          <w:szCs w:val="26"/>
        </w:rPr>
        <w:t xml:space="preserve">действующего на основании </w:t>
      </w:r>
      <w:r w:rsidR="009508B0" w:rsidRPr="000F436B">
        <w:rPr>
          <w:rFonts w:ascii="Times New Roman" w:hAnsi="Times New Roman" w:cs="Times New Roman"/>
          <w:sz w:val="26"/>
          <w:szCs w:val="26"/>
        </w:rPr>
        <w:t>Устава</w:t>
      </w:r>
      <w:r w:rsidR="006317DA" w:rsidRPr="000F436B">
        <w:rPr>
          <w:rFonts w:ascii="Times New Roman" w:hAnsi="Times New Roman" w:cs="Times New Roman"/>
          <w:sz w:val="26"/>
          <w:szCs w:val="26"/>
        </w:rPr>
        <w:t>,</w:t>
      </w:r>
      <w:r w:rsidR="009508B0" w:rsidRPr="000F436B">
        <w:rPr>
          <w:rFonts w:ascii="Times New Roman" w:hAnsi="Times New Roman" w:cs="Times New Roman"/>
          <w:sz w:val="26"/>
          <w:szCs w:val="26"/>
        </w:rPr>
        <w:t xml:space="preserve"> </w:t>
      </w:r>
      <w:r w:rsidR="00465B48" w:rsidRPr="000F436B">
        <w:rPr>
          <w:rFonts w:ascii="Times New Roman" w:hAnsi="Times New Roman" w:cs="Times New Roman"/>
          <w:sz w:val="26"/>
          <w:szCs w:val="26"/>
        </w:rPr>
        <w:t xml:space="preserve">с </w:t>
      </w:r>
      <w:r w:rsidR="0052685A" w:rsidRPr="000F436B">
        <w:rPr>
          <w:rFonts w:ascii="Times New Roman" w:hAnsi="Times New Roman" w:cs="Times New Roman"/>
          <w:sz w:val="26"/>
          <w:szCs w:val="26"/>
        </w:rPr>
        <w:t>четвертой</w:t>
      </w:r>
      <w:r w:rsidR="00465B48" w:rsidRPr="000F436B">
        <w:rPr>
          <w:rFonts w:ascii="Times New Roman" w:hAnsi="Times New Roman" w:cs="Times New Roman"/>
          <w:sz w:val="26"/>
          <w:szCs w:val="26"/>
        </w:rPr>
        <w:t xml:space="preserve"> стороны, заключили настоящий договор </w:t>
      </w:r>
      <w:r w:rsidR="009508B0" w:rsidRPr="000F436B">
        <w:rPr>
          <w:rFonts w:ascii="Times New Roman" w:hAnsi="Times New Roman" w:cs="Times New Roman"/>
          <w:sz w:val="26"/>
          <w:szCs w:val="26"/>
        </w:rPr>
        <w:t>на возмещение затрат (далее – договор)</w:t>
      </w:r>
      <w:r w:rsidR="009508B0" w:rsidRPr="000F436B">
        <w:rPr>
          <w:rFonts w:ascii="Times New Roman" w:hAnsi="Times New Roman" w:cs="Times New Roman"/>
          <w:sz w:val="26"/>
          <w:szCs w:val="26"/>
        </w:rPr>
        <w:t xml:space="preserve"> </w:t>
      </w:r>
      <w:r w:rsidR="00465B48" w:rsidRPr="000F436B">
        <w:rPr>
          <w:rFonts w:ascii="Times New Roman" w:hAnsi="Times New Roman" w:cs="Times New Roman"/>
          <w:sz w:val="26"/>
          <w:szCs w:val="26"/>
        </w:rPr>
        <w:t>о нижеследующем:</w:t>
      </w:r>
    </w:p>
    <w:p w14:paraId="2ED1B07D" w14:textId="77777777" w:rsidR="00465B48" w:rsidRPr="000F436B" w:rsidRDefault="00465B48" w:rsidP="00484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48873C5" w14:textId="33FB804E" w:rsidR="00484923" w:rsidRPr="000F436B" w:rsidRDefault="000E555A" w:rsidP="0048492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b/>
          <w:sz w:val="26"/>
          <w:szCs w:val="26"/>
        </w:rPr>
        <w:t>ПРЕДМЕТ ДОГОВОРА</w:t>
      </w:r>
    </w:p>
    <w:p w14:paraId="3905968C" w14:textId="046F0D05" w:rsidR="00484923" w:rsidRPr="000F436B" w:rsidRDefault="0052685A" w:rsidP="00B762A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Абонент</w:t>
      </w:r>
      <w:r w:rsidR="00117CB7" w:rsidRPr="000F436B">
        <w:rPr>
          <w:rFonts w:ascii="Times New Roman" w:hAnsi="Times New Roman" w:cs="Times New Roman"/>
          <w:sz w:val="26"/>
          <w:szCs w:val="26"/>
        </w:rPr>
        <w:t xml:space="preserve"> обязуется подавать </w:t>
      </w:r>
      <w:r w:rsidR="00DA520A" w:rsidRPr="000F436B">
        <w:rPr>
          <w:rFonts w:ascii="Times New Roman" w:hAnsi="Times New Roman" w:cs="Times New Roman"/>
          <w:sz w:val="26"/>
          <w:szCs w:val="26"/>
        </w:rPr>
        <w:t>Потребителю</w:t>
      </w:r>
      <w:r w:rsidRPr="000F436B">
        <w:rPr>
          <w:rFonts w:ascii="Times New Roman" w:hAnsi="Times New Roman" w:cs="Times New Roman"/>
          <w:sz w:val="26"/>
          <w:szCs w:val="26"/>
        </w:rPr>
        <w:t xml:space="preserve"> </w:t>
      </w:r>
      <w:r w:rsidR="00117CB7" w:rsidRPr="000F436B">
        <w:rPr>
          <w:rFonts w:ascii="Times New Roman" w:hAnsi="Times New Roman" w:cs="Times New Roman"/>
          <w:sz w:val="26"/>
          <w:szCs w:val="26"/>
        </w:rPr>
        <w:t xml:space="preserve">через присоединенные инженерные сети </w:t>
      </w:r>
      <w:r w:rsidR="006317DA" w:rsidRPr="000F436B">
        <w:rPr>
          <w:rFonts w:ascii="Times New Roman" w:hAnsi="Times New Roman" w:cs="Times New Roman"/>
          <w:sz w:val="26"/>
          <w:szCs w:val="26"/>
        </w:rPr>
        <w:t>тепловую энергию (в сетевой воде)</w:t>
      </w:r>
      <w:r w:rsidR="00117CB7" w:rsidRPr="000F436B">
        <w:rPr>
          <w:rFonts w:ascii="Times New Roman" w:hAnsi="Times New Roman" w:cs="Times New Roman"/>
          <w:sz w:val="26"/>
          <w:szCs w:val="26"/>
        </w:rPr>
        <w:t xml:space="preserve"> для снабжения </w:t>
      </w:r>
      <w:r w:rsidR="00133EB0" w:rsidRPr="000F436B">
        <w:rPr>
          <w:rFonts w:ascii="Times New Roman" w:hAnsi="Times New Roman" w:cs="Times New Roman"/>
          <w:sz w:val="26"/>
          <w:szCs w:val="26"/>
        </w:rPr>
        <w:t xml:space="preserve">объекта </w:t>
      </w:r>
      <w:r w:rsidR="009508B0" w:rsidRPr="000F436B">
        <w:rPr>
          <w:rFonts w:ascii="Times New Roman" w:hAnsi="Times New Roman" w:cs="Times New Roman"/>
          <w:b/>
          <w:bCs/>
          <w:sz w:val="26"/>
          <w:szCs w:val="26"/>
        </w:rPr>
        <w:t>«Экспериментальный многофункциональный комплекс «Минск-Мир». Учреждение общего среднего образования (с бассейном) в квартале № 20», расположенного по адресу: г.Минск,</w:t>
      </w:r>
      <w:r w:rsidR="009508B0" w:rsidRPr="000F436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508B0" w:rsidRPr="000F436B">
        <w:rPr>
          <w:rFonts w:ascii="Times New Roman" w:hAnsi="Times New Roman" w:cs="Times New Roman"/>
          <w:b/>
          <w:bCs/>
          <w:sz w:val="26"/>
          <w:szCs w:val="26"/>
        </w:rPr>
        <w:t xml:space="preserve">ул. Николы Теслы, д. 3 </w:t>
      </w:r>
      <w:r w:rsidR="009508B0" w:rsidRPr="000F436B">
        <w:rPr>
          <w:rFonts w:ascii="Times New Roman" w:hAnsi="Times New Roman" w:cs="Times New Roman"/>
          <w:sz w:val="26"/>
          <w:szCs w:val="26"/>
        </w:rPr>
        <w:t>(далее – средняя школа № 227)</w:t>
      </w:r>
      <w:r w:rsidR="00117CB7" w:rsidRPr="000F436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17CB7" w:rsidRPr="000F436B">
        <w:rPr>
          <w:rFonts w:ascii="Times New Roman" w:hAnsi="Times New Roman" w:cs="Times New Roman"/>
          <w:sz w:val="26"/>
          <w:szCs w:val="26"/>
        </w:rPr>
        <w:t xml:space="preserve">в количестве и качестве, соответствующим условиям настоящего договора, </w:t>
      </w:r>
      <w:r w:rsidRPr="000F436B">
        <w:rPr>
          <w:rFonts w:ascii="Times New Roman" w:hAnsi="Times New Roman" w:cs="Times New Roman"/>
          <w:sz w:val="26"/>
          <w:szCs w:val="26"/>
        </w:rPr>
        <w:t>Субабонент</w:t>
      </w:r>
      <w:r w:rsidR="00117CB7" w:rsidRPr="000F436B">
        <w:rPr>
          <w:rFonts w:ascii="Times New Roman" w:hAnsi="Times New Roman" w:cs="Times New Roman"/>
          <w:sz w:val="26"/>
          <w:szCs w:val="26"/>
        </w:rPr>
        <w:t xml:space="preserve"> обязуется </w:t>
      </w:r>
      <w:r w:rsidR="003E5B06" w:rsidRPr="000F436B">
        <w:rPr>
          <w:rFonts w:ascii="Times New Roman" w:hAnsi="Times New Roman" w:cs="Times New Roman"/>
          <w:sz w:val="26"/>
          <w:szCs w:val="26"/>
        </w:rPr>
        <w:t xml:space="preserve">на основании фактически </w:t>
      </w:r>
      <w:r w:rsidR="000E555A" w:rsidRPr="000F436B">
        <w:rPr>
          <w:rFonts w:ascii="Times New Roman" w:hAnsi="Times New Roman" w:cs="Times New Roman"/>
          <w:sz w:val="26"/>
          <w:szCs w:val="26"/>
        </w:rPr>
        <w:t>потребленных</w:t>
      </w:r>
      <w:r w:rsidR="003E5B06" w:rsidRPr="000F436B">
        <w:rPr>
          <w:rFonts w:ascii="Times New Roman" w:hAnsi="Times New Roman" w:cs="Times New Roman"/>
          <w:sz w:val="26"/>
          <w:szCs w:val="26"/>
        </w:rPr>
        <w:t xml:space="preserve"> </w:t>
      </w:r>
      <w:r w:rsidR="00773821" w:rsidRPr="000F436B">
        <w:rPr>
          <w:rFonts w:ascii="Times New Roman" w:hAnsi="Times New Roman" w:cs="Times New Roman"/>
          <w:sz w:val="26"/>
          <w:szCs w:val="26"/>
        </w:rPr>
        <w:t>Потребителем</w:t>
      </w:r>
      <w:r w:rsidR="009508B0" w:rsidRPr="000F436B">
        <w:rPr>
          <w:rFonts w:ascii="Times New Roman" w:hAnsi="Times New Roman" w:cs="Times New Roman"/>
          <w:sz w:val="26"/>
          <w:szCs w:val="26"/>
        </w:rPr>
        <w:t xml:space="preserve"> </w:t>
      </w:r>
      <w:r w:rsidR="000E555A" w:rsidRPr="000F436B">
        <w:rPr>
          <w:rFonts w:ascii="Times New Roman" w:hAnsi="Times New Roman" w:cs="Times New Roman"/>
          <w:sz w:val="26"/>
          <w:szCs w:val="26"/>
        </w:rPr>
        <w:t>коммунальных услуг выставлять счета-фактуры</w:t>
      </w:r>
      <w:r w:rsidRPr="000F436B">
        <w:rPr>
          <w:rFonts w:ascii="Times New Roman" w:hAnsi="Times New Roman" w:cs="Times New Roman"/>
          <w:sz w:val="26"/>
          <w:szCs w:val="26"/>
        </w:rPr>
        <w:t xml:space="preserve"> до момента передачи сетей</w:t>
      </w:r>
      <w:r w:rsidR="000E555A" w:rsidRPr="000F436B">
        <w:rPr>
          <w:rFonts w:ascii="Times New Roman" w:hAnsi="Times New Roman" w:cs="Times New Roman"/>
          <w:sz w:val="26"/>
          <w:szCs w:val="26"/>
        </w:rPr>
        <w:t xml:space="preserve">, а </w:t>
      </w:r>
      <w:r w:rsidR="00773821" w:rsidRPr="000F436B">
        <w:rPr>
          <w:rFonts w:ascii="Times New Roman" w:hAnsi="Times New Roman" w:cs="Times New Roman"/>
          <w:sz w:val="26"/>
          <w:szCs w:val="26"/>
        </w:rPr>
        <w:t xml:space="preserve">Потребитель </w:t>
      </w:r>
      <w:r w:rsidR="000E555A" w:rsidRPr="000F436B">
        <w:rPr>
          <w:rFonts w:ascii="Times New Roman" w:hAnsi="Times New Roman" w:cs="Times New Roman"/>
          <w:sz w:val="26"/>
          <w:szCs w:val="26"/>
        </w:rPr>
        <w:t>обязуется принять</w:t>
      </w:r>
      <w:r w:rsidR="00F21B38" w:rsidRPr="000F436B">
        <w:rPr>
          <w:rFonts w:ascii="Times New Roman" w:hAnsi="Times New Roman" w:cs="Times New Roman"/>
          <w:sz w:val="26"/>
          <w:szCs w:val="26"/>
        </w:rPr>
        <w:t xml:space="preserve"> тепловую энергию</w:t>
      </w:r>
      <w:r w:rsidR="000E555A" w:rsidRPr="000F436B">
        <w:rPr>
          <w:rFonts w:ascii="Times New Roman" w:hAnsi="Times New Roman" w:cs="Times New Roman"/>
          <w:sz w:val="26"/>
          <w:szCs w:val="26"/>
        </w:rPr>
        <w:t xml:space="preserve"> и </w:t>
      </w:r>
      <w:bookmarkStart w:id="0" w:name="_Hlk85817334"/>
      <w:r w:rsidRPr="000F436B">
        <w:rPr>
          <w:rFonts w:ascii="Times New Roman" w:hAnsi="Times New Roman" w:cs="Times New Roman"/>
          <w:sz w:val="26"/>
          <w:szCs w:val="26"/>
        </w:rPr>
        <w:t xml:space="preserve">контролировать </w:t>
      </w:r>
      <w:r w:rsidR="000E555A" w:rsidRPr="000F436B">
        <w:rPr>
          <w:rFonts w:ascii="Times New Roman" w:hAnsi="Times New Roman" w:cs="Times New Roman"/>
          <w:sz w:val="26"/>
          <w:szCs w:val="26"/>
        </w:rPr>
        <w:t>своевременно</w:t>
      </w:r>
      <w:r w:rsidRPr="000F436B">
        <w:rPr>
          <w:rFonts w:ascii="Times New Roman" w:hAnsi="Times New Roman" w:cs="Times New Roman"/>
          <w:sz w:val="26"/>
          <w:szCs w:val="26"/>
        </w:rPr>
        <w:t>сть</w:t>
      </w:r>
      <w:r w:rsidR="000E555A" w:rsidRPr="000F436B">
        <w:rPr>
          <w:rFonts w:ascii="Times New Roman" w:hAnsi="Times New Roman" w:cs="Times New Roman"/>
          <w:sz w:val="26"/>
          <w:szCs w:val="26"/>
        </w:rPr>
        <w:t xml:space="preserve"> оплат</w:t>
      </w:r>
      <w:r w:rsidRPr="000F436B">
        <w:rPr>
          <w:rFonts w:ascii="Times New Roman" w:hAnsi="Times New Roman" w:cs="Times New Roman"/>
          <w:sz w:val="26"/>
          <w:szCs w:val="26"/>
        </w:rPr>
        <w:t xml:space="preserve"> </w:t>
      </w:r>
      <w:r w:rsidR="009508B0" w:rsidRPr="000F436B">
        <w:rPr>
          <w:rFonts w:ascii="Times New Roman" w:hAnsi="Times New Roman" w:cs="Times New Roman"/>
          <w:sz w:val="26"/>
          <w:szCs w:val="26"/>
        </w:rPr>
        <w:t>Плательщиком</w:t>
      </w:r>
      <w:r w:rsidR="000E555A" w:rsidRPr="000F436B">
        <w:rPr>
          <w:rFonts w:ascii="Times New Roman" w:hAnsi="Times New Roman" w:cs="Times New Roman"/>
          <w:sz w:val="26"/>
          <w:szCs w:val="26"/>
        </w:rPr>
        <w:t xml:space="preserve"> потребленн</w:t>
      </w:r>
      <w:r w:rsidRPr="000F436B">
        <w:rPr>
          <w:rFonts w:ascii="Times New Roman" w:hAnsi="Times New Roman" w:cs="Times New Roman"/>
          <w:sz w:val="26"/>
          <w:szCs w:val="26"/>
        </w:rPr>
        <w:t>ой</w:t>
      </w:r>
      <w:r w:rsidR="000E555A" w:rsidRPr="000F436B">
        <w:rPr>
          <w:rFonts w:ascii="Times New Roman" w:hAnsi="Times New Roman" w:cs="Times New Roman"/>
          <w:sz w:val="26"/>
          <w:szCs w:val="26"/>
        </w:rPr>
        <w:t xml:space="preserve"> (принят</w:t>
      </w:r>
      <w:r w:rsidRPr="000F436B">
        <w:rPr>
          <w:rFonts w:ascii="Times New Roman" w:hAnsi="Times New Roman" w:cs="Times New Roman"/>
          <w:sz w:val="26"/>
          <w:szCs w:val="26"/>
        </w:rPr>
        <w:t>ой</w:t>
      </w:r>
      <w:r w:rsidR="000E555A" w:rsidRPr="000F436B">
        <w:rPr>
          <w:rFonts w:ascii="Times New Roman" w:hAnsi="Times New Roman" w:cs="Times New Roman"/>
          <w:sz w:val="26"/>
          <w:szCs w:val="26"/>
        </w:rPr>
        <w:t xml:space="preserve">) </w:t>
      </w:r>
      <w:r w:rsidRPr="000F436B">
        <w:rPr>
          <w:rFonts w:ascii="Times New Roman" w:hAnsi="Times New Roman" w:cs="Times New Roman"/>
          <w:sz w:val="26"/>
          <w:szCs w:val="26"/>
        </w:rPr>
        <w:t>тепловой энергии</w:t>
      </w:r>
      <w:r w:rsidR="000E555A" w:rsidRPr="000F436B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="000E555A" w:rsidRPr="000F436B">
        <w:rPr>
          <w:rFonts w:ascii="Times New Roman" w:hAnsi="Times New Roman" w:cs="Times New Roman"/>
          <w:sz w:val="26"/>
          <w:szCs w:val="26"/>
        </w:rPr>
        <w:t>в соответствии с условиями настоящего договора.</w:t>
      </w:r>
    </w:p>
    <w:p w14:paraId="7D7AE3BC" w14:textId="5D9D37D5" w:rsidR="000E555A" w:rsidRPr="000F436B" w:rsidRDefault="000E555A" w:rsidP="00117CB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 xml:space="preserve">Под коммунальными услугами в настоящем договоре подразумевается </w:t>
      </w:r>
      <w:r w:rsidR="000E34A0" w:rsidRPr="000F436B">
        <w:rPr>
          <w:rFonts w:ascii="Times New Roman" w:hAnsi="Times New Roman" w:cs="Times New Roman"/>
          <w:sz w:val="26"/>
          <w:szCs w:val="26"/>
        </w:rPr>
        <w:t>тепло</w:t>
      </w:r>
      <w:r w:rsidRPr="000F436B">
        <w:rPr>
          <w:rFonts w:ascii="Times New Roman" w:hAnsi="Times New Roman" w:cs="Times New Roman"/>
          <w:sz w:val="26"/>
          <w:szCs w:val="26"/>
        </w:rPr>
        <w:t xml:space="preserve">снабжение </w:t>
      </w:r>
      <w:r w:rsidR="00773821" w:rsidRPr="000F436B">
        <w:rPr>
          <w:rFonts w:ascii="Times New Roman" w:hAnsi="Times New Roman" w:cs="Times New Roman"/>
          <w:sz w:val="26"/>
          <w:szCs w:val="26"/>
        </w:rPr>
        <w:t>средней школы № 22</w:t>
      </w:r>
      <w:r w:rsidR="009508B0" w:rsidRPr="000F436B">
        <w:rPr>
          <w:rFonts w:ascii="Times New Roman" w:hAnsi="Times New Roman" w:cs="Times New Roman"/>
          <w:sz w:val="26"/>
          <w:szCs w:val="26"/>
        </w:rPr>
        <w:t>7</w:t>
      </w:r>
      <w:r w:rsidRPr="000F436B">
        <w:rPr>
          <w:rFonts w:ascii="Times New Roman" w:hAnsi="Times New Roman" w:cs="Times New Roman"/>
          <w:sz w:val="26"/>
          <w:szCs w:val="26"/>
        </w:rPr>
        <w:t>.</w:t>
      </w:r>
    </w:p>
    <w:p w14:paraId="1C462F50" w14:textId="77777777" w:rsidR="000E555A" w:rsidRPr="000F436B" w:rsidRDefault="000E555A" w:rsidP="000E555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32F7E881" w14:textId="516E5CD5" w:rsidR="000E555A" w:rsidRPr="000F436B" w:rsidRDefault="000E555A" w:rsidP="000E555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436B">
        <w:rPr>
          <w:rFonts w:ascii="Times New Roman" w:hAnsi="Times New Roman" w:cs="Times New Roman"/>
          <w:b/>
          <w:sz w:val="26"/>
          <w:szCs w:val="26"/>
        </w:rPr>
        <w:t>ОБЯЗАННОСТИ СТОРОН</w:t>
      </w:r>
    </w:p>
    <w:p w14:paraId="53855449" w14:textId="7E6EE45F" w:rsidR="000E555A" w:rsidRPr="000F436B" w:rsidRDefault="000E555A" w:rsidP="000E555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F43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E34A0" w:rsidRPr="000F436B">
        <w:rPr>
          <w:rFonts w:ascii="Times New Roman" w:hAnsi="Times New Roman" w:cs="Times New Roman"/>
          <w:b/>
          <w:sz w:val="26"/>
          <w:szCs w:val="26"/>
        </w:rPr>
        <w:t>Абонент</w:t>
      </w:r>
      <w:r w:rsidRPr="000F436B">
        <w:rPr>
          <w:rFonts w:ascii="Times New Roman" w:hAnsi="Times New Roman" w:cs="Times New Roman"/>
          <w:b/>
          <w:sz w:val="26"/>
          <w:szCs w:val="26"/>
        </w:rPr>
        <w:t xml:space="preserve"> обязан:</w:t>
      </w:r>
    </w:p>
    <w:p w14:paraId="0DA10371" w14:textId="470C99E9" w:rsidR="000E555A" w:rsidRPr="000F436B" w:rsidRDefault="000E555A" w:rsidP="000E555A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 xml:space="preserve">Осуществлять подачу коммунальных услуг </w:t>
      </w:r>
      <w:r w:rsidR="000E34A0" w:rsidRPr="000F436B">
        <w:rPr>
          <w:rFonts w:ascii="Times New Roman" w:hAnsi="Times New Roman" w:cs="Times New Roman"/>
          <w:sz w:val="26"/>
          <w:szCs w:val="26"/>
        </w:rPr>
        <w:t>Суба</w:t>
      </w:r>
      <w:r w:rsidRPr="000F436B">
        <w:rPr>
          <w:rFonts w:ascii="Times New Roman" w:hAnsi="Times New Roman" w:cs="Times New Roman"/>
          <w:sz w:val="26"/>
          <w:szCs w:val="26"/>
        </w:rPr>
        <w:t xml:space="preserve">боненту в количестве и соответствии с </w:t>
      </w:r>
      <w:r w:rsidR="003120C8" w:rsidRPr="000F436B">
        <w:rPr>
          <w:rFonts w:ascii="Times New Roman" w:hAnsi="Times New Roman" w:cs="Times New Roman"/>
          <w:sz w:val="26"/>
          <w:szCs w:val="26"/>
        </w:rPr>
        <w:t>а</w:t>
      </w:r>
      <w:r w:rsidRPr="000F436B">
        <w:rPr>
          <w:rFonts w:ascii="Times New Roman" w:hAnsi="Times New Roman" w:cs="Times New Roman"/>
          <w:sz w:val="26"/>
          <w:szCs w:val="26"/>
        </w:rPr>
        <w:t>кт</w:t>
      </w:r>
      <w:r w:rsidR="003120C8" w:rsidRPr="000F436B">
        <w:rPr>
          <w:rFonts w:ascii="Times New Roman" w:hAnsi="Times New Roman" w:cs="Times New Roman"/>
          <w:sz w:val="26"/>
          <w:szCs w:val="26"/>
        </w:rPr>
        <w:t>ом</w:t>
      </w:r>
      <w:r w:rsidRPr="000F436B">
        <w:rPr>
          <w:rFonts w:ascii="Times New Roman" w:hAnsi="Times New Roman" w:cs="Times New Roman"/>
          <w:sz w:val="26"/>
          <w:szCs w:val="26"/>
        </w:rPr>
        <w:t xml:space="preserve"> разграничения балансовой принадлежности эксплуатационной ответственности сторон.</w:t>
      </w:r>
    </w:p>
    <w:p w14:paraId="338F06E7" w14:textId="685051F7" w:rsidR="000E555A" w:rsidRPr="000F436B" w:rsidRDefault="000E555A" w:rsidP="00015E1C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 xml:space="preserve">Поддерживать на границе сетей </w:t>
      </w:r>
      <w:r w:rsidR="00F21B38" w:rsidRPr="000F436B">
        <w:rPr>
          <w:rFonts w:ascii="Times New Roman" w:hAnsi="Times New Roman" w:cs="Times New Roman"/>
          <w:sz w:val="26"/>
          <w:szCs w:val="26"/>
        </w:rPr>
        <w:t>Абонента</w:t>
      </w:r>
      <w:r w:rsidRPr="000F436B">
        <w:rPr>
          <w:rFonts w:ascii="Times New Roman" w:hAnsi="Times New Roman" w:cs="Times New Roman"/>
          <w:sz w:val="26"/>
          <w:szCs w:val="26"/>
        </w:rPr>
        <w:t xml:space="preserve"> показатели качества </w:t>
      </w:r>
      <w:r w:rsidR="00F21B38" w:rsidRPr="000F436B">
        <w:rPr>
          <w:rFonts w:ascii="Times New Roman" w:hAnsi="Times New Roman" w:cs="Times New Roman"/>
          <w:sz w:val="26"/>
          <w:szCs w:val="26"/>
        </w:rPr>
        <w:t>тепловой</w:t>
      </w:r>
      <w:r w:rsidRPr="000F436B">
        <w:rPr>
          <w:rFonts w:ascii="Times New Roman" w:hAnsi="Times New Roman" w:cs="Times New Roman"/>
          <w:sz w:val="26"/>
          <w:szCs w:val="26"/>
        </w:rPr>
        <w:t xml:space="preserve"> энергии</w:t>
      </w:r>
      <w:r w:rsidR="00015E1C" w:rsidRPr="000F436B">
        <w:rPr>
          <w:rFonts w:ascii="Times New Roman" w:hAnsi="Times New Roman" w:cs="Times New Roman"/>
          <w:sz w:val="26"/>
          <w:szCs w:val="26"/>
        </w:rPr>
        <w:t xml:space="preserve"> </w:t>
      </w:r>
      <w:r w:rsidRPr="000F436B">
        <w:rPr>
          <w:rFonts w:ascii="Times New Roman" w:hAnsi="Times New Roman" w:cs="Times New Roman"/>
          <w:sz w:val="26"/>
          <w:szCs w:val="26"/>
        </w:rPr>
        <w:t>в соответствии с техническими нормативными правовыми актами (далее – ТНПА) и иными актами республиканских органов государственного управления.</w:t>
      </w:r>
    </w:p>
    <w:p w14:paraId="75C1207E" w14:textId="33899A0C" w:rsidR="00F73A43" w:rsidRPr="000F436B" w:rsidRDefault="00F73A43" w:rsidP="00F73A43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Своевременно выставлять счета-фактуры на основании фактически потребленных Субабонентом коммунальных услуг с учетом потерь в инженерных сетях Абонента;</w:t>
      </w:r>
    </w:p>
    <w:p w14:paraId="5A4CBE5B" w14:textId="29955A2F" w:rsidR="00F73A43" w:rsidRPr="000F436B" w:rsidRDefault="00F73A43" w:rsidP="00F73A43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Произвести расчет по установленной мощности потребителей Субабонента.</w:t>
      </w:r>
    </w:p>
    <w:p w14:paraId="68D3B3D0" w14:textId="1786BE32" w:rsidR="00F73A43" w:rsidRPr="000F436B" w:rsidRDefault="00F73A43" w:rsidP="00F73A43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 xml:space="preserve">Контролировать поступление денежных средств от </w:t>
      </w:r>
      <w:r w:rsidR="009508B0" w:rsidRPr="000F436B">
        <w:rPr>
          <w:rFonts w:ascii="Times New Roman" w:hAnsi="Times New Roman" w:cs="Times New Roman"/>
          <w:sz w:val="26"/>
          <w:szCs w:val="26"/>
        </w:rPr>
        <w:t>Плательщика</w:t>
      </w:r>
      <w:r w:rsidRPr="000F436B">
        <w:rPr>
          <w:rFonts w:ascii="Times New Roman" w:hAnsi="Times New Roman" w:cs="Times New Roman"/>
          <w:sz w:val="26"/>
          <w:szCs w:val="26"/>
        </w:rPr>
        <w:t xml:space="preserve"> с целью возмещения потребленных коммунальных услуг.</w:t>
      </w:r>
    </w:p>
    <w:p w14:paraId="7E895E4F" w14:textId="63BED973" w:rsidR="00663177" w:rsidRPr="000F436B" w:rsidRDefault="00663177" w:rsidP="00F73A43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Доводить Субабоненту дату, количество и продолжительность изменений в схеме теплоснабжения и возможного отключения при проведении планового ремонта.</w:t>
      </w:r>
    </w:p>
    <w:p w14:paraId="4D0B7C20" w14:textId="77777777" w:rsidR="00F73A43" w:rsidRPr="000F436B" w:rsidRDefault="00F21B38" w:rsidP="00F21B3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F436B">
        <w:rPr>
          <w:rFonts w:ascii="Times New Roman" w:hAnsi="Times New Roman" w:cs="Times New Roman"/>
          <w:b/>
          <w:bCs/>
          <w:sz w:val="26"/>
          <w:szCs w:val="26"/>
        </w:rPr>
        <w:t>Субабонент обязан</w:t>
      </w:r>
      <w:r w:rsidR="00F73A43" w:rsidRPr="000F436B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1A5EA1FE" w14:textId="3A6AD594" w:rsidR="00F21B38" w:rsidRPr="000F436B" w:rsidRDefault="00F73A43" w:rsidP="00F73A43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Н</w:t>
      </w:r>
      <w:r w:rsidR="00F21B38" w:rsidRPr="000F436B">
        <w:rPr>
          <w:rFonts w:ascii="Times New Roman" w:hAnsi="Times New Roman" w:cs="Times New Roman"/>
          <w:sz w:val="26"/>
          <w:szCs w:val="26"/>
        </w:rPr>
        <w:t xml:space="preserve">а основании фактически потребленных </w:t>
      </w:r>
      <w:r w:rsidR="00773821" w:rsidRPr="000F436B">
        <w:rPr>
          <w:rFonts w:ascii="Times New Roman" w:hAnsi="Times New Roman" w:cs="Times New Roman"/>
          <w:sz w:val="26"/>
          <w:szCs w:val="26"/>
        </w:rPr>
        <w:t xml:space="preserve">Потребителем </w:t>
      </w:r>
      <w:r w:rsidR="00F21B38" w:rsidRPr="000F436B">
        <w:rPr>
          <w:rFonts w:ascii="Times New Roman" w:hAnsi="Times New Roman" w:cs="Times New Roman"/>
          <w:sz w:val="26"/>
          <w:szCs w:val="26"/>
        </w:rPr>
        <w:t>коммунальных услуг выставлять счета-фактуры до момента передачи сетей</w:t>
      </w:r>
      <w:r w:rsidRPr="000F436B">
        <w:rPr>
          <w:rFonts w:ascii="Times New Roman" w:hAnsi="Times New Roman" w:cs="Times New Roman"/>
          <w:sz w:val="26"/>
          <w:szCs w:val="26"/>
        </w:rPr>
        <w:t>;</w:t>
      </w:r>
    </w:p>
    <w:p w14:paraId="2B227D39" w14:textId="48B44895" w:rsidR="00F73A43" w:rsidRPr="000F436B" w:rsidRDefault="00F73A43" w:rsidP="00F73A43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Обеспечивать надлежащее техническое состояние и безопасность эксплуатации, находящихся в его ведении сетей, приборов и оборудования, связанных с потреблением тепловой энергии;</w:t>
      </w:r>
    </w:p>
    <w:p w14:paraId="022AE829" w14:textId="18DCDFEE" w:rsidR="00F73A43" w:rsidRPr="000F436B" w:rsidRDefault="00F73A43" w:rsidP="00F73A43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Обеспечивать сохранность схемы и целостность технических средств коммерческого учета тепловой энергии;</w:t>
      </w:r>
    </w:p>
    <w:p w14:paraId="54E3FAF5" w14:textId="1CB5E620" w:rsidR="00F73A43" w:rsidRPr="000F436B" w:rsidRDefault="00F73A43" w:rsidP="00F73A43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 xml:space="preserve">Обеспечивать доступ уполномоченных представителей </w:t>
      </w:r>
      <w:r w:rsidR="009508B0" w:rsidRPr="000F436B">
        <w:rPr>
          <w:rFonts w:ascii="Times New Roman" w:hAnsi="Times New Roman" w:cs="Times New Roman"/>
          <w:sz w:val="26"/>
          <w:szCs w:val="26"/>
        </w:rPr>
        <w:t>Абонента, Потребителя, Плательщика</w:t>
      </w:r>
      <w:r w:rsidRPr="000F436B">
        <w:rPr>
          <w:rFonts w:ascii="Times New Roman" w:hAnsi="Times New Roman" w:cs="Times New Roman"/>
          <w:sz w:val="26"/>
          <w:szCs w:val="26"/>
        </w:rPr>
        <w:t xml:space="preserve"> к пунктам установки приборов коммерческого учета;</w:t>
      </w:r>
    </w:p>
    <w:p w14:paraId="31455EF7" w14:textId="7692AE9F" w:rsidR="00F73A43" w:rsidRPr="000F436B" w:rsidRDefault="00F73A43" w:rsidP="00F73A43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Не передавать без письменного разрешения Абонента через присоединенную сеть коммунальные услуги другим организациям и физическим лицам;</w:t>
      </w:r>
    </w:p>
    <w:p w14:paraId="20CF86AA" w14:textId="0363BAA0" w:rsidR="00F73A43" w:rsidRPr="000F436B" w:rsidRDefault="00F73A43" w:rsidP="00F73A43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lastRenderedPageBreak/>
        <w:t>Допускать представителей органов Государственного надзора в пределах их компетенции для проверки технических средств коммерческого учета коммунальных услуг, состояния инженерного оборудования.</w:t>
      </w:r>
    </w:p>
    <w:p w14:paraId="23FB49B8" w14:textId="1BAB4060" w:rsidR="00A22D11" w:rsidRPr="000F436B" w:rsidRDefault="00A22D11" w:rsidP="00F73A43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Немедленно сообщать Абоненту о повреждениях и неисправностях в работе коммерческих приборов учета и схемах их включения;</w:t>
      </w:r>
    </w:p>
    <w:p w14:paraId="0185582C" w14:textId="07305027" w:rsidR="00F21B38" w:rsidRPr="000F436B" w:rsidRDefault="00F21B38" w:rsidP="00F21B3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 xml:space="preserve"> </w:t>
      </w:r>
      <w:r w:rsidR="00773821" w:rsidRPr="000F436B">
        <w:rPr>
          <w:rFonts w:ascii="Times New Roman" w:hAnsi="Times New Roman" w:cs="Times New Roman"/>
          <w:b/>
          <w:bCs/>
          <w:sz w:val="26"/>
          <w:szCs w:val="26"/>
        </w:rPr>
        <w:t>Потребитель</w:t>
      </w:r>
      <w:r w:rsidRPr="000F436B">
        <w:rPr>
          <w:rFonts w:ascii="Times New Roman" w:hAnsi="Times New Roman" w:cs="Times New Roman"/>
          <w:b/>
          <w:bCs/>
          <w:sz w:val="26"/>
          <w:szCs w:val="26"/>
        </w:rPr>
        <w:t xml:space="preserve"> обязан:</w:t>
      </w:r>
    </w:p>
    <w:p w14:paraId="21B5C13D" w14:textId="7844775B" w:rsidR="00F21B38" w:rsidRPr="000F436B" w:rsidRDefault="00F21B38" w:rsidP="00F21B38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Принять тепловую энергию для снабжения</w:t>
      </w:r>
      <w:r w:rsidR="00773821" w:rsidRPr="000F436B">
        <w:rPr>
          <w:rFonts w:ascii="Times New Roman" w:hAnsi="Times New Roman" w:cs="Times New Roman"/>
          <w:sz w:val="26"/>
          <w:szCs w:val="26"/>
        </w:rPr>
        <w:t xml:space="preserve"> средней школы № 22</w:t>
      </w:r>
      <w:r w:rsidR="009508B0" w:rsidRPr="000F436B">
        <w:rPr>
          <w:rFonts w:ascii="Times New Roman" w:hAnsi="Times New Roman" w:cs="Times New Roman"/>
          <w:sz w:val="26"/>
          <w:szCs w:val="26"/>
        </w:rPr>
        <w:t>7</w:t>
      </w:r>
      <w:r w:rsidRPr="000F436B">
        <w:rPr>
          <w:rFonts w:ascii="Times New Roman" w:hAnsi="Times New Roman" w:cs="Times New Roman"/>
          <w:sz w:val="26"/>
          <w:szCs w:val="26"/>
        </w:rPr>
        <w:t>;</w:t>
      </w:r>
    </w:p>
    <w:p w14:paraId="4CA21B67" w14:textId="3B438299" w:rsidR="00F73A43" w:rsidRPr="000F436B" w:rsidRDefault="00F73A43" w:rsidP="00F73A43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Обеспечивать сохранность схемы и целостность технических средств коммерческого учета тепловой энергии.</w:t>
      </w:r>
    </w:p>
    <w:p w14:paraId="44079DFD" w14:textId="1D8ADFA9" w:rsidR="00F21B38" w:rsidRPr="000F436B" w:rsidRDefault="00F21B38" w:rsidP="00F21B38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 xml:space="preserve">Контролировать своевременность и полноту оплат </w:t>
      </w:r>
      <w:r w:rsidR="009508B0" w:rsidRPr="000F436B">
        <w:rPr>
          <w:rFonts w:ascii="Times New Roman" w:hAnsi="Times New Roman" w:cs="Times New Roman"/>
          <w:sz w:val="26"/>
          <w:szCs w:val="26"/>
        </w:rPr>
        <w:t xml:space="preserve">Плательщиком </w:t>
      </w:r>
      <w:r w:rsidRPr="000F436B">
        <w:rPr>
          <w:rFonts w:ascii="Times New Roman" w:hAnsi="Times New Roman" w:cs="Times New Roman"/>
          <w:sz w:val="26"/>
          <w:szCs w:val="26"/>
        </w:rPr>
        <w:t>потребленной (принятой) тепловой энергии.</w:t>
      </w:r>
    </w:p>
    <w:p w14:paraId="1C04183C" w14:textId="2B359475" w:rsidR="00A22D11" w:rsidRPr="000F436B" w:rsidRDefault="00A22D11" w:rsidP="00A22D11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Немедленно сообщать Абоненту и Субабоненту о повреждениях и неисправностях в работе коммерческих приборов учета и схемах их включения;</w:t>
      </w:r>
    </w:p>
    <w:p w14:paraId="45027158" w14:textId="42CB86E4" w:rsidR="00A22D11" w:rsidRPr="000F436B" w:rsidRDefault="00A22D11" w:rsidP="00F21B38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Нести ответственность за сохранность установленных приборов учета и автоматики и гарантирует их нормальную работу;</w:t>
      </w:r>
    </w:p>
    <w:p w14:paraId="1502BE5C" w14:textId="7BA5DFE7" w:rsidR="00A22D11" w:rsidRPr="000F436B" w:rsidRDefault="00A22D11" w:rsidP="00F21B38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не позднее первого рабочего дня следующего месяца сообщать Абоненту показания приборов учета за предыдущий месяц;</w:t>
      </w:r>
    </w:p>
    <w:p w14:paraId="78B85161" w14:textId="37381A0E" w:rsidR="00A22D11" w:rsidRPr="000F436B" w:rsidRDefault="00A22D11" w:rsidP="00F21B38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/>
          <w:sz w:val="26"/>
          <w:szCs w:val="26"/>
        </w:rPr>
        <w:t xml:space="preserve">до начала отопительного сезона оформить и передать Абоненту зарегистрированные в установленном порядке в органе </w:t>
      </w:r>
      <w:proofErr w:type="spellStart"/>
      <w:r w:rsidRPr="000F436B">
        <w:rPr>
          <w:rFonts w:ascii="Times New Roman" w:hAnsi="Times New Roman"/>
          <w:sz w:val="26"/>
          <w:szCs w:val="26"/>
        </w:rPr>
        <w:t>Госэнергогазнадзора</w:t>
      </w:r>
      <w:proofErr w:type="spellEnd"/>
      <w:r w:rsidRPr="000F436B">
        <w:rPr>
          <w:rFonts w:ascii="Times New Roman" w:hAnsi="Times New Roman"/>
          <w:sz w:val="26"/>
          <w:szCs w:val="26"/>
        </w:rPr>
        <w:t xml:space="preserve"> паспорта готовности </w:t>
      </w:r>
      <w:r w:rsidR="00D855CC" w:rsidRPr="000F436B">
        <w:rPr>
          <w:rFonts w:ascii="Times New Roman" w:hAnsi="Times New Roman"/>
          <w:sz w:val="26"/>
          <w:szCs w:val="26"/>
        </w:rPr>
        <w:t>средней школы № 22</w:t>
      </w:r>
      <w:r w:rsidR="009508B0" w:rsidRPr="000F436B">
        <w:rPr>
          <w:rFonts w:ascii="Times New Roman" w:hAnsi="Times New Roman"/>
          <w:sz w:val="26"/>
          <w:szCs w:val="26"/>
        </w:rPr>
        <w:t>7</w:t>
      </w:r>
      <w:r w:rsidRPr="000F436B">
        <w:rPr>
          <w:rFonts w:ascii="Times New Roman" w:hAnsi="Times New Roman"/>
          <w:sz w:val="26"/>
          <w:szCs w:val="26"/>
        </w:rPr>
        <w:t xml:space="preserve"> к работе в осенне-зимний период.</w:t>
      </w:r>
    </w:p>
    <w:p w14:paraId="0539757B" w14:textId="0C35C69A" w:rsidR="004467CE" w:rsidRPr="000F436B" w:rsidRDefault="009508B0" w:rsidP="00F73A4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F436B">
        <w:rPr>
          <w:rFonts w:ascii="Times New Roman" w:hAnsi="Times New Roman" w:cs="Times New Roman"/>
          <w:b/>
          <w:sz w:val="26"/>
          <w:szCs w:val="26"/>
        </w:rPr>
        <w:t>Плательщик</w:t>
      </w:r>
      <w:r w:rsidR="00015E1C" w:rsidRPr="000F436B">
        <w:rPr>
          <w:rFonts w:ascii="Times New Roman" w:hAnsi="Times New Roman" w:cs="Times New Roman"/>
          <w:b/>
          <w:sz w:val="26"/>
          <w:szCs w:val="26"/>
        </w:rPr>
        <w:t xml:space="preserve"> обязан</w:t>
      </w:r>
      <w:r w:rsidR="004467CE" w:rsidRPr="000F436B">
        <w:rPr>
          <w:rFonts w:ascii="Times New Roman" w:hAnsi="Times New Roman" w:cs="Times New Roman"/>
          <w:b/>
          <w:sz w:val="26"/>
          <w:szCs w:val="26"/>
        </w:rPr>
        <w:t>:</w:t>
      </w:r>
    </w:p>
    <w:p w14:paraId="1CFEADAD" w14:textId="57EE8378" w:rsidR="004467CE" w:rsidRPr="000F436B" w:rsidRDefault="004467CE" w:rsidP="004467C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С</w:t>
      </w:r>
      <w:r w:rsidR="00F73A43" w:rsidRPr="000F436B">
        <w:rPr>
          <w:rFonts w:ascii="Times New Roman" w:hAnsi="Times New Roman" w:cs="Times New Roman"/>
          <w:sz w:val="26"/>
          <w:szCs w:val="26"/>
        </w:rPr>
        <w:t xml:space="preserve">воевременно и в полном объеме оплачивать потребленные </w:t>
      </w:r>
      <w:r w:rsidR="00D855CC" w:rsidRPr="000F436B">
        <w:rPr>
          <w:rFonts w:ascii="Times New Roman" w:hAnsi="Times New Roman" w:cs="Times New Roman"/>
          <w:sz w:val="26"/>
          <w:szCs w:val="26"/>
        </w:rPr>
        <w:t xml:space="preserve">Потребителем </w:t>
      </w:r>
      <w:r w:rsidR="00F73A43" w:rsidRPr="000F436B">
        <w:rPr>
          <w:rFonts w:ascii="Times New Roman" w:hAnsi="Times New Roman" w:cs="Times New Roman"/>
          <w:sz w:val="26"/>
          <w:szCs w:val="26"/>
        </w:rPr>
        <w:t>коммунальные услуги учетом потерь в инженерных сетях Абонента</w:t>
      </w:r>
      <w:r w:rsidRPr="000F436B">
        <w:rPr>
          <w:rFonts w:ascii="Times New Roman" w:hAnsi="Times New Roman" w:cs="Times New Roman"/>
          <w:sz w:val="26"/>
          <w:szCs w:val="26"/>
        </w:rPr>
        <w:t>;</w:t>
      </w:r>
    </w:p>
    <w:p w14:paraId="15A847A9" w14:textId="5CCF8C67" w:rsidR="00015E1C" w:rsidRPr="000F436B" w:rsidRDefault="004467CE" w:rsidP="004467C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При обнаружении в платежном документе ошибок или сомнениях в правильности показаний приборов учета немедленно заявить об этом в письменной форме Абоненту.</w:t>
      </w:r>
    </w:p>
    <w:p w14:paraId="48ACBC5F" w14:textId="77777777" w:rsidR="00AC5A09" w:rsidRPr="000F436B" w:rsidRDefault="00AC5A09" w:rsidP="00AC5A09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6"/>
          <w:szCs w:val="26"/>
        </w:rPr>
      </w:pPr>
    </w:p>
    <w:p w14:paraId="536A4AD3" w14:textId="162A0A8B" w:rsidR="00AC5A09" w:rsidRPr="000F436B" w:rsidRDefault="00AC5A09" w:rsidP="00AC5A0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436B">
        <w:rPr>
          <w:rFonts w:ascii="Times New Roman" w:hAnsi="Times New Roman" w:cs="Times New Roman"/>
          <w:b/>
          <w:sz w:val="26"/>
          <w:szCs w:val="26"/>
        </w:rPr>
        <w:t>ПРАВА СТОРОН</w:t>
      </w:r>
    </w:p>
    <w:p w14:paraId="7BB9D429" w14:textId="7F1EA690" w:rsidR="00AC5A09" w:rsidRPr="000F436B" w:rsidRDefault="00AC5A09" w:rsidP="00AC5A0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 xml:space="preserve"> </w:t>
      </w:r>
      <w:r w:rsidR="00F73A43" w:rsidRPr="000F436B">
        <w:rPr>
          <w:rFonts w:ascii="Times New Roman" w:hAnsi="Times New Roman" w:cs="Times New Roman"/>
          <w:b/>
          <w:sz w:val="26"/>
          <w:szCs w:val="26"/>
        </w:rPr>
        <w:t>Абонент</w:t>
      </w:r>
      <w:r w:rsidRPr="000F436B">
        <w:rPr>
          <w:rFonts w:ascii="Times New Roman" w:hAnsi="Times New Roman" w:cs="Times New Roman"/>
          <w:b/>
          <w:sz w:val="26"/>
          <w:szCs w:val="26"/>
        </w:rPr>
        <w:t xml:space="preserve"> имеет право:</w:t>
      </w:r>
    </w:p>
    <w:p w14:paraId="3F92EAC2" w14:textId="33A99799" w:rsidR="00AC5A09" w:rsidRPr="000F436B" w:rsidRDefault="00AC5A09" w:rsidP="00AC5A09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 xml:space="preserve">Отказаться в одностороннем порядке от исполнения настоящего договора в случае неоднократного нарушения </w:t>
      </w:r>
      <w:r w:rsidR="009508B0" w:rsidRPr="000F436B">
        <w:rPr>
          <w:rFonts w:ascii="Times New Roman" w:hAnsi="Times New Roman" w:cs="Times New Roman"/>
          <w:sz w:val="26"/>
          <w:szCs w:val="26"/>
        </w:rPr>
        <w:t>Плательщиком</w:t>
      </w:r>
      <w:r w:rsidRPr="000F436B">
        <w:rPr>
          <w:rFonts w:ascii="Times New Roman" w:hAnsi="Times New Roman" w:cs="Times New Roman"/>
          <w:sz w:val="26"/>
          <w:szCs w:val="26"/>
        </w:rPr>
        <w:t xml:space="preserve"> сроков оплаты потребленных коммунальных услуг</w:t>
      </w:r>
      <w:r w:rsidR="000749E6" w:rsidRPr="000F436B">
        <w:rPr>
          <w:rFonts w:ascii="Times New Roman" w:hAnsi="Times New Roman" w:cs="Times New Roman"/>
          <w:sz w:val="26"/>
          <w:szCs w:val="26"/>
        </w:rPr>
        <w:t xml:space="preserve">, а также в случае неоднократного нарушения Субабонентом </w:t>
      </w:r>
      <w:proofErr w:type="spellStart"/>
      <w:r w:rsidR="000749E6" w:rsidRPr="000F436B">
        <w:rPr>
          <w:rFonts w:ascii="Times New Roman" w:hAnsi="Times New Roman" w:cs="Times New Roman"/>
          <w:sz w:val="26"/>
          <w:szCs w:val="26"/>
        </w:rPr>
        <w:t>п.п</w:t>
      </w:r>
      <w:proofErr w:type="spellEnd"/>
      <w:r w:rsidR="000749E6" w:rsidRPr="000F436B">
        <w:rPr>
          <w:rFonts w:ascii="Times New Roman" w:hAnsi="Times New Roman" w:cs="Times New Roman"/>
          <w:sz w:val="26"/>
          <w:szCs w:val="26"/>
        </w:rPr>
        <w:t>. 2.2.5</w:t>
      </w:r>
      <w:r w:rsidRPr="000F436B">
        <w:rPr>
          <w:rFonts w:ascii="Times New Roman" w:hAnsi="Times New Roman" w:cs="Times New Roman"/>
          <w:sz w:val="26"/>
          <w:szCs w:val="26"/>
        </w:rPr>
        <w:t>.</w:t>
      </w:r>
    </w:p>
    <w:p w14:paraId="65E33A14" w14:textId="66CD725D" w:rsidR="00AC5A09" w:rsidRPr="000F436B" w:rsidRDefault="00AC5A09" w:rsidP="00AC5A09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 xml:space="preserve">При нарушении </w:t>
      </w:r>
      <w:r w:rsidR="009508B0" w:rsidRPr="000F436B">
        <w:rPr>
          <w:rFonts w:ascii="Times New Roman" w:hAnsi="Times New Roman" w:cs="Times New Roman"/>
          <w:sz w:val="26"/>
          <w:szCs w:val="26"/>
        </w:rPr>
        <w:t>Плательщиком</w:t>
      </w:r>
      <w:r w:rsidR="000749E6" w:rsidRPr="000F436B">
        <w:rPr>
          <w:rFonts w:ascii="Times New Roman" w:hAnsi="Times New Roman" w:cs="Times New Roman"/>
          <w:sz w:val="26"/>
          <w:szCs w:val="26"/>
        </w:rPr>
        <w:t xml:space="preserve"> </w:t>
      </w:r>
      <w:r w:rsidRPr="000F436B">
        <w:rPr>
          <w:rFonts w:ascii="Times New Roman" w:hAnsi="Times New Roman" w:cs="Times New Roman"/>
          <w:sz w:val="26"/>
          <w:szCs w:val="26"/>
        </w:rPr>
        <w:t>договорных обязательств по своевременной оплате коммунальны</w:t>
      </w:r>
      <w:r w:rsidR="000749E6" w:rsidRPr="000F436B">
        <w:rPr>
          <w:rFonts w:ascii="Times New Roman" w:hAnsi="Times New Roman" w:cs="Times New Roman"/>
          <w:sz w:val="26"/>
          <w:szCs w:val="26"/>
        </w:rPr>
        <w:t>х</w:t>
      </w:r>
      <w:r w:rsidRPr="000F436B">
        <w:rPr>
          <w:rFonts w:ascii="Times New Roman" w:hAnsi="Times New Roman" w:cs="Times New Roman"/>
          <w:sz w:val="26"/>
          <w:szCs w:val="26"/>
        </w:rPr>
        <w:t xml:space="preserve"> услуг прекращать или ограничивать подачу данных услуг, в соответствии с законодательством.</w:t>
      </w:r>
    </w:p>
    <w:p w14:paraId="561744DF" w14:textId="144BB083" w:rsidR="00AC5A09" w:rsidRPr="000F436B" w:rsidRDefault="0004079C" w:rsidP="00AC5A09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В случае возникновения дефектов или аварий в тепловых сетях или оборудовании источников тепла, находящихся в ведении Абоне</w:t>
      </w:r>
      <w:r w:rsidR="00D855CC" w:rsidRPr="000F436B">
        <w:rPr>
          <w:rFonts w:ascii="Times New Roman" w:hAnsi="Times New Roman" w:cs="Times New Roman"/>
          <w:sz w:val="26"/>
          <w:szCs w:val="26"/>
        </w:rPr>
        <w:t>нта, Субабонента, Потребителя</w:t>
      </w:r>
      <w:r w:rsidRPr="000F436B">
        <w:rPr>
          <w:rFonts w:ascii="Times New Roman" w:hAnsi="Times New Roman" w:cs="Times New Roman"/>
          <w:sz w:val="26"/>
          <w:szCs w:val="26"/>
        </w:rPr>
        <w:t>, оперативно отключать поврежденный участок или оборудование для принятия неотложных мер по предупреждению и ликвидации аварии с немедленным уведомлением сторон о причинах и сроках отключения</w:t>
      </w:r>
      <w:r w:rsidR="00AC5A09" w:rsidRPr="000F436B">
        <w:rPr>
          <w:rFonts w:ascii="Times New Roman" w:hAnsi="Times New Roman" w:cs="Times New Roman"/>
          <w:sz w:val="26"/>
          <w:szCs w:val="26"/>
        </w:rPr>
        <w:t>.</w:t>
      </w:r>
    </w:p>
    <w:p w14:paraId="5FB23599" w14:textId="79D9395C" w:rsidR="00663177" w:rsidRPr="000F436B" w:rsidRDefault="00663177" w:rsidP="00663177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 xml:space="preserve">Требовать своевременной и полной оплаты потребленных коммунальных услуг от </w:t>
      </w:r>
      <w:r w:rsidR="009508B0" w:rsidRPr="000F436B">
        <w:rPr>
          <w:rFonts w:ascii="Times New Roman" w:hAnsi="Times New Roman" w:cs="Times New Roman"/>
          <w:sz w:val="26"/>
          <w:szCs w:val="26"/>
        </w:rPr>
        <w:t>Плательщика</w:t>
      </w:r>
      <w:r w:rsidRPr="000F436B">
        <w:rPr>
          <w:rFonts w:ascii="Times New Roman" w:hAnsi="Times New Roman" w:cs="Times New Roman"/>
          <w:sz w:val="26"/>
          <w:szCs w:val="26"/>
        </w:rPr>
        <w:t>.</w:t>
      </w:r>
    </w:p>
    <w:p w14:paraId="1F1FB02A" w14:textId="0CBE632A" w:rsidR="009A256F" w:rsidRPr="000F436B" w:rsidRDefault="009508B0" w:rsidP="005505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b/>
          <w:sz w:val="26"/>
          <w:szCs w:val="26"/>
        </w:rPr>
        <w:t>Плательщик</w:t>
      </w:r>
      <w:r w:rsidR="00AC5A09" w:rsidRPr="000F436B">
        <w:rPr>
          <w:rFonts w:ascii="Times New Roman" w:hAnsi="Times New Roman" w:cs="Times New Roman"/>
          <w:sz w:val="26"/>
          <w:szCs w:val="26"/>
        </w:rPr>
        <w:t xml:space="preserve"> имеет право</w:t>
      </w:r>
      <w:r w:rsidR="007F7B75" w:rsidRPr="000F436B">
        <w:rPr>
          <w:rFonts w:ascii="Times New Roman" w:hAnsi="Times New Roman" w:cs="Times New Roman"/>
          <w:sz w:val="26"/>
          <w:szCs w:val="26"/>
        </w:rPr>
        <w:t xml:space="preserve"> д</w:t>
      </w:r>
      <w:r w:rsidR="009A256F" w:rsidRPr="000F436B">
        <w:rPr>
          <w:rFonts w:ascii="Times New Roman" w:hAnsi="Times New Roman" w:cs="Times New Roman"/>
          <w:sz w:val="26"/>
          <w:szCs w:val="26"/>
        </w:rPr>
        <w:t>оступа его уполномоченных представителей к пунктам установки приборов коммерческого учета.</w:t>
      </w:r>
    </w:p>
    <w:p w14:paraId="19BF61B2" w14:textId="77777777" w:rsidR="004467CE" w:rsidRPr="000F436B" w:rsidRDefault="00663177" w:rsidP="00C10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b/>
          <w:bCs/>
          <w:sz w:val="26"/>
          <w:szCs w:val="26"/>
        </w:rPr>
        <w:t>Суба</w:t>
      </w:r>
      <w:r w:rsidR="009A256F" w:rsidRPr="000F436B">
        <w:rPr>
          <w:rFonts w:ascii="Times New Roman" w:hAnsi="Times New Roman" w:cs="Times New Roman"/>
          <w:b/>
          <w:bCs/>
          <w:sz w:val="26"/>
          <w:szCs w:val="26"/>
        </w:rPr>
        <w:t>бонент</w:t>
      </w:r>
      <w:r w:rsidR="009A256F" w:rsidRPr="000F436B">
        <w:rPr>
          <w:rFonts w:ascii="Times New Roman" w:hAnsi="Times New Roman" w:cs="Times New Roman"/>
          <w:sz w:val="26"/>
          <w:szCs w:val="26"/>
        </w:rPr>
        <w:t xml:space="preserve"> имеет право</w:t>
      </w:r>
      <w:r w:rsidR="004467CE" w:rsidRPr="000F436B">
        <w:rPr>
          <w:rFonts w:ascii="Times New Roman" w:hAnsi="Times New Roman" w:cs="Times New Roman"/>
          <w:sz w:val="26"/>
          <w:szCs w:val="26"/>
        </w:rPr>
        <w:t>:</w:t>
      </w:r>
    </w:p>
    <w:p w14:paraId="142000B7" w14:textId="5925D25C" w:rsidR="009A256F" w:rsidRPr="000F436B" w:rsidRDefault="009A256F" w:rsidP="004467C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 xml:space="preserve">по согласованию со </w:t>
      </w:r>
      <w:r w:rsidR="009508B0" w:rsidRPr="000F436B">
        <w:rPr>
          <w:rFonts w:ascii="Times New Roman" w:hAnsi="Times New Roman" w:cs="Times New Roman"/>
          <w:sz w:val="26"/>
          <w:szCs w:val="26"/>
        </w:rPr>
        <w:t>Абонентом</w:t>
      </w:r>
      <w:r w:rsidRPr="000F436B">
        <w:rPr>
          <w:rFonts w:ascii="Times New Roman" w:hAnsi="Times New Roman" w:cs="Times New Roman"/>
          <w:sz w:val="26"/>
          <w:szCs w:val="26"/>
        </w:rPr>
        <w:t xml:space="preserve"> в письменной форме корректировать договорные величины потребления комму</w:t>
      </w:r>
      <w:r w:rsidR="00C1052E" w:rsidRPr="000F436B">
        <w:rPr>
          <w:rFonts w:ascii="Times New Roman" w:hAnsi="Times New Roman" w:cs="Times New Roman"/>
          <w:sz w:val="26"/>
          <w:szCs w:val="26"/>
        </w:rPr>
        <w:t xml:space="preserve">нальных услуг в течение месяца, но не позднее чем за 10 </w:t>
      </w:r>
      <w:r w:rsidR="005D505A" w:rsidRPr="000F436B">
        <w:rPr>
          <w:rFonts w:ascii="Times New Roman" w:hAnsi="Times New Roman" w:cs="Times New Roman"/>
          <w:sz w:val="26"/>
          <w:szCs w:val="26"/>
        </w:rPr>
        <w:t xml:space="preserve">(десять) </w:t>
      </w:r>
      <w:r w:rsidR="00C1052E" w:rsidRPr="000F436B">
        <w:rPr>
          <w:rFonts w:ascii="Times New Roman" w:hAnsi="Times New Roman" w:cs="Times New Roman"/>
          <w:sz w:val="26"/>
          <w:szCs w:val="26"/>
        </w:rPr>
        <w:t>календарных дней до его окончания.</w:t>
      </w:r>
    </w:p>
    <w:p w14:paraId="55EA6D48" w14:textId="57B190E9" w:rsidR="004467CE" w:rsidRPr="000F436B" w:rsidRDefault="004467CE" w:rsidP="004467C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Отказаться от продолжения договорных обязательств по теплоснабжению в одностороннем порядке, предупредив об этом письменно Абонента, после передачи сетей.</w:t>
      </w:r>
    </w:p>
    <w:p w14:paraId="52111D2D" w14:textId="251917EA" w:rsidR="004467CE" w:rsidRPr="000F436B" w:rsidRDefault="00992114" w:rsidP="004467C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b/>
          <w:bCs/>
          <w:sz w:val="26"/>
          <w:szCs w:val="26"/>
        </w:rPr>
        <w:t>Потребитель</w:t>
      </w:r>
      <w:r w:rsidR="004467CE" w:rsidRPr="000F436B">
        <w:rPr>
          <w:rFonts w:ascii="Times New Roman" w:hAnsi="Times New Roman" w:cs="Times New Roman"/>
          <w:sz w:val="26"/>
          <w:szCs w:val="26"/>
        </w:rPr>
        <w:t xml:space="preserve"> имеет право реализовывать права Субабонента, предусмотренные настоящим договором, в случае наступления обстоятельств, указанных в </w:t>
      </w:r>
      <w:proofErr w:type="spellStart"/>
      <w:r w:rsidR="004467CE" w:rsidRPr="000F436B">
        <w:rPr>
          <w:rFonts w:ascii="Times New Roman" w:hAnsi="Times New Roman" w:cs="Times New Roman"/>
          <w:sz w:val="26"/>
          <w:szCs w:val="26"/>
        </w:rPr>
        <w:t>п.п</w:t>
      </w:r>
      <w:proofErr w:type="spellEnd"/>
      <w:r w:rsidR="004467CE" w:rsidRPr="000F436B">
        <w:rPr>
          <w:rFonts w:ascii="Times New Roman" w:hAnsi="Times New Roman" w:cs="Times New Roman"/>
          <w:sz w:val="26"/>
          <w:szCs w:val="26"/>
        </w:rPr>
        <w:t>. 3.3.2 настоящего договора.</w:t>
      </w:r>
    </w:p>
    <w:p w14:paraId="5066A77A" w14:textId="77777777" w:rsidR="00C1052E" w:rsidRPr="000F436B" w:rsidRDefault="00C1052E" w:rsidP="00C1052E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6"/>
          <w:szCs w:val="26"/>
        </w:rPr>
      </w:pPr>
    </w:p>
    <w:p w14:paraId="6EF11C6D" w14:textId="1988B618" w:rsidR="00C1052E" w:rsidRPr="000F436B" w:rsidRDefault="00C1052E" w:rsidP="00C10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436B">
        <w:rPr>
          <w:rFonts w:ascii="Times New Roman" w:hAnsi="Times New Roman" w:cs="Times New Roman"/>
          <w:b/>
          <w:sz w:val="26"/>
          <w:szCs w:val="26"/>
        </w:rPr>
        <w:t>ФОРМА РАСЧЕТА И ПОРЯДОК ОПЛАТЫ</w:t>
      </w:r>
    </w:p>
    <w:p w14:paraId="0D33DBEC" w14:textId="1B4DF021" w:rsidR="00C1052E" w:rsidRPr="000F436B" w:rsidRDefault="004B2485" w:rsidP="004B248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lastRenderedPageBreak/>
        <w:t>4.1.</w:t>
      </w:r>
      <w:r w:rsidR="00C1052E" w:rsidRPr="000F436B">
        <w:rPr>
          <w:rFonts w:ascii="Times New Roman" w:hAnsi="Times New Roman" w:cs="Times New Roman"/>
          <w:sz w:val="26"/>
          <w:szCs w:val="26"/>
        </w:rPr>
        <w:t xml:space="preserve"> </w:t>
      </w:r>
      <w:r w:rsidRPr="000F436B">
        <w:rPr>
          <w:rFonts w:ascii="Times New Roman" w:hAnsi="Times New Roman" w:cs="Times New Roman"/>
          <w:sz w:val="26"/>
          <w:szCs w:val="26"/>
        </w:rPr>
        <w:t xml:space="preserve">Расчеты по настоящему договору производятся за фактически принятое </w:t>
      </w:r>
      <w:r w:rsidR="00992114" w:rsidRPr="000F436B">
        <w:rPr>
          <w:rFonts w:ascii="Times New Roman" w:hAnsi="Times New Roman" w:cs="Times New Roman"/>
          <w:sz w:val="26"/>
          <w:szCs w:val="26"/>
        </w:rPr>
        <w:t xml:space="preserve">Потребителем </w:t>
      </w:r>
      <w:r w:rsidRPr="000F436B">
        <w:rPr>
          <w:rFonts w:ascii="Times New Roman" w:hAnsi="Times New Roman" w:cs="Times New Roman"/>
          <w:sz w:val="26"/>
          <w:szCs w:val="26"/>
        </w:rPr>
        <w:t xml:space="preserve">в расчетном периоде количество </w:t>
      </w:r>
      <w:r w:rsidR="005505D9" w:rsidRPr="000F436B">
        <w:rPr>
          <w:rFonts w:ascii="Times New Roman" w:hAnsi="Times New Roman" w:cs="Times New Roman"/>
          <w:sz w:val="26"/>
          <w:szCs w:val="26"/>
        </w:rPr>
        <w:t>тепловой</w:t>
      </w:r>
      <w:r w:rsidRPr="000F436B">
        <w:rPr>
          <w:rFonts w:ascii="Times New Roman" w:hAnsi="Times New Roman" w:cs="Times New Roman"/>
          <w:sz w:val="26"/>
          <w:szCs w:val="26"/>
        </w:rPr>
        <w:t xml:space="preserve"> энергии по тарифам, утвержденным в установленном порядке согласно действующему законодательству.</w:t>
      </w:r>
    </w:p>
    <w:p w14:paraId="4758A657" w14:textId="3CA6028D" w:rsidR="004B2485" w:rsidRPr="000F436B" w:rsidRDefault="004B2485" w:rsidP="009508B0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Для целей настоящего договора расчетный период принимается с 01 по 31 число.</w:t>
      </w:r>
    </w:p>
    <w:p w14:paraId="47BCC060" w14:textId="1D86FC21" w:rsidR="000C6047" w:rsidRPr="000F436B" w:rsidRDefault="000C6047" w:rsidP="004B2485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 xml:space="preserve">Ориентировочная сумма обязательств по договору </w:t>
      </w:r>
      <w:r w:rsidR="009508B0" w:rsidRPr="000F436B">
        <w:rPr>
          <w:rFonts w:ascii="Times New Roman" w:hAnsi="Times New Roman" w:cs="Times New Roman"/>
          <w:sz w:val="26"/>
          <w:szCs w:val="26"/>
        </w:rPr>
        <w:t xml:space="preserve">на 2025 год </w:t>
      </w:r>
      <w:r w:rsidRPr="000F436B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Pr="000F436B">
        <w:rPr>
          <w:rFonts w:ascii="Times New Roman" w:hAnsi="Times New Roman" w:cs="Times New Roman"/>
          <w:sz w:val="26"/>
          <w:szCs w:val="26"/>
          <w:highlight w:val="yellow"/>
        </w:rPr>
        <w:t xml:space="preserve">_______________ </w:t>
      </w:r>
      <w:proofErr w:type="spellStart"/>
      <w:proofErr w:type="gramStart"/>
      <w:r w:rsidRPr="000F436B">
        <w:rPr>
          <w:rFonts w:ascii="Times New Roman" w:hAnsi="Times New Roman" w:cs="Times New Roman"/>
          <w:sz w:val="26"/>
          <w:szCs w:val="26"/>
          <w:highlight w:val="yellow"/>
        </w:rPr>
        <w:t>бел.рублей</w:t>
      </w:r>
      <w:proofErr w:type="spellEnd"/>
      <w:proofErr w:type="gramEnd"/>
      <w:r w:rsidRPr="000F436B">
        <w:rPr>
          <w:rFonts w:ascii="Times New Roman" w:hAnsi="Times New Roman" w:cs="Times New Roman"/>
          <w:sz w:val="26"/>
          <w:szCs w:val="26"/>
        </w:rPr>
        <w:t>.</w:t>
      </w:r>
    </w:p>
    <w:p w14:paraId="5711D8C7" w14:textId="76F4ABB8" w:rsidR="004B2485" w:rsidRPr="000F436B" w:rsidRDefault="004B2485" w:rsidP="004B2485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 xml:space="preserve">Расчет за потребленные коммунальные услуги в расчетном периоде производится до 25 числа следующего за отчетным месяцем на основании счета, выставляемого </w:t>
      </w:r>
      <w:r w:rsidR="000C6047" w:rsidRPr="000F436B">
        <w:rPr>
          <w:rFonts w:ascii="Times New Roman" w:hAnsi="Times New Roman" w:cs="Times New Roman"/>
          <w:sz w:val="26"/>
          <w:szCs w:val="26"/>
        </w:rPr>
        <w:t>Потребителю Субабонентом</w:t>
      </w:r>
      <w:r w:rsidR="00992114" w:rsidRPr="000F436B">
        <w:rPr>
          <w:rFonts w:ascii="Times New Roman" w:hAnsi="Times New Roman" w:cs="Times New Roman"/>
          <w:sz w:val="26"/>
          <w:szCs w:val="26"/>
        </w:rPr>
        <w:t xml:space="preserve"> </w:t>
      </w:r>
      <w:r w:rsidRPr="000F436B">
        <w:rPr>
          <w:rFonts w:ascii="Times New Roman" w:hAnsi="Times New Roman" w:cs="Times New Roman"/>
          <w:sz w:val="26"/>
          <w:szCs w:val="26"/>
        </w:rPr>
        <w:t>до 15 числа.</w:t>
      </w:r>
    </w:p>
    <w:p w14:paraId="7B811D2D" w14:textId="76D0A1B8" w:rsidR="005438BC" w:rsidRPr="000F436B" w:rsidRDefault="005438BC" w:rsidP="004B2485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 xml:space="preserve">Оплата </w:t>
      </w:r>
      <w:r w:rsidR="005505D9" w:rsidRPr="000F436B">
        <w:rPr>
          <w:rFonts w:ascii="Times New Roman" w:hAnsi="Times New Roman" w:cs="Times New Roman"/>
          <w:sz w:val="26"/>
          <w:szCs w:val="26"/>
        </w:rPr>
        <w:t>п</w:t>
      </w:r>
      <w:r w:rsidRPr="000F436B">
        <w:rPr>
          <w:rFonts w:ascii="Times New Roman" w:hAnsi="Times New Roman" w:cs="Times New Roman"/>
          <w:sz w:val="26"/>
          <w:szCs w:val="26"/>
        </w:rPr>
        <w:t>отребленны</w:t>
      </w:r>
      <w:r w:rsidR="005505D9" w:rsidRPr="000F436B">
        <w:rPr>
          <w:rFonts w:ascii="Times New Roman" w:hAnsi="Times New Roman" w:cs="Times New Roman"/>
          <w:sz w:val="26"/>
          <w:szCs w:val="26"/>
        </w:rPr>
        <w:t>х</w:t>
      </w:r>
      <w:r w:rsidRPr="000F436B">
        <w:rPr>
          <w:rFonts w:ascii="Times New Roman" w:hAnsi="Times New Roman" w:cs="Times New Roman"/>
          <w:sz w:val="26"/>
          <w:szCs w:val="26"/>
        </w:rPr>
        <w:t xml:space="preserve"> коммунальны</w:t>
      </w:r>
      <w:r w:rsidR="005505D9" w:rsidRPr="000F436B">
        <w:rPr>
          <w:rFonts w:ascii="Times New Roman" w:hAnsi="Times New Roman" w:cs="Times New Roman"/>
          <w:sz w:val="26"/>
          <w:szCs w:val="26"/>
        </w:rPr>
        <w:t>х</w:t>
      </w:r>
      <w:r w:rsidRPr="000F436B">
        <w:rPr>
          <w:rFonts w:ascii="Times New Roman" w:hAnsi="Times New Roman" w:cs="Times New Roman"/>
          <w:sz w:val="26"/>
          <w:szCs w:val="26"/>
        </w:rPr>
        <w:t xml:space="preserve"> услуг производится в белорусских рублях по действующим тарифам на момент потребления</w:t>
      </w:r>
      <w:r w:rsidR="00917F1D" w:rsidRPr="000F436B">
        <w:rPr>
          <w:rFonts w:ascii="Times New Roman" w:hAnsi="Times New Roman" w:cs="Times New Roman"/>
          <w:sz w:val="26"/>
          <w:szCs w:val="26"/>
        </w:rPr>
        <w:t xml:space="preserve"> </w:t>
      </w:r>
      <w:r w:rsidR="009508B0" w:rsidRPr="000F436B">
        <w:rPr>
          <w:rFonts w:ascii="Times New Roman" w:hAnsi="Times New Roman" w:cs="Times New Roman"/>
          <w:sz w:val="26"/>
          <w:szCs w:val="26"/>
        </w:rPr>
        <w:t>путем предоставления платежного поручения в</w:t>
      </w:r>
      <w:r w:rsidR="00917F1D" w:rsidRPr="000F436B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9508B0" w:rsidRPr="000F436B">
        <w:rPr>
          <w:rFonts w:ascii="Times New Roman" w:hAnsi="Times New Roman" w:cs="Times New Roman"/>
          <w:sz w:val="26"/>
          <w:szCs w:val="26"/>
        </w:rPr>
        <w:t>ы</w:t>
      </w:r>
      <w:r w:rsidR="00917F1D" w:rsidRPr="000F436B">
        <w:rPr>
          <w:rFonts w:ascii="Times New Roman" w:hAnsi="Times New Roman" w:cs="Times New Roman"/>
          <w:sz w:val="26"/>
          <w:szCs w:val="26"/>
        </w:rPr>
        <w:t xml:space="preserve"> государственного казначейства</w:t>
      </w:r>
      <w:r w:rsidRPr="000F436B">
        <w:rPr>
          <w:rFonts w:ascii="Times New Roman" w:hAnsi="Times New Roman" w:cs="Times New Roman"/>
          <w:sz w:val="26"/>
          <w:szCs w:val="26"/>
        </w:rPr>
        <w:t>.</w:t>
      </w:r>
    </w:p>
    <w:p w14:paraId="60012E50" w14:textId="2652DBF6" w:rsidR="005438BC" w:rsidRPr="000F436B" w:rsidRDefault="005438BC" w:rsidP="00C74A5B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Датой оплаты считается дата спи</w:t>
      </w:r>
      <w:r w:rsidR="00C74A5B" w:rsidRPr="000F436B">
        <w:rPr>
          <w:rFonts w:ascii="Times New Roman" w:hAnsi="Times New Roman" w:cs="Times New Roman"/>
          <w:sz w:val="26"/>
          <w:szCs w:val="26"/>
        </w:rPr>
        <w:t>сания средств со счетов органов государственного казначейства.</w:t>
      </w:r>
    </w:p>
    <w:p w14:paraId="2CF0F068" w14:textId="735170C3" w:rsidR="005438BC" w:rsidRPr="000F436B" w:rsidRDefault="005438BC" w:rsidP="004B2485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Источник финансирования – местный бюджет</w:t>
      </w:r>
      <w:r w:rsidR="00F8674B" w:rsidRPr="000F436B">
        <w:rPr>
          <w:rFonts w:ascii="Times New Roman" w:hAnsi="Times New Roman" w:cs="Times New Roman"/>
          <w:sz w:val="26"/>
          <w:szCs w:val="26"/>
        </w:rPr>
        <w:t>.</w:t>
      </w:r>
      <w:r w:rsidR="005505D9" w:rsidRPr="000F436B">
        <w:rPr>
          <w:rFonts w:ascii="Times New Roman" w:hAnsi="Times New Roman" w:cs="Times New Roman"/>
          <w:sz w:val="26"/>
          <w:szCs w:val="26"/>
        </w:rPr>
        <w:t xml:space="preserve"> Код 10500, УНК 391.</w:t>
      </w:r>
    </w:p>
    <w:p w14:paraId="165FD4E4" w14:textId="69D10DB3" w:rsidR="008D6F4C" w:rsidRPr="000F436B" w:rsidRDefault="008D6F4C" w:rsidP="004B2485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Теплоэнергия отпускается по тарифам, установленным для расчета с бюджетными организациями.</w:t>
      </w:r>
    </w:p>
    <w:p w14:paraId="579287CE" w14:textId="77777777" w:rsidR="005438BC" w:rsidRPr="000F436B" w:rsidRDefault="005438BC" w:rsidP="005438B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5DE6B56B" w14:textId="32D94037" w:rsidR="005438BC" w:rsidRPr="000F436B" w:rsidRDefault="005438BC" w:rsidP="005438BC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F436B">
        <w:rPr>
          <w:rFonts w:ascii="Times New Roman" w:hAnsi="Times New Roman" w:cs="Times New Roman"/>
          <w:b/>
          <w:bCs/>
          <w:sz w:val="26"/>
          <w:szCs w:val="26"/>
        </w:rPr>
        <w:t>ОТВЕТСТВЕННОСТЬ СТОРОН</w:t>
      </w:r>
    </w:p>
    <w:p w14:paraId="53813F78" w14:textId="601EA147" w:rsidR="005438BC" w:rsidRPr="000F436B" w:rsidRDefault="005438BC" w:rsidP="001319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5.1.</w:t>
      </w:r>
      <w:r w:rsidR="0013197F" w:rsidRPr="000F436B">
        <w:rPr>
          <w:rFonts w:ascii="Times New Roman" w:hAnsi="Times New Roman" w:cs="Times New Roman"/>
          <w:sz w:val="26"/>
          <w:szCs w:val="26"/>
        </w:rPr>
        <w:t xml:space="preserve"> </w:t>
      </w:r>
      <w:r w:rsidRPr="000F436B">
        <w:rPr>
          <w:rFonts w:ascii="Times New Roman" w:hAnsi="Times New Roman" w:cs="Times New Roman"/>
          <w:sz w:val="26"/>
          <w:szCs w:val="26"/>
        </w:rPr>
        <w:t>В случаях</w:t>
      </w:r>
      <w:r w:rsidR="0013197F" w:rsidRPr="000F436B">
        <w:rPr>
          <w:rFonts w:ascii="Times New Roman" w:hAnsi="Times New Roman" w:cs="Times New Roman"/>
          <w:sz w:val="26"/>
          <w:szCs w:val="26"/>
        </w:rPr>
        <w:t xml:space="preserve"> неисполнения или ненадлежащего исполнения обязательств по договору Сторона, нарушившая обязательство, несет ответственность в соответствии с законодательством Республики Беларусь.</w:t>
      </w:r>
    </w:p>
    <w:p w14:paraId="121E0A38" w14:textId="040B33D2" w:rsidR="0013197F" w:rsidRPr="000F436B" w:rsidRDefault="0013197F" w:rsidP="001319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5.2. Стороны освобождаются от ответственности</w:t>
      </w:r>
      <w:r w:rsidR="005D505A" w:rsidRPr="000F436B">
        <w:rPr>
          <w:rFonts w:ascii="Times New Roman" w:hAnsi="Times New Roman" w:cs="Times New Roman"/>
          <w:sz w:val="26"/>
          <w:szCs w:val="26"/>
        </w:rPr>
        <w:t xml:space="preserve"> за частичное или полное неисполнение обязательств по настоящему договору, если это неисполнение является следствием: наводнения, пожара, землетрясения, урагана, градобития, снегопада и других стихийных бедствий, возникших после заключения договора.</w:t>
      </w:r>
    </w:p>
    <w:p w14:paraId="3CCFB371" w14:textId="7ED05758" w:rsidR="005D505A" w:rsidRPr="000F436B" w:rsidRDefault="005D505A" w:rsidP="001319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 xml:space="preserve">5.3. За невыполнение в срок обязательств по оплате потребленных коммунальных услуг </w:t>
      </w:r>
      <w:r w:rsidR="000F436B" w:rsidRPr="000F436B">
        <w:rPr>
          <w:rFonts w:ascii="Times New Roman" w:hAnsi="Times New Roman" w:cs="Times New Roman"/>
          <w:sz w:val="26"/>
          <w:szCs w:val="26"/>
        </w:rPr>
        <w:t>Плательщик</w:t>
      </w:r>
      <w:r w:rsidRPr="000F436B">
        <w:rPr>
          <w:rFonts w:ascii="Times New Roman" w:hAnsi="Times New Roman" w:cs="Times New Roman"/>
          <w:sz w:val="26"/>
          <w:szCs w:val="26"/>
        </w:rPr>
        <w:t xml:space="preserve"> уплачивает </w:t>
      </w:r>
      <w:r w:rsidR="00917F1D" w:rsidRPr="000F436B">
        <w:rPr>
          <w:rFonts w:ascii="Times New Roman" w:hAnsi="Times New Roman" w:cs="Times New Roman"/>
          <w:sz w:val="26"/>
          <w:szCs w:val="26"/>
        </w:rPr>
        <w:t>Абоненту</w:t>
      </w:r>
      <w:r w:rsidRPr="000F436B">
        <w:rPr>
          <w:rFonts w:ascii="Times New Roman" w:hAnsi="Times New Roman" w:cs="Times New Roman"/>
          <w:sz w:val="26"/>
          <w:szCs w:val="26"/>
        </w:rPr>
        <w:t xml:space="preserve"> пеню в размере 0,2% от неоплаченной суммы за каждый день просрочки</w:t>
      </w:r>
      <w:r w:rsidR="00917F1D" w:rsidRPr="000F436B">
        <w:rPr>
          <w:rFonts w:ascii="Times New Roman" w:hAnsi="Times New Roman" w:cs="Times New Roman"/>
          <w:sz w:val="26"/>
          <w:szCs w:val="26"/>
        </w:rPr>
        <w:t xml:space="preserve"> за счет внебюджетных средств</w:t>
      </w:r>
      <w:r w:rsidR="00992114" w:rsidRPr="000F436B">
        <w:rPr>
          <w:rFonts w:ascii="Times New Roman" w:hAnsi="Times New Roman" w:cs="Times New Roman"/>
          <w:sz w:val="26"/>
          <w:szCs w:val="26"/>
        </w:rPr>
        <w:t xml:space="preserve"> Потребителя</w:t>
      </w:r>
      <w:r w:rsidRPr="000F436B">
        <w:rPr>
          <w:rFonts w:ascii="Times New Roman" w:hAnsi="Times New Roman" w:cs="Times New Roman"/>
          <w:sz w:val="26"/>
          <w:szCs w:val="26"/>
        </w:rPr>
        <w:t>.</w:t>
      </w:r>
    </w:p>
    <w:p w14:paraId="0240B2AF" w14:textId="26E7F65C" w:rsidR="005D505A" w:rsidRPr="000F436B" w:rsidRDefault="005D505A" w:rsidP="001319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5.4. Стороны при исполнении настоящего договора в случае возникновения спорных ситуаций обязуются решать их путем проведения переговоров и предъявления претензий.</w:t>
      </w:r>
    </w:p>
    <w:p w14:paraId="2BE2F8DF" w14:textId="300B7D61" w:rsidR="005D505A" w:rsidRPr="000F436B" w:rsidRDefault="005D505A" w:rsidP="001319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5.5. Претензии направляются заказной корреспонденцией с обратным уведомлением или вручается под роспись.</w:t>
      </w:r>
    </w:p>
    <w:p w14:paraId="43D5C21D" w14:textId="0F6A07FE" w:rsidR="005D505A" w:rsidRPr="000F436B" w:rsidRDefault="005D505A" w:rsidP="001319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5.6. Сторона, к которой была предъявлена претензия, должна дать аргументированный ответ в письменном виде в срок не позднее 30 (тридцати) календарных дней с момента ее предъявления.</w:t>
      </w:r>
    </w:p>
    <w:p w14:paraId="71C147C7" w14:textId="40F2E3AD" w:rsidR="005D505A" w:rsidRPr="000F436B" w:rsidRDefault="005D505A" w:rsidP="001319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5.7. Если стороны не могут прийти к соглашению по спорным вопросам, любая из сторон вправе обратиться в Экономический суд г. Минска в соответствии с действующим законодательством Республики Беларусь.</w:t>
      </w:r>
    </w:p>
    <w:p w14:paraId="5744A65F" w14:textId="77777777" w:rsidR="000F436B" w:rsidRPr="000F436B" w:rsidRDefault="005D505A" w:rsidP="000F43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 xml:space="preserve">5.8. </w:t>
      </w:r>
      <w:r w:rsidR="000F436B" w:rsidRPr="000F436B">
        <w:rPr>
          <w:rFonts w:ascii="Times New Roman" w:hAnsi="Times New Roman" w:cs="Times New Roman"/>
          <w:sz w:val="26"/>
          <w:szCs w:val="26"/>
        </w:rPr>
        <w:t>Плательщик</w:t>
      </w:r>
      <w:r w:rsidRPr="000F436B">
        <w:rPr>
          <w:rFonts w:ascii="Times New Roman" w:hAnsi="Times New Roman" w:cs="Times New Roman"/>
          <w:sz w:val="26"/>
          <w:szCs w:val="26"/>
        </w:rPr>
        <w:t xml:space="preserve"> оплачивает суммы штрафных санкций, доборов и других платежей, выставленных </w:t>
      </w:r>
      <w:r w:rsidR="000F436B" w:rsidRPr="000F436B">
        <w:rPr>
          <w:rFonts w:ascii="Times New Roman" w:hAnsi="Times New Roman" w:cs="Times New Roman"/>
          <w:sz w:val="26"/>
          <w:szCs w:val="26"/>
        </w:rPr>
        <w:t xml:space="preserve">Субабонентом за </w:t>
      </w:r>
      <w:r w:rsidR="000F436B" w:rsidRPr="000F436B">
        <w:rPr>
          <w:rFonts w:ascii="Times New Roman" w:hAnsi="Times New Roman" w:cs="Times New Roman"/>
          <w:sz w:val="26"/>
          <w:szCs w:val="26"/>
        </w:rPr>
        <w:t>счет внебюджетных средств Потребителя.</w:t>
      </w:r>
    </w:p>
    <w:p w14:paraId="55E3398D" w14:textId="0923C1C0" w:rsidR="005D505A" w:rsidRPr="000F436B" w:rsidRDefault="005D505A" w:rsidP="001319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BCC88F7" w14:textId="1DEA5FDE" w:rsidR="005D505A" w:rsidRPr="000F436B" w:rsidRDefault="003D13D7" w:rsidP="003D13D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F436B">
        <w:rPr>
          <w:rFonts w:ascii="Times New Roman" w:hAnsi="Times New Roman" w:cs="Times New Roman"/>
          <w:b/>
          <w:bCs/>
          <w:sz w:val="26"/>
          <w:szCs w:val="26"/>
        </w:rPr>
        <w:t>АНТИКОРРУПЦИОННАЯ ОГОВОРКА</w:t>
      </w:r>
    </w:p>
    <w:p w14:paraId="31AB697B" w14:textId="7E3D8857" w:rsidR="003D13D7" w:rsidRPr="000F436B" w:rsidRDefault="003D13D7" w:rsidP="003D13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6.1. Каждая из Сторон договора,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17FA6116" w14:textId="51D1E4D9" w:rsidR="003D13D7" w:rsidRPr="000F436B" w:rsidRDefault="003D13D7" w:rsidP="003D13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6.2. Под действиями работника, осуществляемыми в пользу стимулирующей его Стороны, понимаются:</w:t>
      </w:r>
    </w:p>
    <w:p w14:paraId="7B6B54D1" w14:textId="77777777" w:rsidR="003D13D7" w:rsidRPr="000F436B" w:rsidRDefault="003D13D7" w:rsidP="003D13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- предоставление неоправданных преимуществ по сравнению с другими контрагентами;</w:t>
      </w:r>
    </w:p>
    <w:p w14:paraId="5FA1CF3C" w14:textId="77777777" w:rsidR="003D13D7" w:rsidRPr="000F436B" w:rsidRDefault="003D13D7" w:rsidP="003D13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- предоставление каких-либо гарантий;</w:t>
      </w:r>
    </w:p>
    <w:p w14:paraId="5D980DA2" w14:textId="77777777" w:rsidR="003D13D7" w:rsidRPr="000F436B" w:rsidRDefault="003D13D7" w:rsidP="003D13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- ускорение существующих процедур;</w:t>
      </w:r>
    </w:p>
    <w:p w14:paraId="2D4FDBB7" w14:textId="77777777" w:rsidR="003D13D7" w:rsidRPr="000F436B" w:rsidRDefault="003D13D7" w:rsidP="003D13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-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6BACC97A" w14:textId="07E648F1" w:rsidR="003D13D7" w:rsidRPr="000F436B" w:rsidRDefault="003D13D7" w:rsidP="003D13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lastRenderedPageBreak/>
        <w:t>6.3. В случае возникновения у Стороны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и государственные органы, осуществляющие борьбу с коррупцией, в письменной форме.</w:t>
      </w:r>
    </w:p>
    <w:p w14:paraId="5EBA50E5" w14:textId="77777777" w:rsidR="003D13D7" w:rsidRPr="000F436B" w:rsidRDefault="003D13D7" w:rsidP="003D13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В письменном уведомлении, направленном в органы, осуществляющие борьбу с коррупцией, Сторона договора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правонарушения.</w:t>
      </w:r>
    </w:p>
    <w:p w14:paraId="436C8A56" w14:textId="23874B61" w:rsidR="003D13D7" w:rsidRPr="000F436B" w:rsidRDefault="003D13D7" w:rsidP="003D13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6.4.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в одностороннем порядке отказаться от исполнения договора, письменно уведомив об этом Сторону не менее, чем за 30 (тридцать) календарных дней до предполагаемой даты расторжения.</w:t>
      </w:r>
    </w:p>
    <w:p w14:paraId="18637DAA" w14:textId="3BD8A9CA" w:rsidR="003D13D7" w:rsidRPr="000F436B" w:rsidRDefault="003D13D7" w:rsidP="003D13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1F68BB8" w14:textId="0447FF04" w:rsidR="003D13D7" w:rsidRPr="000F436B" w:rsidRDefault="003D13D7" w:rsidP="003D13D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F436B">
        <w:rPr>
          <w:rFonts w:ascii="Times New Roman" w:hAnsi="Times New Roman" w:cs="Times New Roman"/>
          <w:b/>
          <w:bCs/>
          <w:sz w:val="26"/>
          <w:szCs w:val="26"/>
        </w:rPr>
        <w:t>ДОПОЛНИТЕЛЬНЫЕ УСЛОВИЯ</w:t>
      </w:r>
    </w:p>
    <w:p w14:paraId="39379B1A" w14:textId="110454CD" w:rsidR="003D13D7" w:rsidRPr="000F436B" w:rsidRDefault="003D13D7" w:rsidP="003D13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7.1. В случае если во время срока действия настоящего договора законодательными актами, обязательными для исполнения сторонами, устанавливаются правила, исключающие действие какого-либо условия договора, то данное условие утрачивает силу со дня вступления в силу нового законодательного акта. Внесение изменений в договор производится сторонами, если того требует вновь принятый законодательный акт.</w:t>
      </w:r>
    </w:p>
    <w:p w14:paraId="6E35F5DE" w14:textId="5AD1AAFC" w:rsidR="003D13D7" w:rsidRPr="000F436B" w:rsidRDefault="003D13D7" w:rsidP="00671A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>7.2. По всем вопросам, не урегулированным настоящим договором, стороны руководствуются действующим законодательством Республики Беларусь</w:t>
      </w:r>
      <w:r w:rsidR="00A22D11" w:rsidRPr="000F436B">
        <w:rPr>
          <w:rFonts w:ascii="Times New Roman" w:hAnsi="Times New Roman" w:cs="Times New Roman"/>
          <w:sz w:val="26"/>
          <w:szCs w:val="26"/>
        </w:rPr>
        <w:t>.</w:t>
      </w:r>
    </w:p>
    <w:p w14:paraId="3062BCB9" w14:textId="364C2735" w:rsidR="003D13D7" w:rsidRPr="000F436B" w:rsidRDefault="003D13D7" w:rsidP="00671A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 xml:space="preserve">7.3. </w:t>
      </w:r>
      <w:r w:rsidR="00671A06" w:rsidRPr="000F436B">
        <w:rPr>
          <w:rFonts w:ascii="Times New Roman" w:hAnsi="Times New Roman" w:cs="Times New Roman"/>
          <w:sz w:val="26"/>
          <w:szCs w:val="26"/>
        </w:rPr>
        <w:t>В процессе исполнения договорных обязательств стороны могут вносить изменения и дополнения в договор путем подписания дополнительного соглашения.</w:t>
      </w:r>
    </w:p>
    <w:p w14:paraId="2288F100" w14:textId="32199ED0" w:rsidR="00671A06" w:rsidRPr="000F436B" w:rsidRDefault="00671A06" w:rsidP="00671A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 xml:space="preserve">7.4. </w:t>
      </w:r>
      <w:r w:rsidR="00A22D11" w:rsidRPr="000F436B">
        <w:rPr>
          <w:rFonts w:ascii="Times New Roman" w:hAnsi="Times New Roman" w:cs="Times New Roman"/>
          <w:sz w:val="26"/>
          <w:szCs w:val="26"/>
        </w:rPr>
        <w:t>Суба</w:t>
      </w:r>
      <w:r w:rsidRPr="000F436B">
        <w:rPr>
          <w:rFonts w:ascii="Times New Roman" w:hAnsi="Times New Roman" w:cs="Times New Roman"/>
          <w:sz w:val="26"/>
          <w:szCs w:val="26"/>
        </w:rPr>
        <w:t xml:space="preserve">боненту </w:t>
      </w:r>
      <w:r w:rsidR="00A22D11" w:rsidRPr="000F436B">
        <w:rPr>
          <w:rFonts w:ascii="Times New Roman" w:hAnsi="Times New Roman" w:cs="Times New Roman"/>
          <w:sz w:val="26"/>
          <w:szCs w:val="26"/>
        </w:rPr>
        <w:t xml:space="preserve">и </w:t>
      </w:r>
      <w:r w:rsidR="00992114" w:rsidRPr="000F436B">
        <w:rPr>
          <w:rFonts w:ascii="Times New Roman" w:hAnsi="Times New Roman" w:cs="Times New Roman"/>
          <w:sz w:val="26"/>
          <w:szCs w:val="26"/>
        </w:rPr>
        <w:t xml:space="preserve">Потребителю </w:t>
      </w:r>
      <w:r w:rsidRPr="000F436B">
        <w:rPr>
          <w:rFonts w:ascii="Times New Roman" w:hAnsi="Times New Roman" w:cs="Times New Roman"/>
          <w:sz w:val="26"/>
          <w:szCs w:val="26"/>
        </w:rPr>
        <w:t xml:space="preserve">запрещается присоединение новых </w:t>
      </w:r>
      <w:r w:rsidR="00CF3F5B" w:rsidRPr="000F436B">
        <w:rPr>
          <w:rFonts w:ascii="Times New Roman" w:hAnsi="Times New Roman" w:cs="Times New Roman"/>
          <w:sz w:val="26"/>
          <w:szCs w:val="26"/>
        </w:rPr>
        <w:t xml:space="preserve">потребителей, </w:t>
      </w:r>
      <w:r w:rsidR="00992114" w:rsidRPr="000F436B">
        <w:rPr>
          <w:rFonts w:ascii="Times New Roman" w:hAnsi="Times New Roman" w:cs="Times New Roman"/>
          <w:color w:val="000000" w:themeColor="text1"/>
          <w:sz w:val="26"/>
          <w:szCs w:val="26"/>
        </w:rPr>
        <w:t>модернизацию</w:t>
      </w:r>
      <w:r w:rsidR="00CF3F5B" w:rsidRPr="000F43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сетей</w:t>
      </w:r>
      <w:r w:rsidRPr="000F43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оборудования </w:t>
      </w:r>
      <w:r w:rsidRPr="000F436B">
        <w:rPr>
          <w:rFonts w:ascii="Times New Roman" w:hAnsi="Times New Roman" w:cs="Times New Roman"/>
          <w:sz w:val="26"/>
          <w:szCs w:val="26"/>
        </w:rPr>
        <w:t>без согласования с</w:t>
      </w:r>
      <w:r w:rsidR="00A22D11" w:rsidRPr="000F436B">
        <w:rPr>
          <w:rFonts w:ascii="Times New Roman" w:hAnsi="Times New Roman" w:cs="Times New Roman"/>
          <w:sz w:val="26"/>
          <w:szCs w:val="26"/>
        </w:rPr>
        <w:t xml:space="preserve"> Абонентом</w:t>
      </w:r>
      <w:r w:rsidRPr="000F436B">
        <w:rPr>
          <w:rFonts w:ascii="Times New Roman" w:hAnsi="Times New Roman" w:cs="Times New Roman"/>
          <w:sz w:val="26"/>
          <w:szCs w:val="26"/>
        </w:rPr>
        <w:t>.</w:t>
      </w:r>
    </w:p>
    <w:p w14:paraId="2C52ABB5" w14:textId="7A92160B" w:rsidR="00671A06" w:rsidRPr="000F436B" w:rsidRDefault="00671A06" w:rsidP="003D13D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51649549" w14:textId="071D30BE" w:rsidR="00671A06" w:rsidRPr="000F436B" w:rsidRDefault="00671A06" w:rsidP="00671A06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F436B">
        <w:rPr>
          <w:rFonts w:ascii="Times New Roman" w:hAnsi="Times New Roman" w:cs="Times New Roman"/>
          <w:b/>
          <w:bCs/>
          <w:sz w:val="26"/>
          <w:szCs w:val="26"/>
        </w:rPr>
        <w:t>ЗАКЛЮЧИТЕЛЬНЫЕ ПОЛОЖЕНИЯ</w:t>
      </w:r>
    </w:p>
    <w:p w14:paraId="6FB87E83" w14:textId="4B76C2E8" w:rsidR="000F436B" w:rsidRPr="000F436B" w:rsidRDefault="00671A06" w:rsidP="00671A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 xml:space="preserve">8.1. </w:t>
      </w:r>
      <w:r w:rsidR="000F436B" w:rsidRPr="000F436B">
        <w:rPr>
          <w:rFonts w:ascii="Times New Roman" w:hAnsi="Times New Roman" w:cs="Times New Roman"/>
          <w:sz w:val="26"/>
          <w:szCs w:val="26"/>
        </w:rPr>
        <w:t xml:space="preserve">Настоящий договор считается заключенным </w:t>
      </w:r>
      <w:r w:rsidR="000F436B" w:rsidRPr="000F436B">
        <w:rPr>
          <w:rFonts w:ascii="Times New Roman" w:hAnsi="Times New Roman" w:cs="Times New Roman"/>
          <w:sz w:val="26"/>
          <w:szCs w:val="26"/>
          <w:highlight w:val="yellow"/>
        </w:rPr>
        <w:t>с «_____» ____________ 2025 г.</w:t>
      </w:r>
      <w:r w:rsidR="000F436B" w:rsidRPr="000F436B">
        <w:rPr>
          <w:rFonts w:ascii="Times New Roman" w:hAnsi="Times New Roman" w:cs="Times New Roman"/>
          <w:sz w:val="26"/>
          <w:szCs w:val="26"/>
        </w:rPr>
        <w:t xml:space="preserve"> и действует до момента заключения </w:t>
      </w:r>
      <w:r w:rsidR="000F436B" w:rsidRPr="000F436B">
        <w:rPr>
          <w:rFonts w:ascii="Times New Roman" w:hAnsi="Times New Roman" w:cs="Times New Roman"/>
          <w:sz w:val="26"/>
          <w:szCs w:val="26"/>
        </w:rPr>
        <w:t>Потребителем</w:t>
      </w:r>
      <w:r w:rsidR="000F436B" w:rsidRPr="000F436B">
        <w:rPr>
          <w:rFonts w:ascii="Times New Roman" w:hAnsi="Times New Roman" w:cs="Times New Roman"/>
          <w:sz w:val="26"/>
          <w:szCs w:val="26"/>
        </w:rPr>
        <w:t xml:space="preserve"> прямых договоров со снабжающими организациями, а в части взаиморасчетов – до полного исполнения сторонами своих обязательств по договору.</w:t>
      </w:r>
    </w:p>
    <w:p w14:paraId="5CA3AF9D" w14:textId="2793E4AD" w:rsidR="00671A06" w:rsidRPr="000F436B" w:rsidRDefault="00671A06" w:rsidP="00671A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36B">
        <w:rPr>
          <w:rFonts w:ascii="Times New Roman" w:hAnsi="Times New Roman" w:cs="Times New Roman"/>
          <w:sz w:val="26"/>
          <w:szCs w:val="26"/>
        </w:rPr>
        <w:t xml:space="preserve">8.2. Договор составлен в </w:t>
      </w:r>
      <w:r w:rsidR="001F6015" w:rsidRPr="000F436B">
        <w:rPr>
          <w:rFonts w:ascii="Times New Roman" w:hAnsi="Times New Roman" w:cs="Times New Roman"/>
          <w:sz w:val="26"/>
          <w:szCs w:val="26"/>
        </w:rPr>
        <w:t>4</w:t>
      </w:r>
      <w:r w:rsidR="00840102" w:rsidRPr="000F436B">
        <w:rPr>
          <w:rFonts w:ascii="Times New Roman" w:hAnsi="Times New Roman" w:cs="Times New Roman"/>
          <w:sz w:val="26"/>
          <w:szCs w:val="26"/>
        </w:rPr>
        <w:t xml:space="preserve"> (</w:t>
      </w:r>
      <w:r w:rsidR="001F6015" w:rsidRPr="000F436B">
        <w:rPr>
          <w:rFonts w:ascii="Times New Roman" w:hAnsi="Times New Roman" w:cs="Times New Roman"/>
          <w:sz w:val="26"/>
          <w:szCs w:val="26"/>
        </w:rPr>
        <w:t>четырех</w:t>
      </w:r>
      <w:r w:rsidR="00840102" w:rsidRPr="000F436B">
        <w:rPr>
          <w:rFonts w:ascii="Times New Roman" w:hAnsi="Times New Roman" w:cs="Times New Roman"/>
          <w:sz w:val="26"/>
          <w:szCs w:val="26"/>
        </w:rPr>
        <w:t>)</w:t>
      </w:r>
      <w:r w:rsidRPr="000F436B">
        <w:rPr>
          <w:rFonts w:ascii="Times New Roman" w:hAnsi="Times New Roman" w:cs="Times New Roman"/>
          <w:sz w:val="26"/>
          <w:szCs w:val="26"/>
        </w:rPr>
        <w:t xml:space="preserve"> экземплярах, </w:t>
      </w:r>
      <w:r w:rsidR="001F6015" w:rsidRPr="000F436B">
        <w:rPr>
          <w:rFonts w:ascii="Times New Roman" w:hAnsi="Times New Roman" w:cs="Times New Roman"/>
          <w:sz w:val="26"/>
          <w:szCs w:val="26"/>
        </w:rPr>
        <w:t xml:space="preserve">имеющих равную юридическую силу, </w:t>
      </w:r>
      <w:r w:rsidRPr="000F436B">
        <w:rPr>
          <w:rFonts w:ascii="Times New Roman" w:hAnsi="Times New Roman" w:cs="Times New Roman"/>
          <w:sz w:val="26"/>
          <w:szCs w:val="26"/>
        </w:rPr>
        <w:t xml:space="preserve">по одному для каждой </w:t>
      </w:r>
      <w:r w:rsidR="00840102" w:rsidRPr="000F436B">
        <w:rPr>
          <w:rFonts w:ascii="Times New Roman" w:hAnsi="Times New Roman" w:cs="Times New Roman"/>
          <w:sz w:val="26"/>
          <w:szCs w:val="26"/>
        </w:rPr>
        <w:t>из сторон</w:t>
      </w:r>
      <w:r w:rsidR="001F6015" w:rsidRPr="000F436B">
        <w:rPr>
          <w:rFonts w:ascii="Times New Roman" w:hAnsi="Times New Roman" w:cs="Times New Roman"/>
          <w:sz w:val="26"/>
          <w:szCs w:val="26"/>
        </w:rPr>
        <w:t>.</w:t>
      </w:r>
    </w:p>
    <w:p w14:paraId="08755793" w14:textId="18AD5236" w:rsidR="00BC28F6" w:rsidRPr="000F436B" w:rsidRDefault="00BC28F6" w:rsidP="00671A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C3790BF" w14:textId="657E5884" w:rsidR="00BC28F6" w:rsidRPr="000F436B" w:rsidRDefault="000F436B" w:rsidP="00BC28F6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F436B">
        <w:rPr>
          <w:rFonts w:ascii="Times New Roman" w:hAnsi="Times New Roman" w:cs="Times New Roman"/>
          <w:b/>
          <w:bCs/>
          <w:sz w:val="26"/>
          <w:szCs w:val="26"/>
        </w:rPr>
        <w:t>РЕКВИЗИТЫ</w:t>
      </w:r>
      <w:r w:rsidR="001F6015" w:rsidRPr="000F436B">
        <w:rPr>
          <w:rFonts w:ascii="Times New Roman" w:hAnsi="Times New Roman" w:cs="Times New Roman"/>
          <w:b/>
          <w:bCs/>
          <w:sz w:val="26"/>
          <w:szCs w:val="26"/>
        </w:rPr>
        <w:t xml:space="preserve"> И ПОДПИСИ </w:t>
      </w:r>
      <w:r w:rsidR="00BC28F6" w:rsidRPr="000F436B">
        <w:rPr>
          <w:rFonts w:ascii="Times New Roman" w:hAnsi="Times New Roman" w:cs="Times New Roman"/>
          <w:b/>
          <w:bCs/>
          <w:sz w:val="26"/>
          <w:szCs w:val="26"/>
        </w:rPr>
        <w:t>СТОРОН</w:t>
      </w:r>
    </w:p>
    <w:p w14:paraId="3B16AF4C" w14:textId="74B76965" w:rsidR="000F436B" w:rsidRPr="000F436B" w:rsidRDefault="000F436B" w:rsidP="000F43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1008" w:type="dxa"/>
        <w:tblInd w:w="-5" w:type="dxa"/>
        <w:tblLook w:val="04A0" w:firstRow="1" w:lastRow="0" w:firstColumn="1" w:lastColumn="0" w:noHBand="0" w:noVBand="1"/>
      </w:tblPr>
      <w:tblGrid>
        <w:gridCol w:w="7166"/>
        <w:gridCol w:w="3842"/>
      </w:tblGrid>
      <w:tr w:rsidR="000F436B" w:rsidRPr="000F436B" w14:paraId="7E5835FA" w14:textId="77777777" w:rsidTr="0083126E">
        <w:trPr>
          <w:trHeight w:val="1445"/>
        </w:trPr>
        <w:tc>
          <w:tcPr>
            <w:tcW w:w="7199" w:type="dxa"/>
          </w:tcPr>
          <w:p w14:paraId="04F8BCA4" w14:textId="77777777" w:rsidR="000F436B" w:rsidRPr="000F436B" w:rsidRDefault="000F436B" w:rsidP="000F436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  <w:r w:rsidRPr="000F436B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>Абонент:</w:t>
            </w:r>
          </w:p>
          <w:p w14:paraId="55699C45" w14:textId="00E7A0CE" w:rsidR="000F436B" w:rsidRPr="000F436B" w:rsidRDefault="000F436B" w:rsidP="000F436B">
            <w:pPr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0F436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 xml:space="preserve">ИООО </w:t>
            </w:r>
            <w:r w:rsidRPr="000F436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«Дана Астра»</w:t>
            </w:r>
          </w:p>
          <w:p w14:paraId="4F9CE1DA" w14:textId="5110A353" w:rsidR="000F436B" w:rsidRPr="000F436B" w:rsidRDefault="000F436B" w:rsidP="000F436B">
            <w:pPr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0F436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220076, г.Минск, ул.</w:t>
            </w:r>
            <w:r w:rsidRPr="000F436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0F436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П.Мстиславца</w:t>
            </w:r>
            <w:proofErr w:type="spellEnd"/>
            <w:r w:rsidRPr="000F436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, дом 9, пом.9-13</w:t>
            </w:r>
          </w:p>
          <w:p w14:paraId="5091396B" w14:textId="77777777" w:rsidR="000F436B" w:rsidRPr="000F436B" w:rsidRDefault="000F436B" w:rsidP="000F436B">
            <w:pPr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0F436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УНП 191295361 ОКПО 379022755000</w:t>
            </w:r>
          </w:p>
          <w:p w14:paraId="6BDE65AE" w14:textId="34A1B8CE" w:rsidR="000F436B" w:rsidRPr="000F436B" w:rsidRDefault="000F436B" w:rsidP="000F436B">
            <w:pPr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0F436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 xml:space="preserve">р/с </w:t>
            </w:r>
            <w:r w:rsidRPr="000F436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  <w:lang w:val="en-US"/>
              </w:rPr>
              <w:t>BY</w:t>
            </w:r>
            <w:r w:rsidRPr="000F436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13</w:t>
            </w:r>
            <w:r w:rsidRPr="000F436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  <w:lang w:val="en-US"/>
              </w:rPr>
              <w:t>BPSB</w:t>
            </w:r>
            <w:r w:rsidRPr="000F436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3012104475137933000 в ОАО «БПС-Сбербанк»</w:t>
            </w:r>
            <w:r w:rsidRPr="000F436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 xml:space="preserve"> </w:t>
            </w:r>
            <w:r w:rsidRPr="000F436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 xml:space="preserve">Дополнительный офис №702 Восток Региональной Дирекции №700 по г.Минску и Минской </w:t>
            </w:r>
            <w:proofErr w:type="spellStart"/>
            <w:proofErr w:type="gramStart"/>
            <w:r w:rsidRPr="000F436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обл.,г.Минск</w:t>
            </w:r>
            <w:proofErr w:type="spellEnd"/>
            <w:proofErr w:type="gramEnd"/>
            <w:r w:rsidRPr="000F436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 xml:space="preserve">, </w:t>
            </w:r>
            <w:proofErr w:type="spellStart"/>
            <w:r w:rsidRPr="000F436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ул.П.Мстиславца</w:t>
            </w:r>
            <w:proofErr w:type="spellEnd"/>
            <w:r w:rsidRPr="000F436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, д</w:t>
            </w:r>
            <w:r w:rsidRPr="000F436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.</w:t>
            </w:r>
            <w:r w:rsidRPr="000F436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13</w:t>
            </w:r>
          </w:p>
        </w:tc>
        <w:tc>
          <w:tcPr>
            <w:tcW w:w="3809" w:type="dxa"/>
          </w:tcPr>
          <w:p w14:paraId="74A62B7C" w14:textId="77777777" w:rsidR="000F436B" w:rsidRPr="000F436B" w:rsidRDefault="000F436B" w:rsidP="000F43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2F09A1" w14:textId="77777777" w:rsidR="000F436B" w:rsidRPr="000F436B" w:rsidRDefault="000F436B" w:rsidP="000F43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21D003" w14:textId="77777777" w:rsidR="000F436B" w:rsidRPr="000F436B" w:rsidRDefault="000F436B" w:rsidP="000F43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1CE0EA" w14:textId="4A917427" w:rsidR="000F436B" w:rsidRPr="000F436B" w:rsidRDefault="000F436B" w:rsidP="000F43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F436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Директор</w:t>
            </w:r>
          </w:p>
          <w:p w14:paraId="6EED2109" w14:textId="77777777" w:rsidR="000F436B" w:rsidRPr="000F436B" w:rsidRDefault="000F436B" w:rsidP="000F43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14:paraId="1A1940AC" w14:textId="77777777" w:rsidR="000F436B" w:rsidRPr="000F436B" w:rsidRDefault="000F436B" w:rsidP="000F43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36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______________</w:t>
            </w:r>
            <w:proofErr w:type="spellStart"/>
            <w:r w:rsidRPr="000F436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П.Г.Овчаров</w:t>
            </w:r>
            <w:proofErr w:type="spellEnd"/>
          </w:p>
          <w:p w14:paraId="4DEFA9F7" w14:textId="55D2C5A6" w:rsidR="000F436B" w:rsidRPr="000F436B" w:rsidRDefault="000F436B" w:rsidP="000F43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436B"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  <w:proofErr w:type="spellEnd"/>
          </w:p>
        </w:tc>
      </w:tr>
      <w:tr w:rsidR="000F436B" w:rsidRPr="000F436B" w14:paraId="4951C453" w14:textId="77777777" w:rsidTr="0083126E">
        <w:trPr>
          <w:trHeight w:val="1445"/>
        </w:trPr>
        <w:tc>
          <w:tcPr>
            <w:tcW w:w="7199" w:type="dxa"/>
          </w:tcPr>
          <w:p w14:paraId="36B24D04" w14:textId="7AAD864A" w:rsidR="000F436B" w:rsidRPr="000F436B" w:rsidRDefault="000F436B" w:rsidP="0083126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  <w:r w:rsidRPr="000F436B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>Суба</w:t>
            </w:r>
            <w:r w:rsidRPr="000F436B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>бонент:</w:t>
            </w:r>
          </w:p>
          <w:p w14:paraId="71416B04" w14:textId="77777777" w:rsidR="000F436B" w:rsidRPr="000F436B" w:rsidRDefault="000F436B" w:rsidP="0083126E">
            <w:pPr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0F436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Филиал СУ-201 ОАО «Стройтрест № 35»</w:t>
            </w:r>
          </w:p>
          <w:p w14:paraId="75B36D1D" w14:textId="77777777" w:rsidR="000F436B" w:rsidRPr="000F436B" w:rsidRDefault="000F436B" w:rsidP="0083126E">
            <w:pPr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0F436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 xml:space="preserve">220013, г.Минск, ул. </w:t>
            </w:r>
            <w:proofErr w:type="spellStart"/>
            <w:r w:rsidRPr="000F436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Я.Коласа</w:t>
            </w:r>
            <w:proofErr w:type="spellEnd"/>
            <w:r w:rsidRPr="000F436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, 38</w:t>
            </w:r>
          </w:p>
          <w:p w14:paraId="7F6DEAB1" w14:textId="77777777" w:rsidR="000F436B" w:rsidRPr="000F436B" w:rsidRDefault="000F436B" w:rsidP="0083126E">
            <w:pPr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0F436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УНН 101116081 ОКПО 01279346</w:t>
            </w:r>
          </w:p>
          <w:p w14:paraId="36D17D90" w14:textId="77777777" w:rsidR="000F436B" w:rsidRPr="000F436B" w:rsidRDefault="000F436B" w:rsidP="0083126E">
            <w:pPr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0F436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 xml:space="preserve">BY82BPSB30121029360149330000 </w:t>
            </w:r>
          </w:p>
          <w:p w14:paraId="1DCAE17E" w14:textId="77777777" w:rsidR="000F436B" w:rsidRPr="000F436B" w:rsidRDefault="000F436B" w:rsidP="0083126E">
            <w:pPr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0F436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в Региональный Дирекции № 700 ОАО «</w:t>
            </w:r>
            <w:proofErr w:type="spellStart"/>
            <w:r w:rsidRPr="000F436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СберБанк</w:t>
            </w:r>
            <w:proofErr w:type="spellEnd"/>
            <w:r w:rsidRPr="000F436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 xml:space="preserve">» </w:t>
            </w:r>
          </w:p>
          <w:p w14:paraId="0B3972FF" w14:textId="77777777" w:rsidR="000F436B" w:rsidRPr="000F436B" w:rsidRDefault="000F436B" w:rsidP="0083126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F436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BIC BPSBBY2X адрес банка: г.Минск, ул. Машерова, 80</w:t>
            </w:r>
          </w:p>
        </w:tc>
        <w:tc>
          <w:tcPr>
            <w:tcW w:w="3809" w:type="dxa"/>
          </w:tcPr>
          <w:p w14:paraId="35FD5A68" w14:textId="77777777" w:rsidR="000F436B" w:rsidRPr="000F436B" w:rsidRDefault="000F436B" w:rsidP="008312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822358" w14:textId="77777777" w:rsidR="000F436B" w:rsidRPr="000F436B" w:rsidRDefault="000F436B" w:rsidP="008312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92BF76" w14:textId="77777777" w:rsidR="000F436B" w:rsidRPr="000F436B" w:rsidRDefault="000F436B" w:rsidP="008312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C7D934" w14:textId="77777777" w:rsidR="000F436B" w:rsidRPr="000F436B" w:rsidRDefault="000F436B" w:rsidP="008312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F436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Директор </w:t>
            </w:r>
          </w:p>
          <w:p w14:paraId="17E4505F" w14:textId="77777777" w:rsidR="000F436B" w:rsidRPr="000F436B" w:rsidRDefault="000F436B" w:rsidP="008312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14:paraId="2CEC13FF" w14:textId="77777777" w:rsidR="000F436B" w:rsidRPr="000F436B" w:rsidRDefault="000F436B" w:rsidP="008312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36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______________</w:t>
            </w:r>
            <w:proofErr w:type="spellStart"/>
            <w:r w:rsidRPr="000F436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А.М.Коваленок</w:t>
            </w:r>
            <w:proofErr w:type="spellEnd"/>
          </w:p>
          <w:p w14:paraId="77C7DC0D" w14:textId="77777777" w:rsidR="000F436B" w:rsidRPr="000F436B" w:rsidRDefault="000F436B" w:rsidP="0083126E">
            <w:pPr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0F436B"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  <w:proofErr w:type="spellEnd"/>
          </w:p>
        </w:tc>
      </w:tr>
      <w:tr w:rsidR="000F436B" w:rsidRPr="000F436B" w14:paraId="3EA463E9" w14:textId="77777777" w:rsidTr="0083126E">
        <w:trPr>
          <w:trHeight w:val="609"/>
        </w:trPr>
        <w:tc>
          <w:tcPr>
            <w:tcW w:w="7199" w:type="dxa"/>
          </w:tcPr>
          <w:p w14:paraId="60E589AE" w14:textId="36757444" w:rsidR="000F436B" w:rsidRPr="000F436B" w:rsidRDefault="000F436B" w:rsidP="0083126E">
            <w:pPr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F4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Потребитель</w:t>
            </w:r>
            <w:r w:rsidRPr="000F4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60DFB6C5" w14:textId="77777777" w:rsidR="000F436B" w:rsidRPr="000F436B" w:rsidRDefault="000F436B" w:rsidP="008312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36B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по образованию администрации Октябрьского района </w:t>
            </w:r>
            <w:r w:rsidRPr="000F436B">
              <w:rPr>
                <w:rFonts w:ascii="Times New Roman" w:hAnsi="Times New Roman" w:cs="Times New Roman"/>
                <w:sz w:val="26"/>
                <w:szCs w:val="26"/>
              </w:rPr>
              <w:br/>
              <w:t>г. Минска</w:t>
            </w:r>
          </w:p>
          <w:p w14:paraId="01738640" w14:textId="77777777" w:rsidR="000F436B" w:rsidRPr="000F436B" w:rsidRDefault="000F436B" w:rsidP="008312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36B">
              <w:rPr>
                <w:rFonts w:ascii="Times New Roman" w:hAnsi="Times New Roman" w:cs="Times New Roman"/>
                <w:sz w:val="26"/>
                <w:szCs w:val="26"/>
              </w:rPr>
              <w:t>220039, г. Минск, ул. Чкалова, д. 6</w:t>
            </w:r>
          </w:p>
          <w:p w14:paraId="47F20131" w14:textId="77777777" w:rsidR="000F436B" w:rsidRPr="000F436B" w:rsidRDefault="000F436B" w:rsidP="008312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36B">
              <w:rPr>
                <w:rFonts w:ascii="Times New Roman" w:hAnsi="Times New Roman" w:cs="Times New Roman"/>
                <w:sz w:val="26"/>
                <w:szCs w:val="26"/>
              </w:rPr>
              <w:t xml:space="preserve">р/с BY44AKBB36046255500385400000 </w:t>
            </w:r>
          </w:p>
          <w:p w14:paraId="2A249AA2" w14:textId="77777777" w:rsidR="000F436B" w:rsidRPr="000F436B" w:rsidRDefault="000F436B" w:rsidP="008312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36B">
              <w:rPr>
                <w:rFonts w:ascii="Times New Roman" w:hAnsi="Times New Roman" w:cs="Times New Roman"/>
                <w:sz w:val="26"/>
                <w:szCs w:val="26"/>
              </w:rPr>
              <w:t xml:space="preserve">в ЦБУ № 527 ОАО «АСБ Беларусбанк» </w:t>
            </w:r>
          </w:p>
          <w:p w14:paraId="594CF205" w14:textId="77777777" w:rsidR="000F436B" w:rsidRPr="000F436B" w:rsidRDefault="000F436B" w:rsidP="008312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3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Минск, ул. Воронянского, д. 7А</w:t>
            </w:r>
          </w:p>
          <w:p w14:paraId="77ED9A5B" w14:textId="77777777" w:rsidR="000F436B" w:rsidRPr="000F436B" w:rsidRDefault="000F436B" w:rsidP="008312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36B">
              <w:rPr>
                <w:rFonts w:ascii="Times New Roman" w:hAnsi="Times New Roman" w:cs="Times New Roman"/>
                <w:sz w:val="26"/>
                <w:szCs w:val="26"/>
              </w:rPr>
              <w:t>БИК AKBBBY2X, ОКПО 37601906, УНП 100296717</w:t>
            </w:r>
          </w:p>
          <w:p w14:paraId="71478E84" w14:textId="77777777" w:rsidR="000F436B" w:rsidRPr="000F436B" w:rsidRDefault="000F436B" w:rsidP="008312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36B">
              <w:rPr>
                <w:rFonts w:ascii="Times New Roman" w:hAnsi="Times New Roman" w:cs="Times New Roman"/>
                <w:sz w:val="26"/>
                <w:szCs w:val="26"/>
              </w:rPr>
              <w:t>тел./факс (017) 375 28 15</w:t>
            </w:r>
          </w:p>
        </w:tc>
        <w:tc>
          <w:tcPr>
            <w:tcW w:w="3809" w:type="dxa"/>
          </w:tcPr>
          <w:p w14:paraId="613348B9" w14:textId="77777777" w:rsidR="000F436B" w:rsidRPr="000F436B" w:rsidRDefault="000F436B" w:rsidP="008312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79DB45" w14:textId="77777777" w:rsidR="000F436B" w:rsidRPr="000F436B" w:rsidRDefault="000F436B" w:rsidP="008312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DD956B" w14:textId="77777777" w:rsidR="000F436B" w:rsidRPr="000F436B" w:rsidRDefault="000F436B" w:rsidP="008312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BA2249" w14:textId="77777777" w:rsidR="000F436B" w:rsidRPr="000F436B" w:rsidRDefault="000F436B" w:rsidP="008312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C1FA06" w14:textId="77777777" w:rsidR="000F436B" w:rsidRPr="000F436B" w:rsidRDefault="000F436B" w:rsidP="008312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A19829" w14:textId="77777777" w:rsidR="000F436B" w:rsidRPr="000F436B" w:rsidRDefault="000F436B" w:rsidP="008312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36B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</w:t>
            </w:r>
          </w:p>
          <w:p w14:paraId="785750E1" w14:textId="77777777" w:rsidR="000F436B" w:rsidRPr="000F436B" w:rsidRDefault="000F436B" w:rsidP="008312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C6CED5" w14:textId="77777777" w:rsidR="000F436B" w:rsidRPr="000F436B" w:rsidRDefault="000F436B" w:rsidP="008312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36B">
              <w:rPr>
                <w:rFonts w:ascii="Times New Roman" w:hAnsi="Times New Roman" w:cs="Times New Roman"/>
                <w:sz w:val="26"/>
                <w:szCs w:val="26"/>
              </w:rPr>
              <w:t>______________А.С.Юдинец</w:t>
            </w:r>
          </w:p>
          <w:p w14:paraId="0DF9AE67" w14:textId="77777777" w:rsidR="000F436B" w:rsidRPr="000F436B" w:rsidRDefault="000F436B" w:rsidP="0083126E">
            <w:pPr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0F436B"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  <w:proofErr w:type="spellEnd"/>
          </w:p>
        </w:tc>
      </w:tr>
      <w:tr w:rsidR="000F436B" w:rsidRPr="000F436B" w14:paraId="13F094E5" w14:textId="77777777" w:rsidTr="0083126E">
        <w:trPr>
          <w:trHeight w:val="2280"/>
        </w:trPr>
        <w:tc>
          <w:tcPr>
            <w:tcW w:w="7199" w:type="dxa"/>
          </w:tcPr>
          <w:p w14:paraId="4399A7DA" w14:textId="77777777" w:rsidR="000F436B" w:rsidRPr="000F436B" w:rsidRDefault="000F436B" w:rsidP="0083126E">
            <w:pPr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F4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Плательщик:</w:t>
            </w:r>
          </w:p>
          <w:p w14:paraId="78C93799" w14:textId="77777777" w:rsidR="000F436B" w:rsidRPr="000F436B" w:rsidRDefault="000F436B" w:rsidP="008312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36B">
              <w:rPr>
                <w:rFonts w:ascii="Times New Roman" w:hAnsi="Times New Roman" w:cs="Times New Roman"/>
                <w:sz w:val="26"/>
                <w:szCs w:val="26"/>
              </w:rPr>
              <w:t>ГУ «Центр по обеспечению деятельности бюджетных организаций администрации Октябрьского района г. Минска»</w:t>
            </w:r>
          </w:p>
          <w:p w14:paraId="5A66EDE1" w14:textId="77777777" w:rsidR="000F436B" w:rsidRPr="000F436B" w:rsidRDefault="000F436B" w:rsidP="008312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36B">
              <w:rPr>
                <w:rFonts w:ascii="Times New Roman" w:hAnsi="Times New Roman" w:cs="Times New Roman"/>
                <w:sz w:val="26"/>
                <w:szCs w:val="26"/>
              </w:rPr>
              <w:t>220039, г. Минск, ул. Чкалова, 6</w:t>
            </w:r>
          </w:p>
          <w:p w14:paraId="39C0AFF9" w14:textId="77777777" w:rsidR="000F436B" w:rsidRPr="000F436B" w:rsidRDefault="000F436B" w:rsidP="008312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36B">
              <w:rPr>
                <w:rFonts w:ascii="Times New Roman" w:hAnsi="Times New Roman" w:cs="Times New Roman"/>
                <w:sz w:val="26"/>
                <w:szCs w:val="26"/>
              </w:rPr>
              <w:t xml:space="preserve">BY82AKBB36040000080080000000 </w:t>
            </w:r>
          </w:p>
          <w:p w14:paraId="302BB821" w14:textId="77777777" w:rsidR="000F436B" w:rsidRPr="000F436B" w:rsidRDefault="000F436B" w:rsidP="008312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36B">
              <w:rPr>
                <w:rFonts w:ascii="Times New Roman" w:hAnsi="Times New Roman" w:cs="Times New Roman"/>
                <w:sz w:val="26"/>
                <w:szCs w:val="26"/>
              </w:rPr>
              <w:t xml:space="preserve">в ЦБУ № 527 ОАО «АСБ Беларусбанк» </w:t>
            </w:r>
          </w:p>
          <w:p w14:paraId="18438735" w14:textId="77777777" w:rsidR="000F436B" w:rsidRPr="000F436B" w:rsidRDefault="000F436B" w:rsidP="008312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36B">
              <w:rPr>
                <w:rFonts w:ascii="Times New Roman" w:hAnsi="Times New Roman" w:cs="Times New Roman"/>
                <w:sz w:val="26"/>
                <w:szCs w:val="26"/>
              </w:rPr>
              <w:t>г. Минск, ул. Воронянского,7А</w:t>
            </w:r>
          </w:p>
          <w:p w14:paraId="71A6BF16" w14:textId="77777777" w:rsidR="000F436B" w:rsidRPr="000F436B" w:rsidRDefault="000F436B" w:rsidP="008312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36B">
              <w:rPr>
                <w:rFonts w:ascii="Times New Roman" w:hAnsi="Times New Roman" w:cs="Times New Roman"/>
                <w:sz w:val="26"/>
                <w:szCs w:val="26"/>
              </w:rPr>
              <w:t>БИК AKBBBY2X, ОКПО 504057655000, УНП 193409935</w:t>
            </w:r>
          </w:p>
          <w:p w14:paraId="24FDB018" w14:textId="77777777" w:rsidR="000F436B" w:rsidRPr="000F436B" w:rsidRDefault="000F436B" w:rsidP="008312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36B">
              <w:rPr>
                <w:rFonts w:ascii="Times New Roman" w:hAnsi="Times New Roman" w:cs="Times New Roman"/>
                <w:sz w:val="26"/>
                <w:szCs w:val="26"/>
              </w:rPr>
              <w:t>тел./факс (017) 375 28 15</w:t>
            </w:r>
          </w:p>
        </w:tc>
        <w:tc>
          <w:tcPr>
            <w:tcW w:w="3809" w:type="dxa"/>
          </w:tcPr>
          <w:p w14:paraId="3359615C" w14:textId="77777777" w:rsidR="000F436B" w:rsidRPr="000F436B" w:rsidRDefault="000F436B" w:rsidP="008312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F8DBB2" w14:textId="77777777" w:rsidR="000F436B" w:rsidRPr="000F436B" w:rsidRDefault="000F436B" w:rsidP="008312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10E3E7" w14:textId="77777777" w:rsidR="000F436B" w:rsidRPr="000F436B" w:rsidRDefault="000F436B" w:rsidP="008312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03DD26" w14:textId="77777777" w:rsidR="000F436B" w:rsidRPr="000F436B" w:rsidRDefault="000F436B" w:rsidP="008312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47D88B" w14:textId="77777777" w:rsidR="000F436B" w:rsidRPr="000F436B" w:rsidRDefault="000F436B" w:rsidP="008312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4B08E3" w14:textId="77777777" w:rsidR="000F436B" w:rsidRPr="000F436B" w:rsidRDefault="000F436B" w:rsidP="008312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36B">
              <w:rPr>
                <w:rFonts w:ascii="Times New Roman" w:hAnsi="Times New Roman" w:cs="Times New Roman"/>
                <w:sz w:val="26"/>
                <w:szCs w:val="26"/>
              </w:rPr>
              <w:t>Управляющий</w:t>
            </w:r>
          </w:p>
          <w:p w14:paraId="46A0D5BD" w14:textId="77777777" w:rsidR="000F436B" w:rsidRPr="000F436B" w:rsidRDefault="000F436B" w:rsidP="008312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34955E" w14:textId="77777777" w:rsidR="000F436B" w:rsidRPr="000F436B" w:rsidRDefault="000F436B" w:rsidP="008312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36B">
              <w:rPr>
                <w:rFonts w:ascii="Times New Roman" w:hAnsi="Times New Roman" w:cs="Times New Roman"/>
                <w:sz w:val="26"/>
                <w:szCs w:val="26"/>
              </w:rPr>
              <w:t>______________И.Л.Касперович</w:t>
            </w:r>
          </w:p>
          <w:p w14:paraId="33530B98" w14:textId="77777777" w:rsidR="000F436B" w:rsidRPr="000F436B" w:rsidRDefault="000F436B" w:rsidP="0083126E">
            <w:pPr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0F436B"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  <w:proofErr w:type="spellEnd"/>
          </w:p>
        </w:tc>
      </w:tr>
    </w:tbl>
    <w:p w14:paraId="3B534CFD" w14:textId="05BD6526" w:rsidR="000F436B" w:rsidRPr="000F436B" w:rsidRDefault="000F436B" w:rsidP="000F43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DE111C" w14:textId="5B4342C0" w:rsidR="000F436B" w:rsidRPr="000F436B" w:rsidRDefault="000F436B" w:rsidP="000F43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64A8F3" w14:textId="77777777" w:rsidR="000F436B" w:rsidRPr="000F436B" w:rsidRDefault="000F436B" w:rsidP="000F43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2FA160" w14:textId="77777777" w:rsidR="003D13D7" w:rsidRPr="000F436B" w:rsidRDefault="003D13D7" w:rsidP="00E5615E">
      <w:pPr>
        <w:pStyle w:val="a3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sectPr w:rsidR="003D13D7" w:rsidRPr="000F436B" w:rsidSect="000E55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3DAA"/>
    <w:multiLevelType w:val="multilevel"/>
    <w:tmpl w:val="BB7C2F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76FD0E0C"/>
    <w:multiLevelType w:val="multilevel"/>
    <w:tmpl w:val="843425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921"/>
    <w:rsid w:val="00015E1C"/>
    <w:rsid w:val="0004079C"/>
    <w:rsid w:val="00053D2D"/>
    <w:rsid w:val="000749E6"/>
    <w:rsid w:val="00092736"/>
    <w:rsid w:val="00092FAF"/>
    <w:rsid w:val="000C6047"/>
    <w:rsid w:val="000D3304"/>
    <w:rsid w:val="000E34A0"/>
    <w:rsid w:val="000E555A"/>
    <w:rsid w:val="000F436B"/>
    <w:rsid w:val="00105D54"/>
    <w:rsid w:val="00117CB7"/>
    <w:rsid w:val="0013197F"/>
    <w:rsid w:val="00133EB0"/>
    <w:rsid w:val="00187F86"/>
    <w:rsid w:val="001F6015"/>
    <w:rsid w:val="00267DE5"/>
    <w:rsid w:val="003120C8"/>
    <w:rsid w:val="003A65C5"/>
    <w:rsid w:val="003D13D7"/>
    <w:rsid w:val="003E5B06"/>
    <w:rsid w:val="00435E73"/>
    <w:rsid w:val="004467CE"/>
    <w:rsid w:val="00465B48"/>
    <w:rsid w:val="00484923"/>
    <w:rsid w:val="00496C0D"/>
    <w:rsid w:val="004B2485"/>
    <w:rsid w:val="0052685A"/>
    <w:rsid w:val="005365AE"/>
    <w:rsid w:val="005438BC"/>
    <w:rsid w:val="005505D9"/>
    <w:rsid w:val="005759F3"/>
    <w:rsid w:val="005D15B9"/>
    <w:rsid w:val="005D505A"/>
    <w:rsid w:val="006317DA"/>
    <w:rsid w:val="006556A1"/>
    <w:rsid w:val="00663177"/>
    <w:rsid w:val="00671A06"/>
    <w:rsid w:val="00773821"/>
    <w:rsid w:val="00783921"/>
    <w:rsid w:val="007D7562"/>
    <w:rsid w:val="007F7B75"/>
    <w:rsid w:val="00840102"/>
    <w:rsid w:val="00892122"/>
    <w:rsid w:val="00895D2A"/>
    <w:rsid w:val="008C61B1"/>
    <w:rsid w:val="008D6F4C"/>
    <w:rsid w:val="00917F1D"/>
    <w:rsid w:val="009508B0"/>
    <w:rsid w:val="00953333"/>
    <w:rsid w:val="009804C6"/>
    <w:rsid w:val="00992114"/>
    <w:rsid w:val="009A256F"/>
    <w:rsid w:val="009C4D47"/>
    <w:rsid w:val="009D1A75"/>
    <w:rsid w:val="00A119FA"/>
    <w:rsid w:val="00A22D11"/>
    <w:rsid w:val="00AC5A09"/>
    <w:rsid w:val="00B04220"/>
    <w:rsid w:val="00B762A2"/>
    <w:rsid w:val="00B81458"/>
    <w:rsid w:val="00BC28F6"/>
    <w:rsid w:val="00C1052E"/>
    <w:rsid w:val="00C13B55"/>
    <w:rsid w:val="00C74A5B"/>
    <w:rsid w:val="00CB143C"/>
    <w:rsid w:val="00CC7A8D"/>
    <w:rsid w:val="00CD4A9E"/>
    <w:rsid w:val="00CF3F5B"/>
    <w:rsid w:val="00D03E0D"/>
    <w:rsid w:val="00D25D3B"/>
    <w:rsid w:val="00D37004"/>
    <w:rsid w:val="00D61B66"/>
    <w:rsid w:val="00D711E4"/>
    <w:rsid w:val="00D855CC"/>
    <w:rsid w:val="00DA520A"/>
    <w:rsid w:val="00E045E0"/>
    <w:rsid w:val="00E53B32"/>
    <w:rsid w:val="00E5615E"/>
    <w:rsid w:val="00E80D99"/>
    <w:rsid w:val="00F21B38"/>
    <w:rsid w:val="00F6411F"/>
    <w:rsid w:val="00F73A43"/>
    <w:rsid w:val="00F8674B"/>
    <w:rsid w:val="00FD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E5FBB"/>
  <w15:docId w15:val="{D41B7B55-E2C9-44EB-8D12-31D576CE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923"/>
    <w:pPr>
      <w:ind w:left="720"/>
      <w:contextualSpacing/>
    </w:pPr>
  </w:style>
  <w:style w:type="table" w:styleId="a4">
    <w:name w:val="Table Grid"/>
    <w:basedOn w:val="a1"/>
    <w:uiPriority w:val="39"/>
    <w:unhideWhenUsed/>
    <w:rsid w:val="00F64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22D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A22D1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A22D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5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5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2027</Words>
  <Characters>11559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Бондаревич Ангелина Викторовна</dc:creator>
  <cp:keywords/>
  <dc:description/>
  <cp:lastModifiedBy>Alexandra Mazurenko</cp:lastModifiedBy>
  <cp:revision>9</cp:revision>
  <cp:lastPrinted>2022-12-15T14:27:00Z</cp:lastPrinted>
  <dcterms:created xsi:type="dcterms:W3CDTF">2022-08-31T11:00:00Z</dcterms:created>
  <dcterms:modified xsi:type="dcterms:W3CDTF">2025-08-08T12:37:00Z</dcterms:modified>
</cp:coreProperties>
</file>