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P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Ряжи</w:t>
            </w:r>
          </w:p>
        </w:tc>
      </w:tr>
      <w:tr w:rsid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P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40-1. Рубка ряжей из бревен</w:t>
            </w:r>
          </w:p>
        </w:tc>
      </w:tr>
      <w:tr w:rsid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P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изготовление, установка и разборка клеток и плавучих подмостей (норма 2);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и разборка лаг (нормы 2,3);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раскрой бревен на два канта;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рубка ряжа, сверление отверстий, постановка скреплений и сжимов;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настил пола (норма 3);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антисептирование древесины;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устройство и содержание майн (норма 3);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спуск ряжа на воду (нормы 2,3) и дорубка на плаву (норма 2);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ряжа на постель (норма 3).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A3373" w:rsidRDefault="00DA3373" w:rsidP="00DA337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A3373" w:rsidRDefault="00DA337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A3373" w:rsidRPr="00DA3373" w:rsidTr="00DA337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Рубка ряжей из бревен насухо на месте установки</w:t>
            </w:r>
          </w:p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373">
              <w:rPr>
                <w:rFonts w:ascii="Arial" w:hAnsi="Arial" w:cs="Arial"/>
              </w:rPr>
              <w:t>(единица измерения - м</w:t>
            </w:r>
            <w:r w:rsidRPr="00DA3373">
              <w:rPr>
                <w:rFonts w:ascii="Arial" w:hAnsi="Arial" w:cs="Arial"/>
                <w:vertAlign w:val="superscript"/>
              </w:rPr>
              <w:t>3</w:t>
            </w:r>
            <w:r w:rsidRPr="00DA3373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DA3373" w:rsidRPr="00DA3373" w:rsidTr="001250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12,08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A3373" w:rsidRPr="00DA3373" w:rsidTr="008F47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60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A3373" w:rsidRPr="00DA3373" w:rsidTr="007C0A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A3373" w:rsidRPr="00DA3373" w:rsidTr="000A28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A3373" w:rsidRPr="00DA3373" w:rsidTr="00807A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0,004095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0,00276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Рубка ряжей из бревен на стапеле с дорубкой на плаву</w:t>
            </w:r>
          </w:p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373">
              <w:rPr>
                <w:rFonts w:ascii="Arial" w:hAnsi="Arial" w:cs="Arial"/>
              </w:rPr>
              <w:t>(единица измерения - м</w:t>
            </w:r>
            <w:r w:rsidRPr="00DA3373">
              <w:rPr>
                <w:rFonts w:ascii="Arial" w:hAnsi="Arial" w:cs="Arial"/>
                <w:vertAlign w:val="superscript"/>
              </w:rPr>
              <w:t>3</w:t>
            </w:r>
            <w:r w:rsidRPr="00DA3373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DA3373" w:rsidRPr="00DA3373" w:rsidTr="00FF1A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15,34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DA3373" w:rsidRPr="00DA3373" w:rsidTr="00DD6C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60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DA3373" w:rsidRPr="00DA3373" w:rsidTr="003472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A3373" w:rsidRPr="00DA3373" w:rsidTr="00233FC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A3373" w:rsidRPr="00DA3373" w:rsidTr="003A26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0,003962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Рубка ряжей из бревен на льду у места установки</w:t>
            </w:r>
          </w:p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373">
              <w:rPr>
                <w:rFonts w:ascii="Arial" w:hAnsi="Arial" w:cs="Arial"/>
              </w:rPr>
              <w:t>(единица измерения - м</w:t>
            </w:r>
            <w:r w:rsidRPr="00DA3373">
              <w:rPr>
                <w:rFonts w:ascii="Arial" w:hAnsi="Arial" w:cs="Arial"/>
                <w:vertAlign w:val="superscript"/>
              </w:rPr>
              <w:t>3</w:t>
            </w:r>
            <w:r w:rsidRPr="00DA3373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DA3373" w:rsidRPr="00DA3373" w:rsidTr="00F74F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12,87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A3373" w:rsidRPr="00DA3373" w:rsidTr="008E59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60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DA3373" w:rsidRPr="00DA3373" w:rsidTr="00CF7C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A3373" w:rsidRPr="00DA3373" w:rsidTr="004377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A3373" w:rsidRPr="00DA3373" w:rsidTr="00F670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0,003976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A3373" w:rsidRPr="00DA3373" w:rsidTr="00DA33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DA337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373" w:rsidRPr="00DA3373" w:rsidRDefault="00DA3373" w:rsidP="003872F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3373" w:rsidRPr="00DA3373" w:rsidRDefault="00DA3373" w:rsidP="003872F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0,00312</w:t>
            </w:r>
          </w:p>
        </w:tc>
      </w:tr>
    </w:tbl>
    <w:p w:rsidR="00DA3373" w:rsidRDefault="00DA3373" w:rsidP="0040791D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DA337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FA339B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40-2. Установка ряжей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FA339B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оснастка барж тяговыми лебедками;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блоков на берегу;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буксировка ряжа и установка его в сооружение;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осмотр постели и установленных ряжей водолазами;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демонтаж лебедок и блоков.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FA339B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ряжей объемом по наружному обмеру до 400 м</w:t>
            </w:r>
            <w:r w:rsidRPr="00FA339B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339B">
              <w:rPr>
                <w:rFonts w:ascii="Arial" w:hAnsi="Arial" w:cs="Arial"/>
              </w:rPr>
              <w:t>(единица измерения - установка 1 ряжа)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162,8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39,95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10,37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ряжей объемом по наружному обмеру свыше 400 м</w:t>
            </w:r>
            <w:r w:rsidRPr="00FA339B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339B">
              <w:rPr>
                <w:rFonts w:ascii="Arial" w:hAnsi="Arial" w:cs="Arial"/>
              </w:rPr>
              <w:t>(единица измерения - установка 1 ряжа)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215,89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57,94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13,79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Водолазные станции на самоходном боте мощностью 110 (150) кВт (л. с)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FA339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A339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A339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B8709C" w:rsidRPr="00FA339B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D2002A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40-3. Загрузка кранами ряжей и ряжевых перемычек камнем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D2002A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погрузка камня в баржи и доставка его к ряжу или ряжевой перемычке (норма 1);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загрузка камнем ряжа или ряжевой перемычки с разравниванием верхнего слоя.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D2002A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Загрузка камнем кранами плавучими с барж ряжей и ряжевых перемычек</w:t>
            </w:r>
          </w:p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2002A">
              <w:rPr>
                <w:rFonts w:ascii="Arial" w:hAnsi="Arial" w:cs="Arial"/>
              </w:rPr>
              <w:t>(единица измерения - 100 м</w:t>
            </w:r>
            <w:r w:rsidRPr="00D2002A">
              <w:rPr>
                <w:rFonts w:ascii="Arial" w:hAnsi="Arial" w:cs="Arial"/>
                <w:vertAlign w:val="superscript"/>
              </w:rPr>
              <w:t>3</w:t>
            </w:r>
            <w:r w:rsidRPr="00D2002A">
              <w:rPr>
                <w:rFonts w:ascii="Arial" w:hAnsi="Arial" w:cs="Arial"/>
              </w:rPr>
              <w:t xml:space="preserve"> камня)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28,98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68,33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600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14,41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221 (300)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8,16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00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Загрузка камнем кранами сухопутными с берега ряжей и ряжевых перемычек</w:t>
            </w:r>
          </w:p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2002A">
              <w:rPr>
                <w:rFonts w:ascii="Arial" w:hAnsi="Arial" w:cs="Arial"/>
              </w:rPr>
              <w:t>(единица измерения - 100 м</w:t>
            </w:r>
            <w:r w:rsidRPr="00D2002A">
              <w:rPr>
                <w:rFonts w:ascii="Arial" w:hAnsi="Arial" w:cs="Arial"/>
                <w:vertAlign w:val="superscript"/>
              </w:rPr>
              <w:t>3</w:t>
            </w:r>
            <w:r w:rsidRPr="00D2002A">
              <w:rPr>
                <w:rFonts w:ascii="Arial" w:hAnsi="Arial" w:cs="Arial"/>
              </w:rPr>
              <w:t xml:space="preserve"> камня)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14,07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7,37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709C" w:rsidRPr="00D2002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2002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00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2002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</w:tbl>
    <w:p w:rsidR="00B8709C" w:rsidRPr="00D2002A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A25FF9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Вспомогательные устройства при рубке ряжей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A25FF9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40-4. Устройство и разборка берегового стапеля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A25FF9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элементов (норма 1);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лаг и прогонов (норма 1);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элементов конструкций с постановкой скреплений (норма 1);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конструкций (норма 2);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сортировка и относка элементов конструкций в штабеля (норма 2).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A25FF9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берегового стапеля</w:t>
            </w:r>
          </w:p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5F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178,71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14,22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60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5F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5F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0,109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берегового стапеля</w:t>
            </w:r>
          </w:p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5F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8709C" w:rsidRPr="00A25FF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25FF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25FF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32,63</w:t>
            </w:r>
          </w:p>
        </w:tc>
      </w:tr>
    </w:tbl>
    <w:p w:rsidR="00B8709C" w:rsidRPr="00A25FF9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40738A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40-5. Устройство и разборка спусковой дорожки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40738A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элементов (норма 1);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лаг и прогонов (норма 1);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элементов конструкций с постановкой скреплений (норма 1);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конструкций (норма 2);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сортировка и относка элементов конструкций в штабеля (норма 2).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40738A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спусковой дорожки</w:t>
            </w:r>
          </w:p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738A">
              <w:rPr>
                <w:rFonts w:ascii="Arial" w:hAnsi="Arial" w:cs="Arial"/>
              </w:rPr>
              <w:t>(единица измерения - 10 м дорожки)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16,34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60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7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0,0227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0,00795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спусковой дорожки</w:t>
            </w:r>
          </w:p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738A">
              <w:rPr>
                <w:rFonts w:ascii="Arial" w:hAnsi="Arial" w:cs="Arial"/>
              </w:rPr>
              <w:t>(единица измерения - 10 м дорожки)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8709C" w:rsidRPr="0040738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0738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0738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</w:tbl>
    <w:p w:rsidR="00B8709C" w:rsidRPr="0040738A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6A03D2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Перемычки ряжевые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6A03D2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40-6. Устройство перемычек ряжевых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6A03D2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стапеля (нормы 1,2);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рубка ряжей;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разборка охранных щитов (нормы 1-3) и плавучих рештований (норма 1);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ряжа на воду и дорубка на плаву (нормы 1,2);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ряжа в профиль сооружения (нормы 1,2);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и содержание майны (норма 2).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6A03D2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перемычек ряжевых с рубкой ряжей на стапеле с дорубкой на плаву</w:t>
            </w:r>
          </w:p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A03D2">
              <w:rPr>
                <w:rFonts w:ascii="Arial" w:hAnsi="Arial" w:cs="Arial"/>
              </w:rPr>
              <w:t>(единица измерения - м</w:t>
            </w:r>
            <w:r w:rsidRPr="006A03D2">
              <w:rPr>
                <w:rFonts w:ascii="Arial" w:hAnsi="Arial" w:cs="Arial"/>
                <w:vertAlign w:val="superscript"/>
              </w:rPr>
              <w:t>3</w:t>
            </w:r>
            <w:r w:rsidRPr="006A03D2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7,48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60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03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перемычек ряжевых с рубкой ряжей на льду у места установки</w:t>
            </w:r>
          </w:p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A03D2">
              <w:rPr>
                <w:rFonts w:ascii="Arial" w:hAnsi="Arial" w:cs="Arial"/>
              </w:rPr>
              <w:t>(единица измерения - м</w:t>
            </w:r>
            <w:r w:rsidRPr="006A03D2">
              <w:rPr>
                <w:rFonts w:ascii="Arial" w:hAnsi="Arial" w:cs="Arial"/>
                <w:vertAlign w:val="superscript"/>
              </w:rPr>
              <w:t>3</w:t>
            </w:r>
            <w:r w:rsidRPr="006A03D2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10,18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60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03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Е40-6-3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перемычек ряжевых с рубкой ряжей насухо на месте установки</w:t>
            </w:r>
          </w:p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A03D2">
              <w:rPr>
                <w:rFonts w:ascii="Arial" w:hAnsi="Arial" w:cs="Arial"/>
              </w:rPr>
              <w:t>(единица измерения - м</w:t>
            </w:r>
            <w:r w:rsidRPr="006A03D2">
              <w:rPr>
                <w:rFonts w:ascii="Arial" w:hAnsi="Arial" w:cs="Arial"/>
                <w:vertAlign w:val="superscript"/>
              </w:rPr>
              <w:t>3</w:t>
            </w:r>
            <w:r w:rsidRPr="006A03D2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8,65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60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03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8709C" w:rsidRPr="006A03D2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A03D2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A03D2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B8709C" w:rsidRPr="006A03D2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C66431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Полы и обшивка стен плотин и шлюзов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C66431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40-7. Устройство полов и обшивка стен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C66431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деревянных элементов;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настил полов с креплением (нормы 1-6);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осмолка нижнего ряда настила с прокладкой войлока, конопаткой и заливкой смолой пазов верхнего ряда (нормы 5,6);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обшивки стен (нормы 7,8).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C66431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одиночных из бревен</w:t>
            </w:r>
          </w:p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6431">
              <w:rPr>
                <w:rFonts w:ascii="Arial" w:hAnsi="Arial" w:cs="Arial"/>
              </w:rPr>
              <w:t>(единица измерения - 100 м</w:t>
            </w:r>
            <w:r w:rsidRPr="00C66431">
              <w:rPr>
                <w:rFonts w:ascii="Arial" w:hAnsi="Arial" w:cs="Arial"/>
                <w:vertAlign w:val="superscript"/>
              </w:rPr>
              <w:t>2</w:t>
            </w:r>
            <w:r w:rsidRPr="00C66431">
              <w:rPr>
                <w:rFonts w:ascii="Arial" w:hAnsi="Arial" w:cs="Arial"/>
              </w:rPr>
              <w:t xml:space="preserve"> полов)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353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22,74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11,92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10,82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64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одиночных из брусьев</w:t>
            </w:r>
          </w:p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6431">
              <w:rPr>
                <w:rFonts w:ascii="Arial" w:hAnsi="Arial" w:cs="Arial"/>
              </w:rPr>
              <w:t>(единица измерения - 100 м</w:t>
            </w:r>
            <w:r w:rsidRPr="00C66431">
              <w:rPr>
                <w:rFonts w:ascii="Arial" w:hAnsi="Arial" w:cs="Arial"/>
                <w:vertAlign w:val="superscript"/>
              </w:rPr>
              <w:t>2</w:t>
            </w:r>
            <w:r w:rsidRPr="00C66431">
              <w:rPr>
                <w:rFonts w:ascii="Arial" w:hAnsi="Arial" w:cs="Arial"/>
              </w:rPr>
              <w:t xml:space="preserve"> полов)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12,56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64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одиночных из пластин</w:t>
            </w:r>
          </w:p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6431">
              <w:rPr>
                <w:rFonts w:ascii="Arial" w:hAnsi="Arial" w:cs="Arial"/>
              </w:rPr>
              <w:t>(единица измерения - 100 м</w:t>
            </w:r>
            <w:r w:rsidRPr="00C66431">
              <w:rPr>
                <w:rFonts w:ascii="Arial" w:hAnsi="Arial" w:cs="Arial"/>
                <w:vertAlign w:val="superscript"/>
              </w:rPr>
              <w:t>2</w:t>
            </w:r>
            <w:r w:rsidRPr="00C66431">
              <w:rPr>
                <w:rFonts w:ascii="Arial" w:hAnsi="Arial" w:cs="Arial"/>
              </w:rPr>
              <w:t xml:space="preserve"> полов)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1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64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одиночных из досок</w:t>
            </w:r>
          </w:p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6431">
              <w:rPr>
                <w:rFonts w:ascii="Arial" w:hAnsi="Arial" w:cs="Arial"/>
              </w:rPr>
              <w:t>(единица измерения - 100 м</w:t>
            </w:r>
            <w:r w:rsidRPr="00C66431">
              <w:rPr>
                <w:rFonts w:ascii="Arial" w:hAnsi="Arial" w:cs="Arial"/>
                <w:vertAlign w:val="superscript"/>
              </w:rPr>
              <w:t>2</w:t>
            </w:r>
            <w:r w:rsidRPr="00C66431">
              <w:rPr>
                <w:rFonts w:ascii="Arial" w:hAnsi="Arial" w:cs="Arial"/>
              </w:rPr>
              <w:t xml:space="preserve"> полов)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64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двойных из пластин и досок</w:t>
            </w:r>
          </w:p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6431">
              <w:rPr>
                <w:rFonts w:ascii="Arial" w:hAnsi="Arial" w:cs="Arial"/>
              </w:rPr>
              <w:t>(единица измерения - 100 м</w:t>
            </w:r>
            <w:r w:rsidRPr="00C66431">
              <w:rPr>
                <w:rFonts w:ascii="Arial" w:hAnsi="Arial" w:cs="Arial"/>
                <w:vertAlign w:val="superscript"/>
              </w:rPr>
              <w:t>2</w:t>
            </w:r>
            <w:r w:rsidRPr="00C66431">
              <w:rPr>
                <w:rFonts w:ascii="Arial" w:hAnsi="Arial" w:cs="Arial"/>
              </w:rPr>
              <w:t xml:space="preserve"> полов)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206,94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12,83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7,96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4,87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1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64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64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препарированная дорожная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двойных из досок</w:t>
            </w:r>
          </w:p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6431">
              <w:rPr>
                <w:rFonts w:ascii="Arial" w:hAnsi="Arial" w:cs="Arial"/>
              </w:rPr>
              <w:t>(единица измерения - 100 м</w:t>
            </w:r>
            <w:r w:rsidRPr="00C66431">
              <w:rPr>
                <w:rFonts w:ascii="Arial" w:hAnsi="Arial" w:cs="Arial"/>
                <w:vertAlign w:val="superscript"/>
              </w:rPr>
              <w:t>2</w:t>
            </w:r>
            <w:r w:rsidRPr="00C66431">
              <w:rPr>
                <w:rFonts w:ascii="Arial" w:hAnsi="Arial" w:cs="Arial"/>
              </w:rPr>
              <w:t xml:space="preserve"> полов)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191,46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6,54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64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препарированная дорожная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Обшивка стен пластинами</w:t>
            </w:r>
          </w:p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6431">
              <w:rPr>
                <w:rFonts w:ascii="Arial" w:hAnsi="Arial" w:cs="Arial"/>
              </w:rPr>
              <w:t>(единица измерения - 100 м</w:t>
            </w:r>
            <w:r w:rsidRPr="00C66431">
              <w:rPr>
                <w:rFonts w:ascii="Arial" w:hAnsi="Arial" w:cs="Arial"/>
                <w:vertAlign w:val="superscript"/>
              </w:rPr>
              <w:t>2</w:t>
            </w:r>
            <w:r w:rsidRPr="00C66431">
              <w:rPr>
                <w:rFonts w:ascii="Arial" w:hAnsi="Arial" w:cs="Arial"/>
              </w:rPr>
              <w:t xml:space="preserve"> обшивки)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143,14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1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64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Обшивка стен досками</w:t>
            </w:r>
          </w:p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6431">
              <w:rPr>
                <w:rFonts w:ascii="Arial" w:hAnsi="Arial" w:cs="Arial"/>
              </w:rPr>
              <w:t>(единица измерения - 100 м</w:t>
            </w:r>
            <w:r w:rsidRPr="00C66431">
              <w:rPr>
                <w:rFonts w:ascii="Arial" w:hAnsi="Arial" w:cs="Arial"/>
                <w:vertAlign w:val="superscript"/>
              </w:rPr>
              <w:t>2</w:t>
            </w:r>
            <w:r w:rsidRPr="00C66431">
              <w:rPr>
                <w:rFonts w:ascii="Arial" w:hAnsi="Arial" w:cs="Arial"/>
              </w:rPr>
              <w:t xml:space="preserve"> обшивки)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52,9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64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B8709C" w:rsidRPr="00C66431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C66431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C66431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:rsidR="00B8709C" w:rsidRPr="00C66431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A32D19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05. Отбойные устройства речных причальных сооружений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A32D19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40-8. Установка отбойных устройств речных причальных сооружений в виде деревянной рамы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A32D19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заготовка, сборка и антисептирование деревянных элементов;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отбойной рамы из отдельных элементов с постановкой креплений.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A32D19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отбойных устройств речных причальных сооружений в виде деревянной рамы</w:t>
            </w:r>
          </w:p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2D19">
              <w:rPr>
                <w:rFonts w:ascii="Arial" w:hAnsi="Arial" w:cs="Arial"/>
              </w:rPr>
              <w:t>(единица измерения - м</w:t>
            </w:r>
            <w:r w:rsidRPr="00A32D19">
              <w:rPr>
                <w:rFonts w:ascii="Arial" w:hAnsi="Arial" w:cs="Arial"/>
                <w:vertAlign w:val="superscript"/>
              </w:rPr>
              <w:t>3</w:t>
            </w:r>
            <w:r w:rsidRPr="00A32D19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2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B8709C" w:rsidRPr="00A32D1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32D1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32D1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</w:tbl>
    <w:p w:rsidR="00B8709C" w:rsidRPr="00A32D19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62070A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40-9. Установка отбойных устройств речных причальных сооружений в виде деревянных кранцев с амортизаторами из автопокрышек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62070A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скоб и рымов в закладные детали шапочного бруса или шпунта;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кранцев из брусьев с антисептированием;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изготовлением амортизаторов из автопокрышек с постановкой крепежных деталей;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антикоррозионная изоляция металлических деталей;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навеска кранцев с их закреплением.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62070A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отбойных устройств речных причальных сооружений в виде деревянных кранцев с амортизаторами из автопокрышек при длине секции 4 м</w:t>
            </w:r>
          </w:p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070A">
              <w:rPr>
                <w:rFonts w:ascii="Arial" w:hAnsi="Arial" w:cs="Arial"/>
              </w:rPr>
              <w:t>(единица измерения - кранец)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21,34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60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07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1/10-240-48-20/5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Цепь якорная, звено общее калибра 25 мм, сварная, повышенной прочности, без распорки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1/10-240-48-20/10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Цепь якорная, звено общее калибра 28 мм, сварная, повышенной прочности, без распорки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такелажные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Покрышки автомобильные б/у отбойных устройств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0,273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гнутосварных профилей и круглых труб.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отбойных устройств речных причальных сооружений в виде деревянных кранцев с амортизаторами из автопокрышек при длине секции 6 м</w:t>
            </w:r>
          </w:p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070A">
              <w:rPr>
                <w:rFonts w:ascii="Arial" w:hAnsi="Arial" w:cs="Arial"/>
              </w:rPr>
              <w:t>(единица измерения - кранец)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32,09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60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07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1/10-240-48-20/5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Цепь якорная, звено общее калибра 25 мм, сварная, повышенной прочности, без распорки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1/10-240-48-20/10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Цепь якорная, звено общее калибра 28 мм, сварная, повышенной прочности, без распорки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такелажные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Покрышки автомобильные б/у отбойных устройств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0,517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8709C" w:rsidRPr="0062070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62070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гнутосварных профилей и круглых труб.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62070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</w:tbl>
    <w:p w:rsidR="00B8709C" w:rsidRPr="0062070A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FD1859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40-10. Установка отбойных устройств речных причальных сооружений в виде металлической рамы из труб с амортизаторами из автопокрышек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FD1859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скоб и прижимных пластин для крепления амортизаторов;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заполнение бетоном труб металлической рамы;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антикоррозионная изоляция рамы и крепежных деталей;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амортизаторов с их изготовлением из автопокрышек;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навеска рамы с амортизаторами.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FD1859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отбойных устройств речных причальных сооружений в виде металлической рамы из труб с амортизаторами из одинарных автопокрышек</w:t>
            </w:r>
          </w:p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1859">
              <w:rPr>
                <w:rFonts w:ascii="Arial" w:hAnsi="Arial" w:cs="Arial"/>
              </w:rPr>
              <w:t>(единица измерения - т общей массы отбойного устройства)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7,94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1/10-240-48-20/5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Цепь якорная, звено общее калибра 25 мм, сварная, повышенной прочности, без распорки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1/10-240-48-20/15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Цепь якорная, звено общее калибра 32 мм, сварная, повышенной прочности, с распоркой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185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такелажные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Покрышки автомобильные б/у отбойных устройств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0,134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гнутосварных профилей и круглых труб.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отбойных устройств речных причальных сооружений в виде металлической рамы из труб с амортизаторами из сдвоенных автопокрышек</w:t>
            </w:r>
          </w:p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1859">
              <w:rPr>
                <w:rFonts w:ascii="Arial" w:hAnsi="Arial" w:cs="Arial"/>
              </w:rPr>
              <w:t>(единица измерения - т общей массы отбойного устройства)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1/10-240-48-20/5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Цепь якорная, звено общее калибра 25 мм, сварная, повышенной прочности, без распорки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1/10-240-48-20/15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Цепь якорная, звено общее калибра 32 мм, сварная, повышенной прочности, с распоркой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185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такелажные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Покрышки автомобильные б/у отбойных устройств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0,261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8709C" w:rsidRPr="00FD1859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FD1859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гнутосварных профилей и круглых труб.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FD1859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</w:tbl>
    <w:p w:rsidR="00B8709C" w:rsidRPr="00FD1859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5D5DC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40-11. Установка отбойных устройств речных причальных сооружений из резиновых труб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5D5DC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антикоррозионная изоляция металлоизделий;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приварка опорного узла к закладным деталям (нормы 1,2) и металлическому шпунту (нормы 3,4);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анкеров (нормы 3,4);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заполнение бетоном пространства между шпунтом и опорным узлом (нормы 3,4);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навеска резиновых труб.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5D5DCC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отбойных устройств речных причальных сооружений из резиновых труб диаметром 300 мм, для причалов из сборных железобетонных конструкций</w:t>
            </w:r>
          </w:p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5DCC">
              <w:rPr>
                <w:rFonts w:ascii="Arial" w:hAnsi="Arial" w:cs="Arial"/>
              </w:rPr>
              <w:t>(единица измерения - отбойное устройство)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8,26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1/25-250/30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Устройства отбойные резиновые цилиндрические, диаметром 300-400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отбойных устройств речных причальных сооружений из резиновых труб диаметром 400 мм, для причалов из сборных железобетонных конструкций</w:t>
            </w:r>
          </w:p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5DCC">
              <w:rPr>
                <w:rFonts w:ascii="Arial" w:hAnsi="Arial" w:cs="Arial"/>
              </w:rPr>
              <w:t>(единица измерения - отбойное устройство)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1/25-250/30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Устройства отбойные резиновые цилиндрические, диаметром 300-400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отбойных устройств речных причальных сооружений из резиновых труб диаметром 300 мм, для причалов из металлического шпунта</w:t>
            </w:r>
          </w:p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5DCC">
              <w:rPr>
                <w:rFonts w:ascii="Arial" w:hAnsi="Arial" w:cs="Arial"/>
              </w:rPr>
              <w:t>(единица измерения - отбойное устройство)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11,79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1/25-250/30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Устройства отбойные резиновые цилиндрические, диаметром 300-400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5D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отбойных устройств речных причальных сооружений из резиновых труб диаметром 400 мм, для причалов из металлического шпунта</w:t>
            </w:r>
          </w:p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5DCC">
              <w:rPr>
                <w:rFonts w:ascii="Arial" w:hAnsi="Arial" w:cs="Arial"/>
              </w:rPr>
              <w:t>(единица измерения - отбойное устройство)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1/25-250/30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Устройства отбойные резиновые цилиндрические, диаметром 300-400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5D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отбойных устройств речных причальных сооружений из резиновых труб диаметром 300 мм, для набережных с высокой надстройкой из монолитного бетона</w:t>
            </w:r>
          </w:p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5DCC">
              <w:rPr>
                <w:rFonts w:ascii="Arial" w:hAnsi="Arial" w:cs="Arial"/>
              </w:rPr>
              <w:t>(единица измерения - отбойное устройство)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1/25-250/30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Устройства отбойные резиновые цилиндрические, диаметром 300-400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отбойных устройств речных причальных сооружений из резиновых труб диаметром 400 мм, для набережных с высокой надстройкой из монолитного бетона</w:t>
            </w:r>
          </w:p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5DCC">
              <w:rPr>
                <w:rFonts w:ascii="Arial" w:hAnsi="Arial" w:cs="Arial"/>
              </w:rPr>
              <w:t>(единица измерения - отбойное устройство)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B8709C" w:rsidRPr="005D5DCC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1/25-250/30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D5DCC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Устройства отбойные резиновые цилиндрические, диаметром 300-400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D5DCC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</w:t>
            </w:r>
          </w:p>
        </w:tc>
      </w:tr>
    </w:tbl>
    <w:p w:rsidR="00B8709C" w:rsidRPr="005D5DCC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AE545E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07. Деревянные элементы гидротехнических сооружений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AE545E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40-16. Установка насадок, прогонов, схваток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AE545E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и установка насадок, прогонов, схваток;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антисептирование деревянных элементов;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постановка металлических скреплений.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AE545E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насадок, прогонов, схваток</w:t>
            </w:r>
          </w:p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E545E">
              <w:rPr>
                <w:rFonts w:ascii="Arial" w:hAnsi="Arial" w:cs="Arial"/>
              </w:rPr>
              <w:t>(единица измерения - м</w:t>
            </w:r>
            <w:r w:rsidRPr="00AE545E">
              <w:rPr>
                <w:rFonts w:ascii="Arial" w:hAnsi="Arial" w:cs="Arial"/>
                <w:vertAlign w:val="superscript"/>
              </w:rPr>
              <w:t>3</w:t>
            </w:r>
            <w:r w:rsidRPr="00AE545E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27,81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54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54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AE545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AE545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AE545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B8709C" w:rsidRPr="00AE545E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522D3E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40-17. Устройство верхнего строения деревянных свайных причалов и колесоотбойного бруса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522D3E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и установка стоек (норма 1);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и установка горизонтальных и диагональных схваток, насадок, прогонов, охранных и шапочных брусьев (норма 1) и колесоотбойного бруса (норма 2);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забирки (норма 1);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и установка причальных деревянных тумб (норма 1);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настила (норма 1);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антисептирование деревянных элементов;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постановка металлических скреплений;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стальных листов с окраской масляной краской (норма 2);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и разборка временных подмостей (норма 1).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522D3E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верхнего строения деревянных свайных причалов</w:t>
            </w:r>
          </w:p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2D3E">
              <w:rPr>
                <w:rFonts w:ascii="Arial" w:hAnsi="Arial" w:cs="Arial"/>
              </w:rPr>
              <w:t>(единица измерения - м</w:t>
            </w:r>
            <w:r w:rsidRPr="00522D3E">
              <w:rPr>
                <w:rFonts w:ascii="Arial" w:hAnsi="Arial" w:cs="Arial"/>
                <w:vertAlign w:val="superscript"/>
              </w:rPr>
              <w:t>3</w:t>
            </w:r>
            <w:r w:rsidRPr="00522D3E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D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D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D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D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D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0,0145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колесоотбойного бруса</w:t>
            </w:r>
          </w:p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2D3E">
              <w:rPr>
                <w:rFonts w:ascii="Arial" w:hAnsi="Arial" w:cs="Arial"/>
              </w:rPr>
              <w:t>(единица измерения - м</w:t>
            </w:r>
            <w:r w:rsidRPr="00522D3E">
              <w:rPr>
                <w:rFonts w:ascii="Arial" w:hAnsi="Arial" w:cs="Arial"/>
                <w:vertAlign w:val="superscript"/>
              </w:rPr>
              <w:t>3</w:t>
            </w:r>
            <w:r w:rsidRPr="00522D3E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D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522D3E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2D3E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2D3E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</w:tbl>
    <w:p w:rsidR="00B8709C" w:rsidRPr="00522D3E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DA31A4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08. Деревянные конструкции сооружений на каналах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DA31A4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40-18. Устройство деревянных конструкций сооружений на каналах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DA31A4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деревянных элементов;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и установка элементов с постановкой металлических креплений;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антисептирование древесины.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DA31A4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конструкций подпорных сооружений открытого типа на каналах</w:t>
            </w:r>
          </w:p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1A4">
              <w:rPr>
                <w:rFonts w:ascii="Arial" w:hAnsi="Arial" w:cs="Arial"/>
              </w:rPr>
              <w:t>(единица измерения - 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  <w:r w:rsidRPr="00DA31A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0,004186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0,00276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конструкций сооружений открытого типа сопрягающих перепадов на каналах</w:t>
            </w:r>
          </w:p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1A4">
              <w:rPr>
                <w:rFonts w:ascii="Arial" w:hAnsi="Arial" w:cs="Arial"/>
              </w:rPr>
              <w:t>(единица измерения - 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  <w:r w:rsidRPr="00DA31A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0,002338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0,00267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конструкций сооружений сопрягающих быстротоков на каналах</w:t>
            </w:r>
          </w:p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1A4">
              <w:rPr>
                <w:rFonts w:ascii="Arial" w:hAnsi="Arial" w:cs="Arial"/>
              </w:rPr>
              <w:t>(единица измерения - 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  <w:r w:rsidRPr="00DA31A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конструкций сооружений трубчатых регуляторов на каналах</w:t>
            </w:r>
          </w:p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1A4">
              <w:rPr>
                <w:rFonts w:ascii="Arial" w:hAnsi="Arial" w:cs="Arial"/>
              </w:rPr>
              <w:t>(единица измерения - 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  <w:r w:rsidRPr="00DA31A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0,002436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0,00206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конструкций сооружений трубчатых переездов на каналах</w:t>
            </w:r>
          </w:p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1A4">
              <w:rPr>
                <w:rFonts w:ascii="Arial" w:hAnsi="Arial" w:cs="Arial"/>
              </w:rPr>
              <w:t>(единица измерения - 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  <w:r w:rsidRPr="00DA31A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конструкций сооружений мостов на внутренних дорогах на каналах</w:t>
            </w:r>
          </w:p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1A4">
              <w:rPr>
                <w:rFonts w:ascii="Arial" w:hAnsi="Arial" w:cs="Arial"/>
              </w:rPr>
              <w:t>(единица измерения - 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  <w:r w:rsidRPr="00DA31A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конструкций сооружений служебных мостиков на каналах</w:t>
            </w:r>
          </w:p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1A4">
              <w:rPr>
                <w:rFonts w:ascii="Arial" w:hAnsi="Arial" w:cs="Arial"/>
              </w:rPr>
              <w:t>(единица измерения - 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  <w:r w:rsidRPr="00DA31A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конструкций элементов регулирующих сооружений щитовых из досок на каналах</w:t>
            </w:r>
          </w:p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1A4">
              <w:rPr>
                <w:rFonts w:ascii="Arial" w:hAnsi="Arial" w:cs="Arial"/>
              </w:rPr>
              <w:t>(единица измерения - 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  <w:r w:rsidRPr="00DA31A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конструкций элементов регулирующих сооружений щитовых из пластин на каналах</w:t>
            </w:r>
          </w:p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1A4">
              <w:rPr>
                <w:rFonts w:ascii="Arial" w:hAnsi="Arial" w:cs="Arial"/>
              </w:rPr>
              <w:t>(единица измерения - 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  <w:r w:rsidRPr="00DA31A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конструкций элементов регулирующих сооружений щитовых из рам на каналах</w:t>
            </w:r>
          </w:p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31A4">
              <w:rPr>
                <w:rFonts w:ascii="Arial" w:hAnsi="Arial" w:cs="Arial"/>
              </w:rPr>
              <w:t>(единица измерения - 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  <w:r w:rsidRPr="00DA31A4">
              <w:rPr>
                <w:rFonts w:ascii="Arial" w:hAnsi="Arial" w:cs="Arial"/>
              </w:rPr>
              <w:t xml:space="preserve"> древесины в конструкции)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A31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B8709C" w:rsidRPr="00DA31A4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31A4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31A4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B8709C" w:rsidRPr="00DA31A4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706ACA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09. Щиты затворов плотин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706ACA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40-19. Изготовление щитов затворов плотин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706ACA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щитов с постановкой поковок и прочих креплений.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706ACA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Щиты из досок в четверть толщиной 50 мм</w:t>
            </w:r>
          </w:p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6ACA">
              <w:rPr>
                <w:rFonts w:ascii="Arial" w:hAnsi="Arial" w:cs="Arial"/>
              </w:rPr>
              <w:t>(единица измерения - 100 м</w:t>
            </w:r>
            <w:r w:rsidRPr="00706ACA">
              <w:rPr>
                <w:rFonts w:ascii="Arial" w:hAnsi="Arial" w:cs="Arial"/>
                <w:vertAlign w:val="superscript"/>
              </w:rPr>
              <w:t>2</w:t>
            </w:r>
            <w:r w:rsidRPr="00706ACA">
              <w:rPr>
                <w:rFonts w:ascii="Arial" w:hAnsi="Arial" w:cs="Arial"/>
              </w:rPr>
              <w:t xml:space="preserve"> щитов)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6A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0,746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Щиты из досок в четверть толщиной 70 мм</w:t>
            </w:r>
          </w:p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6ACA">
              <w:rPr>
                <w:rFonts w:ascii="Arial" w:hAnsi="Arial" w:cs="Arial"/>
              </w:rPr>
              <w:t>(единица измерения - 100 м</w:t>
            </w:r>
            <w:r w:rsidRPr="00706ACA">
              <w:rPr>
                <w:rFonts w:ascii="Arial" w:hAnsi="Arial" w:cs="Arial"/>
                <w:vertAlign w:val="superscript"/>
              </w:rPr>
              <w:t>2</w:t>
            </w:r>
            <w:r w:rsidRPr="00706ACA">
              <w:rPr>
                <w:rFonts w:ascii="Arial" w:hAnsi="Arial" w:cs="Arial"/>
              </w:rPr>
              <w:t xml:space="preserve"> щитов)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14,73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13,65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6A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0,1442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0,746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Щиты из досок впритык толщиной 50 мм</w:t>
            </w:r>
          </w:p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6ACA">
              <w:rPr>
                <w:rFonts w:ascii="Arial" w:hAnsi="Arial" w:cs="Arial"/>
              </w:rPr>
              <w:t>(единица измерения - 100 м</w:t>
            </w:r>
            <w:r w:rsidRPr="00706ACA">
              <w:rPr>
                <w:rFonts w:ascii="Arial" w:hAnsi="Arial" w:cs="Arial"/>
                <w:vertAlign w:val="superscript"/>
              </w:rPr>
              <w:t>2</w:t>
            </w:r>
            <w:r w:rsidRPr="00706ACA">
              <w:rPr>
                <w:rFonts w:ascii="Arial" w:hAnsi="Arial" w:cs="Arial"/>
              </w:rPr>
              <w:t xml:space="preserve"> щитов)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6A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110-250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0,484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0,668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Щиты из досок впритык толщиной 70 мм</w:t>
            </w:r>
          </w:p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6ACA">
              <w:rPr>
                <w:rFonts w:ascii="Arial" w:hAnsi="Arial" w:cs="Arial"/>
              </w:rPr>
              <w:t>(единица измерения - 100 м</w:t>
            </w:r>
            <w:r w:rsidRPr="00706ACA">
              <w:rPr>
                <w:rFonts w:ascii="Arial" w:hAnsi="Arial" w:cs="Arial"/>
                <w:vertAlign w:val="superscript"/>
              </w:rPr>
              <w:t>2</w:t>
            </w:r>
            <w:r w:rsidRPr="00706ACA">
              <w:rPr>
                <w:rFonts w:ascii="Arial" w:hAnsi="Arial" w:cs="Arial"/>
              </w:rPr>
              <w:t xml:space="preserve"> щитов)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9,06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8,02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6A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0,1442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110-250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0,754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0,668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Щиты из брусьев впритык толщиной 125 мм</w:t>
            </w:r>
          </w:p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6ACA">
              <w:rPr>
                <w:rFonts w:ascii="Arial" w:hAnsi="Arial" w:cs="Arial"/>
              </w:rPr>
              <w:t>(единица измерения - 100 м</w:t>
            </w:r>
            <w:r w:rsidRPr="00706ACA">
              <w:rPr>
                <w:rFonts w:ascii="Arial" w:hAnsi="Arial" w:cs="Arial"/>
                <w:vertAlign w:val="superscript"/>
              </w:rPr>
              <w:t>2</w:t>
            </w:r>
            <w:r w:rsidRPr="00706ACA">
              <w:rPr>
                <w:rFonts w:ascii="Arial" w:hAnsi="Arial" w:cs="Arial"/>
              </w:rPr>
              <w:t xml:space="preserve"> щитов)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15,22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13,51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6A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0,06048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0,854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Щиты из брусьев впритык толщиной 150 мм</w:t>
            </w:r>
          </w:p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6ACA">
              <w:rPr>
                <w:rFonts w:ascii="Arial" w:hAnsi="Arial" w:cs="Arial"/>
              </w:rPr>
              <w:t>(единица измерения - 100 м</w:t>
            </w:r>
            <w:r w:rsidRPr="00706ACA">
              <w:rPr>
                <w:rFonts w:ascii="Arial" w:hAnsi="Arial" w:cs="Arial"/>
                <w:vertAlign w:val="superscript"/>
              </w:rPr>
              <w:t>2</w:t>
            </w:r>
            <w:r w:rsidRPr="00706ACA">
              <w:rPr>
                <w:rFonts w:ascii="Arial" w:hAnsi="Arial" w:cs="Arial"/>
              </w:rPr>
              <w:t xml:space="preserve"> щитов)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17,55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15,69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6A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0,06797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Е40-19-7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Щиты из брусьев впритык толщиной 230 мм</w:t>
            </w:r>
          </w:p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6ACA">
              <w:rPr>
                <w:rFonts w:ascii="Arial" w:hAnsi="Arial" w:cs="Arial"/>
              </w:rPr>
              <w:t>(единица измерения - 100 м</w:t>
            </w:r>
            <w:r w:rsidRPr="00706ACA">
              <w:rPr>
                <w:rFonts w:ascii="Arial" w:hAnsi="Arial" w:cs="Arial"/>
                <w:vertAlign w:val="superscript"/>
              </w:rPr>
              <w:t>2</w:t>
            </w:r>
            <w:r w:rsidRPr="00706ACA">
              <w:rPr>
                <w:rFonts w:ascii="Arial" w:hAnsi="Arial" w:cs="Arial"/>
              </w:rPr>
              <w:t xml:space="preserve"> щитов)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267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26,29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23,51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пород, сорт В, диаметр 26 см и более,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6A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0,1078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0,883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B8709C" w:rsidRPr="00706ACA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706ACA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двухушковые круглого и прямоугольного сечения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706ACA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</w:tbl>
    <w:p w:rsidR="00B8709C" w:rsidRPr="00706ACA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4F475B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Перемычки шпунтовые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4F475B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40-20. Устройство перемычек в грунтах 1 группы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4F475B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деревянных элементов перемычек;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ледокольные работы;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забивка маячных шпунтовых и упорных свай;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скрепление деревянных элементов;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отсыпка призм;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гравийно-хворостяной дренажной призмы (нормы 1,2);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засыпка однорядной и двухрядной перемычки грунтом с уплотнением.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4F475B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 грунтах 1 группы перемычек однорядных при напоре 2 м</w:t>
            </w:r>
          </w:p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5B">
              <w:rPr>
                <w:rFonts w:ascii="Arial" w:hAnsi="Arial" w:cs="Arial"/>
              </w:rPr>
              <w:t>(единица измерения - м перемычки)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35,6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копровые без дизель-молота на базе трактора 80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Дизель-молоты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Башмаки круглые и бугели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ЛП-16, фракция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 грунтах 1 группы перемычек однорядных при напоре 3 м</w:t>
            </w:r>
          </w:p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5B">
              <w:rPr>
                <w:rFonts w:ascii="Arial" w:hAnsi="Arial" w:cs="Arial"/>
              </w:rPr>
              <w:t>(единица измерения - м перемычки)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7,06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М140110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копровые без дизель-молота на базе трактора 80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Дизель-молоты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Башмаки круглые и бугели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53,5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ЛП-16, фракция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 грунтах 1 группы перемычек двухрядных при напоре 3 м</w:t>
            </w:r>
          </w:p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5B">
              <w:rPr>
                <w:rFonts w:ascii="Arial" w:hAnsi="Arial" w:cs="Arial"/>
              </w:rPr>
              <w:t>(единица измерения - м перемычки)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8,18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копровые без дизель-молота на базе трактора 80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Дизель-молоты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Башмаки круглые и бугели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82,3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 грунтах 1 группы перемычек двухрядных при напоре 4 м</w:t>
            </w:r>
          </w:p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475B">
              <w:rPr>
                <w:rFonts w:ascii="Arial" w:hAnsi="Arial" w:cs="Arial"/>
              </w:rPr>
              <w:t>(единица измерения - м перемычки)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52,6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10,17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копровые без дизель-молота на базе трактора 80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Дизель-молоты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47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8709C" w:rsidRPr="004F475B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4F475B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Башмаки круглые и бугели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4F475B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92,9</w:t>
            </w:r>
          </w:p>
        </w:tc>
      </w:tr>
    </w:tbl>
    <w:p w:rsidR="00B8709C" w:rsidRPr="004F475B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521F23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40-21. Добавлять при устройстве перемычек в грунтах 2 группы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521F23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при устройстве в грунтах 2 группы однорядных перемычек</w:t>
            </w:r>
          </w:p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1F23">
              <w:rPr>
                <w:rFonts w:ascii="Arial" w:hAnsi="Arial" w:cs="Arial"/>
              </w:rPr>
              <w:t>(единица измерения - м перемычки)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копровые без дизель-молота на базе трактора 80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Дизель-молоты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при устройстве в грунтах 2 группы двухрядных перемычек</w:t>
            </w:r>
          </w:p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1F23">
              <w:rPr>
                <w:rFonts w:ascii="Arial" w:hAnsi="Arial" w:cs="Arial"/>
              </w:rPr>
              <w:t>(единица измерения - м перемычки)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копровые без дизель-молота на базе трактора 80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B8709C" w:rsidRPr="00521F2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521F2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Дизель-молоты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521F2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</w:tbl>
    <w:p w:rsidR="00B8709C" w:rsidRPr="00521F23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DA1373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40-22. Разборка перемычек в грунтах 1 группы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DA1373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грунтовой призмы;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деревянных элементов перемычки;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грунтовой засыпки (нормы 3,4);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выдергивание шпунтовых и маячных свай.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DA1373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в грунтах 1 группы перемычек однорядных при напоре 2 м</w:t>
            </w:r>
          </w:p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373">
              <w:rPr>
                <w:rFonts w:ascii="Arial" w:hAnsi="Arial" w:cs="Arial"/>
              </w:rPr>
              <w:t>(единица измерения - м перемычки)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8,98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7,37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гидроэнергетическом строительстве, 0,25 м</w:t>
            </w:r>
            <w:r w:rsidRPr="00DA1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копровые без дизель-молота на базе трактора 80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Дизель-молоты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в грунтах 1 группы перемычек однорядных при напоре 3 м</w:t>
            </w:r>
          </w:p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373">
              <w:rPr>
                <w:rFonts w:ascii="Arial" w:hAnsi="Arial" w:cs="Arial"/>
              </w:rPr>
              <w:t>(единица измерения - м перемычки)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7,17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гидроэнергетическом строительстве, 0,25 м</w:t>
            </w:r>
            <w:r w:rsidRPr="00DA1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копровые без дизель-молота на базе трактора 80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Дизель-молоты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в грунтах 1 группы перемычек двухрядных при напоре 3 м</w:t>
            </w:r>
          </w:p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373">
              <w:rPr>
                <w:rFonts w:ascii="Arial" w:hAnsi="Arial" w:cs="Arial"/>
              </w:rPr>
              <w:t>(единица измерения - м перемычки)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гидроэнергетическом строительстве, 0,25 м</w:t>
            </w:r>
            <w:r w:rsidRPr="00DA1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М140110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копровые без дизель-молота на базе трактора 80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Дизель-молоты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в грунтах 1 группы перемычек двухрядных при напоре 4 м</w:t>
            </w:r>
          </w:p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1373">
              <w:rPr>
                <w:rFonts w:ascii="Arial" w:hAnsi="Arial" w:cs="Arial"/>
              </w:rPr>
              <w:t>(единица измерения - м перемычки)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8,77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гидроэнергетическом строительстве, 0,25 м</w:t>
            </w:r>
            <w:r w:rsidRPr="00DA1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копровые без дизель-молота на базе трактора 80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B8709C" w:rsidRPr="00DA1373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1373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Дизель-молоты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1373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</w:tbl>
    <w:p w:rsidR="00B8709C" w:rsidRPr="00DA1373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B8709C" w:rsidRPr="00DA3373" w:rsidRDefault="00B8709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Pr="00DA4BBD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40-23. Добавлять при разборке перемычек в грунтах 2 группы</w:t>
            </w: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709C" w:rsidTr="000D18F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709C" w:rsidRDefault="00B8709C" w:rsidP="000D18F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8709C" w:rsidRDefault="00B8709C" w:rsidP="00B8709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709C" w:rsidRPr="00DA4BBD" w:rsidTr="000D18F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при разборке в грунтах 2 группы однорядных перемычек</w:t>
            </w:r>
          </w:p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4BBD">
              <w:rPr>
                <w:rFonts w:ascii="Arial" w:hAnsi="Arial" w:cs="Arial"/>
              </w:rPr>
              <w:t>(единица измерения - м перемычки)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копровые без дизель-молота на базе трактора 80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Дизель-молоты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Е40-23-2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709C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при разборке в грунтах 2 группы двухрядных перемычек</w:t>
            </w:r>
          </w:p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4BBD">
              <w:rPr>
                <w:rFonts w:ascii="Arial" w:hAnsi="Arial" w:cs="Arial"/>
              </w:rPr>
              <w:t>(единица измерения - м перемычки)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копровые без дизель-молота на базе трактора 80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B8709C" w:rsidRPr="00DA4BBD" w:rsidTr="000D1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709C" w:rsidRPr="00DA4BBD" w:rsidRDefault="00B8709C" w:rsidP="000D18F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Дизель-молоты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709C" w:rsidRPr="00DA4BBD" w:rsidRDefault="00B8709C" w:rsidP="000D18F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</w:tbl>
    <w:p w:rsidR="00B8709C" w:rsidRPr="00DA4BBD" w:rsidRDefault="00B8709C" w:rsidP="00B8709C">
      <w:pPr>
        <w:pStyle w:val="a5"/>
        <w:rPr>
          <w:rFonts w:ascii="Arial" w:hAnsi="Arial" w:cs="Arial"/>
          <w:b/>
          <w:sz w:val="2"/>
        </w:rPr>
      </w:pPr>
    </w:p>
    <w:p w:rsidR="00135B66" w:rsidRPr="00DA3373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DA3373" w:rsidSect="00DA337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373" w:rsidRDefault="00DA3373" w:rsidP="00DA3373">
      <w:r>
        <w:separator/>
      </w:r>
    </w:p>
  </w:endnote>
  <w:endnote w:type="continuationSeparator" w:id="0">
    <w:p w:rsidR="00DA3373" w:rsidRDefault="00DA3373" w:rsidP="00DA3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373" w:rsidRDefault="00DA3373" w:rsidP="00CC58F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B8709C">
      <w:rPr>
        <w:rStyle w:val="a4"/>
        <w:noProof/>
      </w:rPr>
      <w:t>42</w:t>
    </w:r>
    <w:r>
      <w:rPr>
        <w:rStyle w:val="a4"/>
      </w:rPr>
      <w:fldChar w:fldCharType="end"/>
    </w:r>
  </w:p>
  <w:p w:rsidR="00DA3373" w:rsidRDefault="00DA3373" w:rsidP="00DA3373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373" w:rsidRDefault="00DA3373" w:rsidP="00CC58F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B8709C">
      <w:rPr>
        <w:rStyle w:val="a4"/>
        <w:noProof/>
      </w:rPr>
      <w:t>41</w:t>
    </w:r>
    <w:r>
      <w:rPr>
        <w:rStyle w:val="a4"/>
      </w:rPr>
      <w:fldChar w:fldCharType="end"/>
    </w:r>
  </w:p>
  <w:p w:rsidR="00DA3373" w:rsidRDefault="00DA3373" w:rsidP="00DA3373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373" w:rsidRDefault="00DA3373" w:rsidP="00DA3373">
      <w:r>
        <w:separator/>
      </w:r>
    </w:p>
  </w:footnote>
  <w:footnote w:type="continuationSeparator" w:id="0">
    <w:p w:rsidR="00DA3373" w:rsidRDefault="00DA3373" w:rsidP="00DA3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373" w:rsidRDefault="00DA3373" w:rsidP="00DA3373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8.03.140-2026</w:t>
    </w:r>
  </w:p>
  <w:p w:rsidR="00DA3373" w:rsidRPr="00DA3373" w:rsidRDefault="00DA3373" w:rsidP="00DA3373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373" w:rsidRDefault="00DA3373" w:rsidP="00DA3373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8.03.140-2026</w:t>
    </w:r>
  </w:p>
  <w:p w:rsidR="00DA3373" w:rsidRPr="00DA3373" w:rsidRDefault="00DA3373" w:rsidP="00DA3373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373"/>
    <w:rsid w:val="00071661"/>
    <w:rsid w:val="00135B66"/>
    <w:rsid w:val="0040791D"/>
    <w:rsid w:val="004A7AAA"/>
    <w:rsid w:val="00637FA0"/>
    <w:rsid w:val="006B207E"/>
    <w:rsid w:val="009D1DBB"/>
    <w:rsid w:val="00B8709C"/>
    <w:rsid w:val="00DA3373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55E0E97-1DA0-4CFA-95A6-25035309A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38</Pages>
  <Words>11416</Words>
  <Characters>65077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76341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2024-12-09T16:46:00Z</dcterms:created>
  <dcterms:modified xsi:type="dcterms:W3CDTF">2024-12-09T16:46:00Z</dcterms:modified>
</cp:coreProperties>
</file>