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P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68-1. Корчевка пней вручную давностью рубки до трех лет</w:t>
            </w:r>
          </w:p>
        </w:tc>
      </w:tr>
      <w:tr w:rsid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P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окопка пня с подрезкой корней;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ручная корчевка с очисткой пня от земли и выноской к дороге;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ямы землей.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4075FC" w:rsidRDefault="004075FC" w:rsidP="004075F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4075FC" w:rsidRDefault="004075F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4075FC" w:rsidRPr="004075FC" w:rsidTr="004075F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мягких пород вручную давностью рубки до трех лет диаметром до 500 мм</w:t>
            </w:r>
          </w:p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5FC">
              <w:rPr>
                <w:rFonts w:ascii="Arial" w:hAnsi="Arial" w:cs="Arial"/>
              </w:rPr>
              <w:t>(единица измерения - пень)</w:t>
            </w:r>
          </w:p>
        </w:tc>
      </w:tr>
      <w:tr w:rsidR="004075FC" w:rsidRPr="004075FC" w:rsidTr="0046116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075FC" w:rsidRPr="004075FC" w:rsidTr="007E50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075FC" w:rsidRPr="004075FC" w:rsidTr="00B67E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075FC" w:rsidRPr="004075FC" w:rsidTr="00C43A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075FC" w:rsidRPr="004075FC" w:rsidTr="00502D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075FC" w:rsidRPr="004075FC" w:rsidTr="00E30F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5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твердых пород вручную давностью рубки до трех лет диаметром до 500 мм</w:t>
            </w:r>
          </w:p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5FC">
              <w:rPr>
                <w:rFonts w:ascii="Arial" w:hAnsi="Arial" w:cs="Arial"/>
              </w:rPr>
              <w:t>(единица измерения - пень)</w:t>
            </w:r>
          </w:p>
        </w:tc>
      </w:tr>
      <w:tr w:rsidR="004075FC" w:rsidRPr="004075FC" w:rsidTr="005651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5,42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075FC" w:rsidRPr="004075FC" w:rsidTr="006505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4075FC" w:rsidRPr="004075FC" w:rsidTr="001E6F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075FC" w:rsidRPr="004075FC" w:rsidTr="005B71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075FC" w:rsidRPr="004075FC" w:rsidTr="00306C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075FC" w:rsidRPr="004075FC" w:rsidTr="001B6F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5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мягких пород вручную давностью рубки до трех лет диаметром до 700 мм</w:t>
            </w:r>
          </w:p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5FC">
              <w:rPr>
                <w:rFonts w:ascii="Arial" w:hAnsi="Arial" w:cs="Arial"/>
              </w:rPr>
              <w:t>(единица измерения - пень)</w:t>
            </w:r>
          </w:p>
        </w:tc>
      </w:tr>
      <w:tr w:rsidR="004075FC" w:rsidRPr="004075FC" w:rsidTr="002210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7,81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075FC" w:rsidRPr="004075FC" w:rsidTr="005366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075FC" w:rsidRPr="004075FC" w:rsidTr="003C41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075FC" w:rsidRPr="004075FC" w:rsidTr="004340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075FC" w:rsidRPr="004075FC" w:rsidTr="00C27D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075FC" w:rsidRPr="004075FC" w:rsidTr="00BA45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5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Корчевка пней твердых пород вручную давностью рубки до трех лет диаметром до 700 мм</w:t>
            </w:r>
          </w:p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075FC">
              <w:rPr>
                <w:rFonts w:ascii="Arial" w:hAnsi="Arial" w:cs="Arial"/>
              </w:rPr>
              <w:t>(единица измерения - пень)</w:t>
            </w:r>
          </w:p>
        </w:tc>
      </w:tr>
      <w:tr w:rsidR="004075FC" w:rsidRPr="004075FC" w:rsidTr="00C31C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075FC" w:rsidRPr="004075FC" w:rsidTr="00E106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4075FC" w:rsidRPr="004075FC" w:rsidTr="00D11C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4075FC" w:rsidRPr="004075FC" w:rsidTr="001027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4075FC" w:rsidRPr="004075FC" w:rsidTr="002735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4075FC" w:rsidRPr="004075FC" w:rsidTr="00264E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озеленения и благоустройства</w:t>
            </w:r>
          </w:p>
        </w:tc>
      </w:tr>
      <w:tr w:rsidR="004075FC" w:rsidRPr="004075FC" w:rsidTr="004075F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4075F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75FC" w:rsidRPr="004075FC" w:rsidRDefault="004075FC" w:rsidP="00C3136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Земля растительная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075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75FC" w:rsidRPr="004075FC" w:rsidRDefault="004075FC" w:rsidP="00C3136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</w:tbl>
    <w:p w:rsidR="004075FC" w:rsidRDefault="004075FC" w:rsidP="0040791D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4075F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87059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68-2. Формовочная обрезка деревьев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87059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подноска и установка стремянки (норма 1);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профильная обрезка кроны дерева с приданием формы шара, куба, пирамиды и так далее.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C87059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Формовочная обрезка деревьев высотой до 5 м</w:t>
            </w:r>
          </w:p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7059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Формовочная обрезка деревьев высотой более 5 м</w:t>
            </w:r>
          </w:p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7059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8705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8705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Вышка телескопическая 25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8705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</w:tbl>
    <w:p w:rsidR="00FC6CEF" w:rsidRPr="00C87059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F05123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68-3. Валка деревьев в городских условиях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F05123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спиливание дерева;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от сучьев;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разделка на кряжи длиной до 2 м;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выноска кряжей и сучьев на расстояние до 50 м;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в штабель и кучи.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F05123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липа, сосна, тополь диаметром до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липа, сосна, тополь диаметром более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4,87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ель, береза, лиственница, ольха диаметром до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ель, береза, лиственница, ольха диаметром более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4,88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дуб, бук, граб, клен, ясень диаметром до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в городских условиях: дуб, бук, граб, клен, ясень диаметром более 300 мм</w:t>
            </w:r>
          </w:p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05123">
              <w:rPr>
                <w:rFonts w:ascii="Arial" w:hAnsi="Arial" w:cs="Arial"/>
              </w:rPr>
              <w:t>(единица измерения - складочный м</w:t>
            </w:r>
            <w:r w:rsidRPr="00F05123">
              <w:rPr>
                <w:rFonts w:ascii="Arial" w:hAnsi="Arial" w:cs="Arial"/>
                <w:vertAlign w:val="superscript"/>
              </w:rPr>
              <w:t>3</w:t>
            </w:r>
            <w:r w:rsidRPr="00F05123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8,01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0512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0512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"ДРУЖБА"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0512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5,91</w:t>
            </w:r>
          </w:p>
        </w:tc>
      </w:tr>
    </w:tbl>
    <w:p w:rsidR="00FC6CEF" w:rsidRPr="00F05123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A5B43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68-4. Выкашивание газонов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A5B43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выкашивание газонов;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 и выноска травы на расстояние до 50 м.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8A5B43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Е68-4-2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Выкашивание газонов газонокосилкой</w:t>
            </w:r>
          </w:p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5B43">
              <w:rPr>
                <w:rFonts w:ascii="Arial" w:hAnsi="Arial" w:cs="Arial"/>
              </w:rPr>
              <w:t>(единица измерения - 100 м</w:t>
            </w:r>
            <w:r w:rsidRPr="008A5B43">
              <w:rPr>
                <w:rFonts w:ascii="Arial" w:hAnsi="Arial" w:cs="Arial"/>
                <w:vertAlign w:val="superscript"/>
              </w:rPr>
              <w:t>2</w:t>
            </w:r>
            <w:r w:rsidRPr="008A5B43">
              <w:rPr>
                <w:rFonts w:ascii="Arial" w:hAnsi="Arial" w:cs="Arial"/>
              </w:rPr>
              <w:t>)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М091305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Косилки моторные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Выкашивание газонов триммером</w:t>
            </w:r>
          </w:p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A5B43">
              <w:rPr>
                <w:rFonts w:ascii="Arial" w:hAnsi="Arial" w:cs="Arial"/>
              </w:rPr>
              <w:t>(единица измерения - 100 м</w:t>
            </w:r>
            <w:r w:rsidRPr="008A5B43">
              <w:rPr>
                <w:rFonts w:ascii="Arial" w:hAnsi="Arial" w:cs="Arial"/>
                <w:vertAlign w:val="superscript"/>
              </w:rPr>
              <w:t>2</w:t>
            </w:r>
            <w:r w:rsidRPr="008A5B43">
              <w:rPr>
                <w:rFonts w:ascii="Arial" w:hAnsi="Arial" w:cs="Arial"/>
              </w:rPr>
              <w:t>)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A5B4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A5B4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Тример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A5B4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</w:tbl>
    <w:p w:rsidR="00FC6CEF" w:rsidRPr="008A5B43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63A64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68-5. Вырезка сухих ветвей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63A64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приставной лестницы;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вырезка ветвей;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переноска лестницы по ходу работы;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выноска ветвей на расстояние до 50 м с укладкой в кучи.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E63A64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до 350 мм при количестве срезанных ветвей до 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более 350 мм при количестве срезанных ветвей до 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до 350 мм при количестве срезанных ветвей до 15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более 350 мм при количестве срезанных ветвей до 15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до 350 мм при количестве срезанных ветвей более 15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деревьев лиственных пород диаметром более 350 мм при количестве срезанных ветвей более 15 штук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сосны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ели диаметром до 150 мм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Вырезка сухих ветвей у ели диаметром более 150 мм</w:t>
            </w:r>
          </w:p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63A64">
              <w:rPr>
                <w:rFonts w:ascii="Arial" w:hAnsi="Arial" w:cs="Arial"/>
              </w:rPr>
              <w:t>(единица измерения - дерево)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E63A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63A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63A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</w:tbl>
    <w:p w:rsidR="00FC6CEF" w:rsidRPr="00E63A64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E24F4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68-6. Омоложение живых изгородей и кустарников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E24F4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вырезка сучьев и побегов;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зачистка срезов;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выноска отрезанных сучьев на расстояние до 50 м.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4E24F4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мягких пород с обрезкой побегов на пень до 70%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мягких пород с обрезкой побегов на пень до 100%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твердых пород с обрезкой побегов на пень до 70%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твердых пород с обрезкой побегов на пень до 100%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колючих с обрезкой побегов на пень до 70%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колючих с обрезкой побегов на пень до 100%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м живой изгороди)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живых изгородей из одиночных кустарников</w:t>
            </w:r>
          </w:p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24F4">
              <w:rPr>
                <w:rFonts w:ascii="Arial" w:hAnsi="Arial" w:cs="Arial"/>
              </w:rPr>
              <w:t>(единица измерения - 10 кустов)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E24F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E24F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E24F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</w:tbl>
    <w:p w:rsidR="00FC6CEF" w:rsidRPr="004E24F4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623A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68-7. Штыковка почвы при омоложении растений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623A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штыковка почвы с переворачиванием пласта и разбивкой крупных комьев лопатой.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C623A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Штыковка почвы при омоложении растений глубиной штыкования 150 мм в грунтах I группы</w:t>
            </w:r>
          </w:p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23AD">
              <w:rPr>
                <w:rFonts w:ascii="Arial" w:hAnsi="Arial" w:cs="Arial"/>
              </w:rPr>
              <w:t>(единица измерения - м</w:t>
            </w:r>
            <w:r w:rsidRPr="00C623AD">
              <w:rPr>
                <w:rFonts w:ascii="Arial" w:hAnsi="Arial" w:cs="Arial"/>
                <w:vertAlign w:val="superscript"/>
              </w:rPr>
              <w:t>2</w:t>
            </w:r>
            <w:r w:rsidRPr="00C623AD">
              <w:rPr>
                <w:rFonts w:ascii="Arial" w:hAnsi="Arial" w:cs="Arial"/>
              </w:rPr>
              <w:t>)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Штыковка почвы при омоложении растений глубиной штыкования 150 мм в грунтах II группы</w:t>
            </w:r>
          </w:p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23AD">
              <w:rPr>
                <w:rFonts w:ascii="Arial" w:hAnsi="Arial" w:cs="Arial"/>
              </w:rPr>
              <w:t>(единица измерения - м</w:t>
            </w:r>
            <w:r w:rsidRPr="00C623AD">
              <w:rPr>
                <w:rFonts w:ascii="Arial" w:hAnsi="Arial" w:cs="Arial"/>
                <w:vertAlign w:val="superscript"/>
              </w:rPr>
              <w:t>2</w:t>
            </w:r>
            <w:r w:rsidRPr="00C623AD">
              <w:rPr>
                <w:rFonts w:ascii="Arial" w:hAnsi="Arial" w:cs="Arial"/>
              </w:rPr>
              <w:t>)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Штыковка почвы при омоложении растений глубиной штыкования 250 мм в грунтах I группы</w:t>
            </w:r>
          </w:p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23AD">
              <w:rPr>
                <w:rFonts w:ascii="Arial" w:hAnsi="Arial" w:cs="Arial"/>
              </w:rPr>
              <w:t>(единица измерения - м</w:t>
            </w:r>
            <w:r w:rsidRPr="00C623AD">
              <w:rPr>
                <w:rFonts w:ascii="Arial" w:hAnsi="Arial" w:cs="Arial"/>
                <w:vertAlign w:val="superscript"/>
              </w:rPr>
              <w:t>2</w:t>
            </w:r>
            <w:r w:rsidRPr="00C623AD">
              <w:rPr>
                <w:rFonts w:ascii="Arial" w:hAnsi="Arial" w:cs="Arial"/>
              </w:rPr>
              <w:t>)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Штыковка почвы при омоложении растений глубиной штыкования 250 мм в грунтах II группы</w:t>
            </w:r>
          </w:p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623AD">
              <w:rPr>
                <w:rFonts w:ascii="Arial" w:hAnsi="Arial" w:cs="Arial"/>
              </w:rPr>
              <w:t>(единица измерения - м</w:t>
            </w:r>
            <w:r w:rsidRPr="00C623AD">
              <w:rPr>
                <w:rFonts w:ascii="Arial" w:hAnsi="Arial" w:cs="Arial"/>
                <w:vertAlign w:val="superscript"/>
              </w:rPr>
              <w:t>2</w:t>
            </w:r>
            <w:r w:rsidRPr="00C623AD">
              <w:rPr>
                <w:rFonts w:ascii="Arial" w:hAnsi="Arial" w:cs="Arial"/>
              </w:rPr>
              <w:t>)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23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23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23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</w:tbl>
    <w:p w:rsidR="00FC6CEF" w:rsidRPr="00C623A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E0F0A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68-8. Ремонт садовых дорожек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E0F0A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разрыхление грунта вручную на глубину 50 мм;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добавление материала покрытия с россыпью, поливкой, планировкой и уплотнением вручную;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россыпь песка или каменной мелочи с разметанием и окончательной укаткой вручную.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6E0F0A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садовых дорожек из известнякового щебня с добавлением слоя 5 см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изменении слоя на каждый 1 см к норме Е68-8-1 добавлять или исключить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4/1-5-20-20-20/20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гравия марки 600, 2 класса, фракции 20-80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садовых дорожек из кирпичного щебня с добавлением слоя 5 см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4/1-6-10-50-20/10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Е68-8-4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изменении слоя на каждый 1 см к норме Е68-8-3 добавлять или исключить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4/1-6-10-50-20/10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Щебень-бой кирпича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садовых дорожек из шлака с добавлением слоя 5 см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При изменении слоя на каждый 1 см к норме Е68-8-5 добавлять или исключить</w:t>
            </w:r>
          </w:p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E0F0A">
              <w:rPr>
                <w:rFonts w:ascii="Arial" w:hAnsi="Arial" w:cs="Arial"/>
              </w:rPr>
              <w:t>(единица измерения - м</w:t>
            </w:r>
            <w:r w:rsidRPr="006E0F0A">
              <w:rPr>
                <w:rFonts w:ascii="Arial" w:hAnsi="Arial" w:cs="Arial"/>
                <w:vertAlign w:val="superscript"/>
              </w:rPr>
              <w:t>2</w:t>
            </w:r>
            <w:r w:rsidRPr="006E0F0A">
              <w:rPr>
                <w:rFonts w:ascii="Arial" w:hAnsi="Arial" w:cs="Arial"/>
              </w:rPr>
              <w:t>)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E0F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E0F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E0F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E0F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FC6CEF" w:rsidRPr="006E0F0A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F33367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68-10. Устройство выравнивающего слоя из асфальтобетонной смеси отдельными местами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F33367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оснований;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асфальтобетонной смеси с укаткой.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F33367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выравнивающего слоя из асфальтобетонной смеси с применением укладчиков асфальтобетона отдельными местами</w:t>
            </w:r>
          </w:p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3367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29,99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34,38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М122000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Укладчики асфальтобетона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крупнозернистые пористые,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выравнивающего слоя из асфальтобетонной смеси без применения укладчиков асфальтобетона отдельными местами</w:t>
            </w:r>
          </w:p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33367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85,72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34,98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F333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F333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крупнозернистые пористые, марки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F333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FC6CEF" w:rsidRPr="00F33367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32CB5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68-11. Перемощение мостовой отдельными местами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32CB5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оснований;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мостовой с сортировкой камня;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загрязненного песка;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песчаного подстилающего слоя;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мощение с россыпью щебня и укатка.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32CB5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Перемощение мостовой отдельными местами</w:t>
            </w:r>
          </w:p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32CB5">
              <w:rPr>
                <w:rFonts w:ascii="Arial" w:hAnsi="Arial" w:cs="Arial"/>
              </w:rPr>
              <w:t>(единица измерения - 10 м</w:t>
            </w:r>
            <w:r w:rsidRPr="00132CB5">
              <w:rPr>
                <w:rFonts w:ascii="Arial" w:hAnsi="Arial" w:cs="Arial"/>
                <w:vertAlign w:val="superscript"/>
              </w:rPr>
              <w:t>2</w:t>
            </w:r>
            <w:r w:rsidRPr="00132CB5">
              <w:rPr>
                <w:rFonts w:ascii="Arial" w:hAnsi="Arial" w:cs="Arial"/>
              </w:rPr>
              <w:t>)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12,07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32CB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М111301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Вибратор поверхностный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бутовый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2C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от 5 (3) мм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2C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св. 10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2C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132C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32C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32C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32C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</w:tbl>
    <w:p w:rsidR="00FC6CEF" w:rsidRPr="00132CB5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F13D1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68-12. Разборка покрытий и оснований отдельными местами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F13D1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покрытия или основания (нормы 1-5);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покрытия и основания;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сгребание материала, полученного от разборки;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сортировка камня с выборкой годной шашки (норма 1).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4F13D1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и оснований мостовой из булыжного камня</w:t>
            </w:r>
          </w:p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3D1">
              <w:rPr>
                <w:rFonts w:ascii="Arial" w:hAnsi="Arial" w:cs="Arial"/>
              </w:rPr>
              <w:t>(единица измерения - 100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 w:rsidRPr="004F13D1">
              <w:rPr>
                <w:rFonts w:ascii="Arial" w:hAnsi="Arial" w:cs="Arial"/>
              </w:rPr>
              <w:t>)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282,6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7,46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6,48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булыжный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и оснований щебеночных</w:t>
            </w:r>
          </w:p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3D1">
              <w:rPr>
                <w:rFonts w:ascii="Arial" w:hAnsi="Arial" w:cs="Arial"/>
              </w:rPr>
              <w:t>(единица измерения - 100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 w:rsidRPr="004F13D1">
              <w:rPr>
                <w:rFonts w:ascii="Arial" w:hAnsi="Arial" w:cs="Arial"/>
              </w:rPr>
              <w:t>)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18,37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4,24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и оснований черных щебеночных</w:t>
            </w:r>
          </w:p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3D1">
              <w:rPr>
                <w:rFonts w:ascii="Arial" w:hAnsi="Arial" w:cs="Arial"/>
              </w:rPr>
              <w:t>(единица измерения - 100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 w:rsidRPr="004F13D1">
              <w:rPr>
                <w:rFonts w:ascii="Arial" w:hAnsi="Arial" w:cs="Arial"/>
              </w:rPr>
              <w:t>)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до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и оснований асфальтобетонных с помощью молотков отбойных</w:t>
            </w:r>
          </w:p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3D1">
              <w:rPr>
                <w:rFonts w:ascii="Arial" w:hAnsi="Arial" w:cs="Arial"/>
              </w:rPr>
              <w:t>(единица измерения - 100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 w:rsidRPr="004F13D1">
              <w:rPr>
                <w:rFonts w:ascii="Arial" w:hAnsi="Arial" w:cs="Arial"/>
              </w:rPr>
              <w:t>)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243,35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92,78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91,06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Автогрейдеры среднего типа 99 (135)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91,06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покрытий и оснований цементно-бетонных</w:t>
            </w:r>
          </w:p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F13D1">
              <w:rPr>
                <w:rFonts w:ascii="Arial" w:hAnsi="Arial" w:cs="Arial"/>
              </w:rPr>
              <w:t>(единица измерения - 100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  <w:r w:rsidRPr="004F13D1">
              <w:rPr>
                <w:rFonts w:ascii="Arial" w:hAnsi="Arial" w:cs="Arial"/>
              </w:rPr>
              <w:t>)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77,72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13,37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М060248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гусеничном ходу при работе на других видах строительства, 0,65 м</w:t>
            </w:r>
            <w:r w:rsidRPr="004F13D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М070149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4F13D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F13D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F13D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</w:tbl>
    <w:p w:rsidR="00FC6CEF" w:rsidRPr="004F13D1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B545E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68-13. Разборка асфальтобетонных покрытий тротуаров толщиной до 4 см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B545E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покрытия;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сгребание материала, полученного от разборки.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3B545E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асфальтобетонных покрытий тротуаров толщиной до 4 см вручную</w:t>
            </w:r>
          </w:p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545E">
              <w:rPr>
                <w:rFonts w:ascii="Arial" w:hAnsi="Arial" w:cs="Arial"/>
              </w:rPr>
              <w:t>(единица измерения - 1000 м</w:t>
            </w:r>
            <w:r w:rsidRPr="003B545E">
              <w:rPr>
                <w:rFonts w:ascii="Arial" w:hAnsi="Arial" w:cs="Arial"/>
                <w:vertAlign w:val="superscript"/>
              </w:rPr>
              <w:t>2</w:t>
            </w:r>
            <w:r w:rsidRPr="003B545E">
              <w:rPr>
                <w:rFonts w:ascii="Arial" w:hAnsi="Arial" w:cs="Arial"/>
              </w:rPr>
              <w:t>)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93,57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асфальтобетонных покрытий тротуаров толщиной до 4 см с помощью молотков отбойных пневматических</w:t>
            </w:r>
          </w:p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B545E">
              <w:rPr>
                <w:rFonts w:ascii="Arial" w:hAnsi="Arial" w:cs="Arial"/>
              </w:rPr>
              <w:t>(единица измерения - 1000 м</w:t>
            </w:r>
            <w:r w:rsidRPr="003B545E">
              <w:rPr>
                <w:rFonts w:ascii="Arial" w:hAnsi="Arial" w:cs="Arial"/>
                <w:vertAlign w:val="superscript"/>
              </w:rPr>
              <w:t>2</w:t>
            </w:r>
            <w:r w:rsidRPr="003B545E">
              <w:rPr>
                <w:rFonts w:ascii="Arial" w:hAnsi="Arial" w:cs="Arial"/>
              </w:rPr>
              <w:t>)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57,76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B545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B545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B545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B545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</w:tbl>
    <w:p w:rsidR="00FC6CEF" w:rsidRPr="003B545E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B0931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68-14. Разборка бортовых камней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B0931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бортовых камней с обрубкой и выравниванием кромки асфальтобетонного покрытия;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сгребание материала, полученного при разборке;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оправка в штабели материала, полученного при разборке.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B0931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бордюров на бетонном основании</w:t>
            </w:r>
          </w:p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093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74,47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B09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35,36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бордюров на щебеночном основании</w:t>
            </w:r>
          </w:p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B0931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57,42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24,08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B0931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24,08</w:t>
            </w:r>
          </w:p>
        </w:tc>
      </w:tr>
      <w:tr w:rsidR="00FC6CEF" w:rsidRPr="001B093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B093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B093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24,08</w:t>
            </w:r>
          </w:p>
        </w:tc>
      </w:tr>
    </w:tbl>
    <w:p w:rsidR="00FC6CEF" w:rsidRPr="001B0931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E2EF3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68-15. Ремонт асфальтобетонного покрытия дорог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E2EF3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разломка и обрубка краев асфальтобетона;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основания;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смазка битумом краев обрубленных мест;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и разравнивание асфальтобетонной смеси;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укатка катком.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3E2EF3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однослойного толщиной 50 мм, площадью ремонта до 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однослойного толщиной 50 мм, площадью ремонта до 25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60,13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однослойного толщиной 70 мм, площадью ремонта до 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125,29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однослойного толщиной 70 мм, площадью ремонта до 25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77,12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двухслойного толщиной 90 мм, площадью ремонта до 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17,08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асфальтобетонного покрытия двухслойного толщиной 90 мм, площадью ремонта до 25 м</w:t>
            </w:r>
            <w:r w:rsidRPr="003E2EF3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2EF3">
              <w:rPr>
                <w:rFonts w:ascii="Arial" w:hAnsi="Arial" w:cs="Arial"/>
              </w:rPr>
              <w:t>(единица измерения - 100 м</w:t>
            </w:r>
            <w:r w:rsidRPr="003E2EF3">
              <w:rPr>
                <w:rFonts w:ascii="Arial" w:hAnsi="Arial" w:cs="Arial"/>
                <w:vertAlign w:val="superscript"/>
              </w:rPr>
              <w:t>2</w:t>
            </w:r>
            <w:r w:rsidRPr="003E2EF3">
              <w:rPr>
                <w:rFonts w:ascii="Arial" w:hAnsi="Arial" w:cs="Arial"/>
              </w:rPr>
              <w:t>)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108,22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17,15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3E2EF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дорожные самоходные гладкие 8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9,22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БНД-40/60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3E2EF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E2EF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E2EF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</w:tbl>
    <w:p w:rsidR="00FC6CEF" w:rsidRPr="003E2EF3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C15B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68-16. Ремонт тротуаров из литого асфальта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C15B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разломка и обрубка краев асфальтобетона на поврежденных площадках;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россыпь дополнительного слоя щебня и высевок с разравниванием и уплотнением;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с разравниванием асфальтобетонной смеси и уплотнением;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посыпка отремонтированных мест песком;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затирка райбовкой.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BC15BF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тротуаров из литого асфальта</w:t>
            </w:r>
          </w:p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15BF">
              <w:rPr>
                <w:rFonts w:ascii="Arial" w:hAnsi="Arial" w:cs="Arial"/>
              </w:rPr>
              <w:t>(единица измерения - 100 м</w:t>
            </w:r>
            <w:r w:rsidRPr="00BC15BF">
              <w:rPr>
                <w:rFonts w:ascii="Arial" w:hAnsi="Arial" w:cs="Arial"/>
                <w:vertAlign w:val="superscript"/>
              </w:rPr>
              <w:t>2</w:t>
            </w:r>
            <w:r w:rsidRPr="00BC15BF">
              <w:rPr>
                <w:rFonts w:ascii="Arial" w:hAnsi="Arial" w:cs="Arial"/>
              </w:rPr>
              <w:t>)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107,56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4,81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C15BF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4/1-4-30-20-20/10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песчаные тип Д,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4/1-5-20-10-30/40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природного камня для строительных работ марки 400, фракции 20-40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5B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Лом асфальтобетонный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BC15B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C15B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C15B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FC6CEF" w:rsidRPr="00BC15BF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51686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68-17. Ремонт бордюров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51686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разломка покрытий тротуаров из асфальтовой смеси вдоль борта;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рыхление и разломка материалов основания борта;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выравнивание бордюрных камней по отметке с подбивкой основания;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пазух с трамбованием;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заливка швов раствором.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851686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бордюров</w:t>
            </w:r>
          </w:p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1686">
              <w:rPr>
                <w:rFonts w:ascii="Arial" w:hAnsi="Arial" w:cs="Arial"/>
              </w:rPr>
              <w:t>(единица измерения - 100 м бордюра)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75,6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6,41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85168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Трамбовки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85168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5168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516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5168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</w:tbl>
    <w:p w:rsidR="00FC6CEF" w:rsidRPr="00851686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204C97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68-18. Заделка швов цементным раствором в существующих бордюрах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204C97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шва;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швов цементным раствором в существующих бордюрах.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204C97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швов цементным раствором в существующих бордюрах</w:t>
            </w:r>
          </w:p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04C97">
              <w:rPr>
                <w:rFonts w:ascii="Arial" w:hAnsi="Arial" w:cs="Arial"/>
              </w:rPr>
              <w:t>(единица измерения - м шва)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204C9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04C9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04C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04C9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FC6CEF" w:rsidRPr="00204C97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15B56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68-19. Заделка трещин в асфальтобетонных покрытиях вручную битумом с очисткой трещин и засыпкой поверхности песком с уплотнением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15B56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трещин;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 трещин битумом;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поверхности песком с уплотнением.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15B56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в асфальтобетонных покрытиях вручную битумом с очисткой трещин и засыпкой поверхности песком с уплотнением</w:t>
            </w:r>
          </w:p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5B56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8,54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Автогудронаторы 3500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115B5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7/10-10/100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5B5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дорожные, марки БНД-60/90, БНД-90/130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5B5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FC6CEF" w:rsidRPr="00115B56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D66A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68-20. Разборка тротуаров и дорожек из плит с их отноской и укладкой в штабель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D66A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покрытия из плит размером 500 х 500 мм;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плит;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относка плит на расстояние до 10 м;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складирование плит в штабель.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ED66A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ED66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тротуаров и дорожек из плит с их отноской и укладкой в штабель</w:t>
            </w:r>
          </w:p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66AD">
              <w:rPr>
                <w:rFonts w:ascii="Arial" w:hAnsi="Arial" w:cs="Arial"/>
              </w:rPr>
              <w:t>(единица измерения - 100 м</w:t>
            </w:r>
            <w:r w:rsidRPr="00ED66AD">
              <w:rPr>
                <w:rFonts w:ascii="Arial" w:hAnsi="Arial" w:cs="Arial"/>
                <w:vertAlign w:val="superscript"/>
              </w:rPr>
              <w:t>2</w:t>
            </w:r>
            <w:r w:rsidRPr="00ED66AD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ED66A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D66A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D66A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20,32</w:t>
            </w:r>
          </w:p>
        </w:tc>
      </w:tr>
    </w:tbl>
    <w:p w:rsidR="00FC6CEF" w:rsidRPr="00ED66A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42E7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68-21. Размостка плитных тротуаров и дорожек с разборкой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42E7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покрытия из плит;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планировка земляного полотна;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песчаного основания;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с подноской до 20 м, подбивкой и заполнением швов песком.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442E7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Размостка плитных тротуаров и дорожек с разборкой</w:t>
            </w:r>
          </w:p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42E7D">
              <w:rPr>
                <w:rFonts w:ascii="Arial" w:hAnsi="Arial" w:cs="Arial"/>
              </w:rPr>
              <w:t>(единица измерения - 100 м</w:t>
            </w:r>
            <w:r w:rsidRPr="00442E7D">
              <w:rPr>
                <w:rFonts w:ascii="Arial" w:hAnsi="Arial" w:cs="Arial"/>
                <w:vertAlign w:val="superscript"/>
              </w:rPr>
              <w:t>2</w:t>
            </w:r>
            <w:r w:rsidRPr="00442E7D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121,21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442E7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42E7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2E7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42E7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6CEF" w:rsidRPr="00442E7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20134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68-22. Восстановление профиля канав вручную с очисткой от кустарника, отрывкой грунта с разравниванием и планировкой откосов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20134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восстановление профиля канав вручную с очисткой от кустарника;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отрывка грунта с разравниванием;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планировка откосов.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D20134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Полное восстановление профиля канав</w:t>
            </w:r>
          </w:p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0134">
              <w:rPr>
                <w:rFonts w:ascii="Arial" w:hAnsi="Arial" w:cs="Arial"/>
              </w:rPr>
              <w:t>(единица измерения - м канавы)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Частичное восстановление профиля канав</w:t>
            </w:r>
          </w:p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20134">
              <w:rPr>
                <w:rFonts w:ascii="Arial" w:hAnsi="Arial" w:cs="Arial"/>
              </w:rPr>
              <w:t>(единица измерения - м канавы)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D2013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2013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2013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</w:tbl>
    <w:p w:rsidR="00FC6CEF" w:rsidRPr="00D20134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34F8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68-23. Ремонт металлических ограждений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34F8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выправка на месте погнутых элементов;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скрепление деталей электросваркой;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вырезка отдельных негодных деталей (норма 2);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и установка новых деталей (норма 2).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034F8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Мелкий ремонт металлических ограждений</w:t>
            </w:r>
          </w:p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4F8D">
              <w:rPr>
                <w:rFonts w:ascii="Arial" w:hAnsi="Arial" w:cs="Arial"/>
              </w:rPr>
              <w:t>(единица измерения - м</w:t>
            </w:r>
            <w:r w:rsidRPr="00034F8D">
              <w:rPr>
                <w:rFonts w:ascii="Arial" w:hAnsi="Arial" w:cs="Arial"/>
                <w:vertAlign w:val="superscript"/>
              </w:rPr>
              <w:t>2</w:t>
            </w:r>
            <w:r w:rsidRPr="00034F8D">
              <w:rPr>
                <w:rFonts w:ascii="Arial" w:hAnsi="Arial" w:cs="Arial"/>
              </w:rPr>
              <w:t>)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Средний ремонт металлических ограждений</w:t>
            </w:r>
          </w:p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4F8D">
              <w:rPr>
                <w:rFonts w:ascii="Arial" w:hAnsi="Arial" w:cs="Arial"/>
              </w:rPr>
              <w:t>(единица измерения - м</w:t>
            </w:r>
            <w:r w:rsidRPr="00034F8D">
              <w:rPr>
                <w:rFonts w:ascii="Arial" w:hAnsi="Arial" w:cs="Arial"/>
                <w:vertAlign w:val="superscript"/>
              </w:rPr>
              <w:t>2</w:t>
            </w:r>
            <w:r w:rsidRPr="00034F8D">
              <w:rPr>
                <w:rFonts w:ascii="Arial" w:hAnsi="Arial" w:cs="Arial"/>
              </w:rPr>
              <w:t>)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9,59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FC6CEF" w:rsidRPr="00034F8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П2/20-80-10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34F8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Конструктивные элементы вспомогательного назначения (детали крепления рельс, элементы крепления подвесных потолков, трубопроводов, воздуховодов, закладные детали, детали крепления стеновых панелей, ворот, переплетов, решеток и т.д. ) массой не более 50 кг, с преобладанием профильного проката собираемые из двух и более деталей, с отверстиями и без отверстий, соединяемые на сварке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34F8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FC6CEF" w:rsidRPr="00034F8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51994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68-24. Смена отдельных участков металлического ограждения газонов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51994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негодных частей;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частей с заготовкой;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исправление опор.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B51994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металлического ограждения газонов из труб диаметром до 25 мм</w:t>
            </w:r>
          </w:p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994">
              <w:rPr>
                <w:rFonts w:ascii="Arial" w:hAnsi="Arial" w:cs="Arial"/>
              </w:rPr>
              <w:t>(единица измерения - м)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25 мм, толщиной стенки 3,2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отдельных участков металлического ограждения газонов из труб диаметром до 40 мм</w:t>
            </w:r>
          </w:p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994">
              <w:rPr>
                <w:rFonts w:ascii="Arial" w:hAnsi="Arial" w:cs="Arial"/>
              </w:rPr>
              <w:t>(единица измерения - м)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FC6CEF" w:rsidRPr="00B5199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5199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40 мм, толщиной стенки 3,5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5199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</w:tbl>
    <w:p w:rsidR="00FC6CEF" w:rsidRPr="00B51994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2A7837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68-25. Смена отдельных частей металлического ограждения спортивных площадок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2A7837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негодной сетки (норма 1);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новой сетки (норма 1);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неполной стойки с отсоединением пожилин и сетки, откопкой и разбивкой фундамента (норма 2);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стойки из трубы с бетонированием фундамента (норма 2);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присоединение пожилин и сетки (норма 2);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удаление негодной пожилины с отсоединением от стоек и сетки (норма 3);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пожилины с присоединением к стойкам и сетке (норма 3).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2A7837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сеток металлического ограждения спортивных площадок</w:t>
            </w:r>
          </w:p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A7837">
              <w:rPr>
                <w:rFonts w:ascii="Arial" w:hAnsi="Arial" w:cs="Arial"/>
              </w:rPr>
              <w:t>(единица измерения - м</w:t>
            </w:r>
            <w:r w:rsidRPr="002A7837">
              <w:rPr>
                <w:rFonts w:ascii="Arial" w:hAnsi="Arial" w:cs="Arial"/>
                <w:vertAlign w:val="superscript"/>
              </w:rPr>
              <w:t>2</w:t>
            </w:r>
            <w:r w:rsidRPr="002A7837">
              <w:rPr>
                <w:rFonts w:ascii="Arial" w:hAnsi="Arial" w:cs="Arial"/>
              </w:rPr>
              <w:t>)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1/10-260-370/1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плетеная с квадратными ячейками N 12,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83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стоек металлического ограждения спортивных площадок</w:t>
            </w:r>
          </w:p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37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6/20-20-20/17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обыкновенная номинальным диаметром 80 мм, толщиной стенки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деревянные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837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83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0,163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пожилин металлического ограждения спортивных площадок</w:t>
            </w:r>
          </w:p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37">
              <w:rPr>
                <w:rFonts w:ascii="Arial" w:hAnsi="Arial" w:cs="Arial"/>
              </w:rPr>
              <w:t>(единица измерения - пожилина)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Э46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FC6CEF" w:rsidRPr="002A783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2A783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35-56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2A783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FC6CEF" w:rsidRPr="002A7837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A2590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68-26. Смена деревянных столбов ворот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A2590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полотен ворот;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частичная разборка обшивки забора с пожилинами у сменяемого столба;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выкапывание старых столбов;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заготовка новых столбов с обработкой концов антисептическим препаратом;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столбов в ямы с засыпкой грунтом и трамбованием;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навеска полотен ворот;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восстановление обшивки забора;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забивка поковок в столбы для навески полотен.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6A2590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деревянных столбов ворот</w:t>
            </w:r>
          </w:p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A259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903,97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A259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П1/10-260-500-5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6A259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A259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A259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</w:tbl>
    <w:p w:rsidR="00FC6CEF" w:rsidRPr="006A2590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04189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68-27. Смена железобетонных стоек сборных железобетонных оград без выравнивания башмаков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04189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негодных стоек с откапыванием;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стоек с подготовкой и заделкой гнезд и борозд;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ям с уплотнением грунта.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604189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железобетонных стоек сборных железобетонных оград без выравнивания башмаков</w:t>
            </w:r>
          </w:p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04189">
              <w:rPr>
                <w:rFonts w:ascii="Arial" w:hAnsi="Arial" w:cs="Arial"/>
              </w:rPr>
              <w:t>(единица измерения - 100 стоек)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845,38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183,72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148,75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Столбики для ограждения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41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418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60418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418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418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</w:tbl>
    <w:p w:rsidR="00FC6CEF" w:rsidRPr="00604189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B170A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68-28. Смена верхних сплошных панелей в сборных железобетонных оградах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B170A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удаление негодных панелей;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новых панелей с подготовкой и заделкой стыков.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7B170A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Смена верхних сплошных сборных панелей в железобетонных оградах</w:t>
            </w:r>
          </w:p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B170A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237,07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164,06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148,8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периодического профиля для железобетонных конструкций, класса S500, диаметром 10-40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1556,8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4/1-1-50-20-20-10/10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Панели оград глухие, плоские, С12/15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17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30,1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17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7B170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170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170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</w:t>
            </w:r>
          </w:p>
        </w:tc>
      </w:tr>
    </w:tbl>
    <w:p w:rsidR="00FC6CEF" w:rsidRPr="007B170A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B1D33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68-29. Разборка деревянных сараев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B1D33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обрешетки и кровли из асбестоцементных листов либо рулонных материалов;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каркаса;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настилки, полов (нормы 2,4);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перегородок (норма 2).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CB1D33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сараев без внутренней обшивки</w:t>
            </w:r>
          </w:p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1D33">
              <w:rPr>
                <w:rFonts w:ascii="Arial" w:hAnsi="Arial" w:cs="Arial"/>
              </w:rPr>
              <w:t>(единица измерения - 100 м</w:t>
            </w:r>
            <w:r w:rsidRPr="00CB1D33">
              <w:rPr>
                <w:rFonts w:ascii="Arial" w:hAnsi="Arial" w:cs="Arial"/>
                <w:vertAlign w:val="superscript"/>
              </w:rPr>
              <w:t>2</w:t>
            </w:r>
            <w:r w:rsidRPr="00CB1D33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120,06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секционных деревянных сараев</w:t>
            </w:r>
          </w:p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1D33">
              <w:rPr>
                <w:rFonts w:ascii="Arial" w:hAnsi="Arial" w:cs="Arial"/>
              </w:rPr>
              <w:t>(единица измерения - 100 м</w:t>
            </w:r>
            <w:r w:rsidRPr="00CB1D33">
              <w:rPr>
                <w:rFonts w:ascii="Arial" w:hAnsi="Arial" w:cs="Arial"/>
                <w:vertAlign w:val="superscript"/>
              </w:rPr>
              <w:t>2</w:t>
            </w:r>
            <w:r w:rsidRPr="00CB1D33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160,12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19,42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сараев без пола</w:t>
            </w:r>
          </w:p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1D33">
              <w:rPr>
                <w:rFonts w:ascii="Arial" w:hAnsi="Arial" w:cs="Arial"/>
              </w:rPr>
              <w:t>(единица измерения - 100 м</w:t>
            </w:r>
            <w:r w:rsidRPr="00CB1D33">
              <w:rPr>
                <w:rFonts w:ascii="Arial" w:hAnsi="Arial" w:cs="Arial"/>
                <w:vertAlign w:val="superscript"/>
              </w:rPr>
              <w:t>2</w:t>
            </w:r>
            <w:r w:rsidRPr="00CB1D33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87,86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деревянных сараев с деревянными полами</w:t>
            </w:r>
          </w:p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B1D33">
              <w:rPr>
                <w:rFonts w:ascii="Arial" w:hAnsi="Arial" w:cs="Arial"/>
              </w:rPr>
              <w:t>(единица измерения - 100 м</w:t>
            </w:r>
            <w:r w:rsidRPr="00CB1D33">
              <w:rPr>
                <w:rFonts w:ascii="Arial" w:hAnsi="Arial" w:cs="Arial"/>
                <w:vertAlign w:val="superscript"/>
              </w:rPr>
              <w:t>2</w:t>
            </w:r>
            <w:r w:rsidRPr="00CB1D33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114,75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CB1D33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B1D33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B1D33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19,59</w:t>
            </w:r>
          </w:p>
        </w:tc>
      </w:tr>
    </w:tbl>
    <w:p w:rsidR="00FC6CEF" w:rsidRPr="00CB1D33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208DB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68-30. Разборка деревянных заборов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208DB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ограждения;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столбов.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0208DB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инвентарных деревянных заборов из готовых звеньев</w:t>
            </w:r>
          </w:p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8DB">
              <w:rPr>
                <w:rFonts w:ascii="Arial" w:hAnsi="Arial" w:cs="Arial"/>
              </w:rPr>
              <w:t>(единица измерения - 100 м</w:t>
            </w:r>
            <w:r w:rsidRPr="000208DB">
              <w:rPr>
                <w:rFonts w:ascii="Arial" w:hAnsi="Arial" w:cs="Arial"/>
                <w:vertAlign w:val="superscript"/>
              </w:rPr>
              <w:t>2</w:t>
            </w:r>
            <w:r w:rsidRPr="000208DB">
              <w:rPr>
                <w:rFonts w:ascii="Arial" w:hAnsi="Arial" w:cs="Arial"/>
              </w:rPr>
              <w:t>)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16,43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штакетных деревянных заборов</w:t>
            </w:r>
          </w:p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8DB">
              <w:rPr>
                <w:rFonts w:ascii="Arial" w:hAnsi="Arial" w:cs="Arial"/>
              </w:rPr>
              <w:t>(единица измерения - 100 м</w:t>
            </w:r>
            <w:r w:rsidRPr="000208DB">
              <w:rPr>
                <w:rFonts w:ascii="Arial" w:hAnsi="Arial" w:cs="Arial"/>
                <w:vertAlign w:val="superscript"/>
              </w:rPr>
              <w:t>2</w:t>
            </w:r>
            <w:r w:rsidRPr="000208DB">
              <w:rPr>
                <w:rFonts w:ascii="Arial" w:hAnsi="Arial" w:cs="Arial"/>
              </w:rPr>
              <w:t>)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57,87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глухих деревянных заборов из строганных досок</w:t>
            </w:r>
          </w:p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208DB">
              <w:rPr>
                <w:rFonts w:ascii="Arial" w:hAnsi="Arial" w:cs="Arial"/>
              </w:rPr>
              <w:t>(единица измерения - 100 м</w:t>
            </w:r>
            <w:r w:rsidRPr="000208DB">
              <w:rPr>
                <w:rFonts w:ascii="Arial" w:hAnsi="Arial" w:cs="Arial"/>
                <w:vertAlign w:val="superscript"/>
              </w:rPr>
              <w:t>2</w:t>
            </w:r>
            <w:r w:rsidRPr="000208DB">
              <w:rPr>
                <w:rFonts w:ascii="Arial" w:hAnsi="Arial" w:cs="Arial"/>
              </w:rPr>
              <w:t>)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0208DB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208DB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208DB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</w:tbl>
    <w:p w:rsidR="00FC6CEF" w:rsidRPr="000208DB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82272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68-31. Разборка дворовых деревянных уборных с выгребом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82272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крыши;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стен.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882272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дворовых деревянных уборных с выгребом на 1 очко</w:t>
            </w:r>
          </w:p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2272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20,17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дворовых деревянных уборных с выгребом на 2 очка без помойницы</w:t>
            </w:r>
          </w:p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2272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32,22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дворовых деревянных уборных с выгребом на 4 очка без помойницы</w:t>
            </w:r>
          </w:p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2272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46,64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88227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27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27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FC6CEF" w:rsidRPr="00882272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A672B5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68-32. Ремонт деревянных ворот и калиток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A672B5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ремонт полотен и калиток со сменой отдельных частей полотен с добавлением нового лесоматериала, со снятием и навеской полотен и со сменой, в необходимых случаях, приборов;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укрепление столбов.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A672B5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ворот</w:t>
            </w:r>
          </w:p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2B5">
              <w:rPr>
                <w:rFonts w:ascii="Arial" w:hAnsi="Arial" w:cs="Arial"/>
              </w:rPr>
              <w:t>(единица измерения - 100 м</w:t>
            </w:r>
            <w:r w:rsidRPr="00A672B5">
              <w:rPr>
                <w:rFonts w:ascii="Arial" w:hAnsi="Arial" w:cs="Arial"/>
                <w:vertAlign w:val="superscript"/>
              </w:rPr>
              <w:t>2</w:t>
            </w:r>
            <w:r w:rsidRPr="00A672B5">
              <w:rPr>
                <w:rFonts w:ascii="Arial" w:hAnsi="Arial" w:cs="Arial"/>
              </w:rPr>
              <w:t>)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225,96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2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2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2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калиток</w:t>
            </w:r>
          </w:p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672B5">
              <w:rPr>
                <w:rFonts w:ascii="Arial" w:hAnsi="Arial" w:cs="Arial"/>
              </w:rPr>
              <w:t>(единица измерения - 100 м</w:t>
            </w:r>
            <w:r w:rsidRPr="00A672B5">
              <w:rPr>
                <w:rFonts w:ascii="Arial" w:hAnsi="Arial" w:cs="Arial"/>
                <w:vertAlign w:val="superscript"/>
              </w:rPr>
              <w:t>2</w:t>
            </w:r>
            <w:r w:rsidRPr="00A672B5">
              <w:rPr>
                <w:rFonts w:ascii="Arial" w:hAnsi="Arial" w:cs="Arial"/>
              </w:rPr>
              <w:t>)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120,46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2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672B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A672B5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672B5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672B5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</w:tbl>
    <w:p w:rsidR="00FC6CEF" w:rsidRPr="00A672B5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447FC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68-33. Ремонт деревянных заборов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447FC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ремонт деревянных заборов со сменой отдельных частей заборов с добавлением нового лесоматериала;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новых столбов с обработкой концов антисептическим препаратом;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укрепление столбов.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6447FC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сплошных деревянных заборов</w:t>
            </w:r>
          </w:p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47F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93,28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штакетных деревянных заборов</w:t>
            </w:r>
          </w:p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47FC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96,31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100-150 мм, толщиной 100, 125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447F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6447F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447F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447F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</w:tbl>
    <w:p w:rsidR="00FC6CEF" w:rsidRPr="006447FC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05F5A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68-34. Ремонт изгороди брусковой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05F5A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ремонт изгороди со сменой отдельных частей изгороди с добавлением нового лесоматериала.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05F5A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изгороди брусковой высотой до 0,4 м</w:t>
            </w:r>
          </w:p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5F5A">
              <w:rPr>
                <w:rFonts w:ascii="Arial" w:hAnsi="Arial" w:cs="Arial"/>
              </w:rPr>
              <w:t>(единица измерения - 100 м изгороди)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65,08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F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5F5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105F5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05F5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05F5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FC6CEF" w:rsidRPr="00105F5A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6081C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68-35. Устройство деревянных сараев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6081C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и перепиливание материалов;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врубок;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нижней обвязки по готовому основанию с врезкой и установкой каркаса или стоек в готовые ямы с обработкой концов антисептическим препаратом, засыпкой ям и трамбованием земли;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верхней обвязки каркаса;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и установка стропил;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устройство сплошной обрешетки и толевой кровли, либо кровли из асбестоцементных листов;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обшивка стен строганными досками по стойкам;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настилка полов с укладкой лаг по кирпичным столбикам;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перегородок;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устройство и установка заполнений дверных проемов;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установка и остекление фрамуг.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76081C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сараев с деревянными полами с покрытием кровли рубероидом без внутренней обшивки</w:t>
            </w:r>
          </w:p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081C">
              <w:rPr>
                <w:rFonts w:ascii="Arial" w:hAnsi="Arial" w:cs="Arial"/>
              </w:rPr>
              <w:t>(единица измерения - 100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 w:rsidRPr="0076081C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276,08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здание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сараев секционных с деревянными полами с покрытием кровли рубероидом</w:t>
            </w:r>
          </w:p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081C">
              <w:rPr>
                <w:rFonts w:ascii="Arial" w:hAnsi="Arial" w:cs="Arial"/>
              </w:rPr>
              <w:t>(единица измерения - 100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 w:rsidRPr="0076081C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369,16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17,81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здание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Е68-35-3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сараев без пола с покрытием кровли асбестоцементными листами</w:t>
            </w:r>
          </w:p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081C">
              <w:rPr>
                <w:rFonts w:ascii="Arial" w:hAnsi="Arial" w:cs="Arial"/>
              </w:rPr>
              <w:t>(единица измерения - 100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 w:rsidRPr="0076081C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397,47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40/150 толщиной 5,8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здание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сараев с деревянными полами с покрытием кровли асбестоцементными листами</w:t>
            </w:r>
          </w:p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6081C">
              <w:rPr>
                <w:rFonts w:ascii="Arial" w:hAnsi="Arial" w:cs="Arial"/>
              </w:rPr>
              <w:t>(единица измерения - 100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 w:rsidRPr="0076081C">
              <w:rPr>
                <w:rFonts w:ascii="Arial" w:hAnsi="Arial" w:cs="Arial"/>
              </w:rPr>
              <w:t xml:space="preserve"> основания)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443,9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асбестоцементные волнистые 40/150 толщиной 5,8 мм (+1,0) (-0,3)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081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здание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76081C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П4/1-6-10-20-11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6081C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 рядовой полнотелый обыкновенный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6081C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</w:tbl>
    <w:p w:rsidR="00FC6CEF" w:rsidRPr="0076081C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23678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68-36. Устройство деревянных заборов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23678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обработка столбов антисептическим препаратом;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столбов в готовые ямы;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засыпка ям и трамбование грунта вокруг столбов;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готовых звеньев ограды с прибивкой их гвоздями (нормы 1, 3);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примерка досок с отпиливанием концов (при необходимости) и крепление к столбам (норма 2);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элементов ограждения с креплением к столбам (норма 4).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423678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деревянных заборов штакетных из готовых щитов</w:t>
            </w:r>
          </w:p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678">
              <w:rPr>
                <w:rFonts w:ascii="Arial" w:hAnsi="Arial" w:cs="Arial"/>
              </w:rPr>
              <w:t>(единица измерения - 100 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  <w:r w:rsidRPr="00423678">
              <w:rPr>
                <w:rFonts w:ascii="Arial" w:hAnsi="Arial" w:cs="Arial"/>
              </w:rPr>
              <w:t>)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24,99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0,529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0,0266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забора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глухих деревянных заборов из строганных досок</w:t>
            </w:r>
          </w:p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678">
              <w:rPr>
                <w:rFonts w:ascii="Arial" w:hAnsi="Arial" w:cs="Arial"/>
              </w:rPr>
              <w:t>(единица измерения - 100 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  <w:r w:rsidRPr="00423678">
              <w:rPr>
                <w:rFonts w:ascii="Arial" w:hAnsi="Arial" w:cs="Arial"/>
              </w:rPr>
              <w:t>)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118,47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0,0266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инвентарных деревянных заборов из готовых звеньев</w:t>
            </w:r>
          </w:p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678">
              <w:rPr>
                <w:rFonts w:ascii="Arial" w:hAnsi="Arial" w:cs="Arial"/>
              </w:rPr>
              <w:t>(единица измерения - 100 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  <w:r w:rsidRPr="00423678">
              <w:rPr>
                <w:rFonts w:ascii="Arial" w:hAnsi="Arial" w:cs="Arial"/>
              </w:rPr>
              <w:t>)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0,529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0,0266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забора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временных деревянных заборов из готовых элементов с тротуаром и козырьком</w:t>
            </w:r>
          </w:p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23678">
              <w:rPr>
                <w:rFonts w:ascii="Arial" w:hAnsi="Arial" w:cs="Arial"/>
              </w:rPr>
              <w:t>(единица измерения - 100 м</w:t>
            </w:r>
            <w:r w:rsidRPr="00423678">
              <w:rPr>
                <w:rFonts w:ascii="Arial" w:hAnsi="Arial" w:cs="Arial"/>
                <w:vertAlign w:val="superscript"/>
              </w:rPr>
              <w:t>2</w:t>
            </w:r>
            <w:r w:rsidRPr="00423678">
              <w:rPr>
                <w:rFonts w:ascii="Arial" w:hAnsi="Arial" w:cs="Arial"/>
              </w:rPr>
              <w:t>)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64,76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19, 22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42367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2367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2367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2367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</w:tbl>
    <w:p w:rsidR="00FC6CEF" w:rsidRPr="00423678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30270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68-37. Устройство дворовых деревянных уборных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330270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рытье ям под выгребы уборных и помойниц;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выгребов из пластин;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смотровых люков и установка их на место;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засыпка за стены и под их основание мятой глины;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рытье ям под стойки каркасов уборной;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с предварительной заготовкой и обработкой антисептическим препаратом стоек каркаса в готовые ямы и частью на обвязку;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засыпка ям с трамбованием;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устройство поверх стоек обвязки;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крыши с укладкой стропил с устройством обрешетки и покрытием толем;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чистая обшивка стен досками;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устройство пола, стульчика;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н) установка остекленной фрамуги и дверей.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330270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дворовых деревянных уборных с деревянным выгребом на 1 очко</w:t>
            </w:r>
          </w:p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0270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133,41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помещение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Е68-37-2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дворовых деревянных уборных с деревянным выгребом на 2 очка без помойницы</w:t>
            </w:r>
          </w:p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0270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184,38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помещение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дворовых деревянных уборных с деревянным выгребом на 2 очка с помойницей</w:t>
            </w:r>
          </w:p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0270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347,07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помещение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дворовых деревянных уборных с деревянным выгребом на 4 очка</w:t>
            </w:r>
          </w:p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30270">
              <w:rPr>
                <w:rFonts w:ascii="Arial" w:hAnsi="Arial" w:cs="Arial"/>
              </w:rPr>
              <w:t>(единица измерения - уборная)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321,05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20-24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обрезные хвойных пород длиной 4-6,5 м, шириной и толщиной 150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1/10-110-50-20/785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44 мм и более,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1/10-115-5/1190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 подкладочный с пылевидной посыпкой РПП-300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1/10-220-10-10/26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Стекло листовое площадью до 1 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толщиной 3 мм марки М0-М1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2/50-20-5-5/9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 дверной внутренний межкомнатный деревянный, глухой, однопольный, с наплавом, с порогом, щитовой ДВ1 Д Г 21-8 Н П 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027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33027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33027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Скобяные изделия для блоков входных дверей в помещение жилых и общественных зданий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компл.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33027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FC6CEF" w:rsidRPr="00330270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12010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68-38. Устройство мусоросборников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12010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изготовление мусоросборников из досок с откидной крышкой на петлях с боковыми ручками;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внутренних поверхностей мусоросборников горячим битумом;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окраска мусоросборников снаружи (нормы 3, 4).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12010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мусоросборников без окраски объемом до 500 л</w:t>
            </w:r>
          </w:p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201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744,4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1/10-250-20-50/41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для окон и дверей РС-100-9-2-БЛ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мусоросборников без окраски объемом до 1000 л</w:t>
            </w:r>
          </w:p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201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1035,69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1/10-250-20-50/41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для окон и дверей РС-100-9-2-БЛ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мусоросборников с простой масляной окраской снаружи за 2 раза с проолифкой, объемом до 500 л</w:t>
            </w:r>
          </w:p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201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821,47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1/10-250-20-50/41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для окон и дверей РС-100-9-2-БЛ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0,0614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мусоросборников с простой масляной окраской снаружи за 2 раза с проолифкой, объемом до 1000 л</w:t>
            </w:r>
          </w:p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1201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1155,75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40-60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120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1/10-230-50-15/29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оксоль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1/10-250-20-40/50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Петля накладная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1/10-250-20-50/41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Ручки для окон и дверей РС-100-9-2-БЛ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FC6CEF" w:rsidRPr="00112010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12010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12010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0,1021</w:t>
            </w:r>
          </w:p>
        </w:tc>
      </w:tr>
    </w:tbl>
    <w:p w:rsidR="00FC6CEF" w:rsidRPr="00112010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03B41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68-39. Удаление поросли у деревьев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03B41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побегов секатором или ножовкой с откидыванием в сторону;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 срезанных побегов с отноской до 50 м и укладкой в кучи.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D03B41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Удаление поросли у тополя, ивы</w:t>
            </w:r>
          </w:p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B41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Удаление поросли у всех других видов деревьев</w:t>
            </w:r>
          </w:p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03B41">
              <w:rPr>
                <w:rFonts w:ascii="Arial" w:hAnsi="Arial" w:cs="Arial"/>
              </w:rPr>
              <w:t>(единица измерения - 100 деревьев)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FC6CEF" w:rsidRPr="00D03B4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03B4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03B4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</w:tbl>
    <w:p w:rsidR="00FC6CEF" w:rsidRPr="00D03B41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33252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68-40. Стрижка живой изгороди вручную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33252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стрижка молодой поросли секатором или шпалерными ножницами;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сбор ветвей, относка на расстояние до 50 м с укладкой в кучи.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B33252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стрижка простых живых изгородей без применения подставок</w:t>
            </w:r>
          </w:p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3252">
              <w:rPr>
                <w:rFonts w:ascii="Arial" w:hAnsi="Arial" w:cs="Arial"/>
              </w:rPr>
              <w:t>(единица измерения - 100 м</w:t>
            </w:r>
            <w:r w:rsidRPr="00B33252">
              <w:rPr>
                <w:rFonts w:ascii="Arial" w:hAnsi="Arial" w:cs="Arial"/>
                <w:vertAlign w:val="superscript"/>
              </w:rPr>
              <w:t>2</w:t>
            </w:r>
            <w:r w:rsidRPr="00B33252">
              <w:rPr>
                <w:rFonts w:ascii="Arial" w:hAnsi="Arial" w:cs="Arial"/>
              </w:rPr>
              <w:t xml:space="preserve"> остриженной поверхности)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2,43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стрижка простых живых изгородей с применением подставок</w:t>
            </w:r>
          </w:p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3252">
              <w:rPr>
                <w:rFonts w:ascii="Arial" w:hAnsi="Arial" w:cs="Arial"/>
              </w:rPr>
              <w:t>(единица измерения - 100 м</w:t>
            </w:r>
            <w:r w:rsidRPr="00B33252">
              <w:rPr>
                <w:rFonts w:ascii="Arial" w:hAnsi="Arial" w:cs="Arial"/>
                <w:vertAlign w:val="superscript"/>
              </w:rPr>
              <w:t>2</w:t>
            </w:r>
            <w:r w:rsidRPr="00B33252">
              <w:rPr>
                <w:rFonts w:ascii="Arial" w:hAnsi="Arial" w:cs="Arial"/>
              </w:rPr>
              <w:t xml:space="preserve"> остриженной поверхности)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стрижка живых изгородей с шипами и колючками без применения подставок</w:t>
            </w:r>
          </w:p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3252">
              <w:rPr>
                <w:rFonts w:ascii="Arial" w:hAnsi="Arial" w:cs="Arial"/>
              </w:rPr>
              <w:t>(единица измерения - 100 м</w:t>
            </w:r>
            <w:r w:rsidRPr="00B33252">
              <w:rPr>
                <w:rFonts w:ascii="Arial" w:hAnsi="Arial" w:cs="Arial"/>
                <w:vertAlign w:val="superscript"/>
              </w:rPr>
              <w:t>2</w:t>
            </w:r>
            <w:r w:rsidRPr="00B33252">
              <w:rPr>
                <w:rFonts w:ascii="Arial" w:hAnsi="Arial" w:cs="Arial"/>
              </w:rPr>
              <w:t xml:space="preserve"> остриженной поверхности)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3,09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Ручная стрижка живых изгородей с шипами и колючками с применением подставок</w:t>
            </w:r>
          </w:p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3252">
              <w:rPr>
                <w:rFonts w:ascii="Arial" w:hAnsi="Arial" w:cs="Arial"/>
              </w:rPr>
              <w:t>(единица измерения - 100 м</w:t>
            </w:r>
            <w:r w:rsidRPr="00B33252">
              <w:rPr>
                <w:rFonts w:ascii="Arial" w:hAnsi="Arial" w:cs="Arial"/>
                <w:vertAlign w:val="superscript"/>
              </w:rPr>
              <w:t>2</w:t>
            </w:r>
            <w:r w:rsidRPr="00B33252">
              <w:rPr>
                <w:rFonts w:ascii="Arial" w:hAnsi="Arial" w:cs="Arial"/>
              </w:rPr>
              <w:t xml:space="preserve"> остриженной поверхности)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FC6CEF" w:rsidRPr="00B33252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3252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3252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</w:tbl>
    <w:p w:rsidR="00FC6CEF" w:rsidRPr="00B33252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F2A4E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68-41. Текущий (ямочный) ремонт покрытий литыми горячими битумоминеральными смесями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EF2A4E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временных дорожных знаков безопасности и ограждений;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ремонтируемой поверхности от пыли и грязи сжатым воздухом;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укладка, на ранее подготовленные к ремонту места, литой битумоминеральной смеси по проектным отметкам;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нанесение на поверхность смеси продуктов дробления горных пород;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и уборка места работы, передвижение механизмов и рабочих на новое место.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EF2A4E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Текущий (ямочный) ремонт покрытий литыми горячими битумоминеральными смесями при толщине слоя 30 мм и площади ремонта до 0,25 м</w:t>
            </w:r>
            <w:r w:rsidRPr="00EF2A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23,48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Продукт дробления горных пород фракции от 0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Текущий (ямочный) ремонт покрытий литыми горячими битумоминеральными смесями при толщине слоя 30 мм и площади ремонта до 1 м</w:t>
            </w:r>
            <w:r w:rsidRPr="00EF2A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7,03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Продукт дробления горных пород фракции от 0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Текущий (ямочный) ремонт покрытий литыми горячими битумоминеральными смесями при толщине слоя 30 мм и площади ремонта до 3 м</w:t>
            </w:r>
            <w:r w:rsidRPr="00EF2A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Продукт дробления горных пород фракции от 0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Текущий (ямочный) ремонт покрытий литыми горячими битумоминеральными смесями при толщине слоя 30 мм и площади ремонта до 10 м</w:t>
            </w:r>
            <w:r w:rsidRPr="00EF2A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Продукт дробления горных пород фракции от 0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Текущий (ямочный) ремонт покрытий литыми горячими битумоминеральными смесями при толщине слоя 30 мм и площади ремонта до 25 м</w:t>
            </w:r>
            <w:r w:rsidRPr="00EF2A4E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Продукт дробления горных пород фракции от 0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при изменении толщины на каждые 10 мм к норме Е68-41-1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при изменении толщины на каждые 10 мм к норме Е68-41-2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при изменении толщины на каждые 10 мм к норме Е68-41-3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при изменении толщины на каждые 10 мм к норме Е68-41-4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М122311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для приготовления и укладки горячих литых смесей с трактором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при изменении толщины на каждые 10 мм к норме Е68-41-5</w:t>
            </w:r>
          </w:p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F2A4E">
              <w:rPr>
                <w:rFonts w:ascii="Arial" w:hAnsi="Arial" w:cs="Arial"/>
              </w:rPr>
              <w:t>(единица измерения - 100 м</w:t>
            </w:r>
            <w:r w:rsidRPr="00EF2A4E">
              <w:rPr>
                <w:rFonts w:ascii="Arial" w:hAnsi="Arial" w:cs="Arial"/>
                <w:vertAlign w:val="superscript"/>
              </w:rPr>
              <w:t>2</w:t>
            </w:r>
            <w:r w:rsidRPr="00EF2A4E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для приготовления поверхностно-активных добавок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EF2A4E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EF2A4E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литая горячая битумоминеральная ЛБСМ/СТБ 1257-2001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EF2A4E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</w:tbl>
    <w:p w:rsidR="00FC6CEF" w:rsidRPr="00EF2A4E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56F5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68-42. Погрузо-разгрузочные работы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56F5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погрузка на автомашину срезанных ветвей и укладка в кузов;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разгрузка ветвей деревьев с автомашины с укладкой их в кучи.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C56F5F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C56F5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Погрузо-разгрузочные работы</w:t>
            </w:r>
          </w:p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56F5F">
              <w:rPr>
                <w:rFonts w:ascii="Arial" w:hAnsi="Arial" w:cs="Arial"/>
              </w:rPr>
              <w:t>(единица измерения - м</w:t>
            </w:r>
            <w:r w:rsidRPr="00C56F5F">
              <w:rPr>
                <w:rFonts w:ascii="Arial" w:hAnsi="Arial" w:cs="Arial"/>
                <w:vertAlign w:val="superscript"/>
              </w:rPr>
              <w:t>3</w:t>
            </w:r>
            <w:r w:rsidRPr="00C56F5F">
              <w:rPr>
                <w:rFonts w:ascii="Arial" w:hAnsi="Arial" w:cs="Arial"/>
              </w:rPr>
              <w:t xml:space="preserve"> срезанных ветвей)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56F5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56F5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56F5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</w:tbl>
    <w:p w:rsidR="00FC6CEF" w:rsidRPr="00C56F5F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67A07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68-43. Заделка трещин и ямочный ремонт дорожных покрытий битумной эмульсией и щебнем с применением установки "Норд Р-310М"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C67A07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временных знаков;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дозагрузка установки "норд р-310 м" щебнем при помощи автопогрузчика (норма 2);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продувка, промывка поврежденных мест (норма 2);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заполнение трещин битумной эмульсией (норма 1);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огрунтовка поврежденных мест битумной эмульсией (норма 2);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заполнение поврежденных мест смесью щебня и битумной эмульсии (норма 2);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защитного слоя из щебня (нормы 1,2).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C67A07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трещин дорожных покрытий битумной эмульсией</w:t>
            </w:r>
          </w:p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7A07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3,98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"НОРД Р-310М"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от 5 (3) мм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7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Ямочный ремонт дорожных покрытий смесью щебня и битумной эмульсии</w:t>
            </w:r>
          </w:p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67A07">
              <w:rPr>
                <w:rFonts w:ascii="Arial" w:hAnsi="Arial" w:cs="Arial"/>
              </w:rPr>
              <w:t>(единица измерения - т смеси)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Автопогрузчики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"НОРД Р-310М"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4/1-5-20-10-10/20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из плотных горных пород для строительных работ марки 1400, 4 группы, фракции от 5 (3) до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67A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C67A0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C67A0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C67A0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</w:t>
            </w:r>
          </w:p>
        </w:tc>
      </w:tr>
    </w:tbl>
    <w:p w:rsidR="00FC6CEF" w:rsidRPr="00C67A07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A6C5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68-44. Защита поверхностей бетонных и железобетонных конструкций при ремонте мостов и путепроводов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A6C5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бетонной поверхности конструкций аппаратом высокого давления (нормы 3, 4);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нанесение состава мастерил-540 толщиной 3 мм в 2 слоя.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0A6C5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состава Мастерсил-540 на отремонтированную вертикальную поверхность сухими смесями "Эмако"</w:t>
            </w:r>
          </w:p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C5D">
              <w:rPr>
                <w:rFonts w:ascii="Arial" w:hAnsi="Arial" w:cs="Arial"/>
              </w:rPr>
              <w:t>(единица измерения - 100 м</w:t>
            </w:r>
            <w:r w:rsidRPr="000A6C5D">
              <w:rPr>
                <w:rFonts w:ascii="Arial" w:hAnsi="Arial" w:cs="Arial"/>
                <w:vertAlign w:val="superscript"/>
              </w:rPr>
              <w:t>2</w:t>
            </w:r>
            <w:r w:rsidRPr="000A6C5D">
              <w:rPr>
                <w:rFonts w:ascii="Arial" w:hAnsi="Arial" w:cs="Arial"/>
              </w:rPr>
              <w:t>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состава Мастерсил-540 на отремонтированную горизонтальную (потолочную) поверхность сухими смесями "Эмако"</w:t>
            </w:r>
          </w:p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C5D">
              <w:rPr>
                <w:rFonts w:ascii="Arial" w:hAnsi="Arial" w:cs="Arial"/>
              </w:rPr>
              <w:t>(единица измерения - 100 м</w:t>
            </w:r>
            <w:r w:rsidRPr="000A6C5D">
              <w:rPr>
                <w:rFonts w:ascii="Arial" w:hAnsi="Arial" w:cs="Arial"/>
                <w:vertAlign w:val="superscript"/>
              </w:rPr>
              <w:t>2</w:t>
            </w:r>
            <w:r w:rsidRPr="000A6C5D">
              <w:rPr>
                <w:rFonts w:ascii="Arial" w:hAnsi="Arial" w:cs="Arial"/>
              </w:rPr>
              <w:t>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24,85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состава Мастерсил-540 на существующую вертикальную бетонную поверхность</w:t>
            </w:r>
          </w:p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C5D">
              <w:rPr>
                <w:rFonts w:ascii="Arial" w:hAnsi="Arial" w:cs="Arial"/>
              </w:rPr>
              <w:t>(единица измерения - 100 м</w:t>
            </w:r>
            <w:r w:rsidRPr="000A6C5D">
              <w:rPr>
                <w:rFonts w:ascii="Arial" w:hAnsi="Arial" w:cs="Arial"/>
                <w:vertAlign w:val="superscript"/>
              </w:rPr>
              <w:t>2</w:t>
            </w:r>
            <w:r w:rsidRPr="000A6C5D">
              <w:rPr>
                <w:rFonts w:ascii="Arial" w:hAnsi="Arial" w:cs="Arial"/>
              </w:rPr>
              <w:t>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6C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состава Мастерсил-540 на существующую горизонтальную (потолочную) бетонную поверхность</w:t>
            </w:r>
          </w:p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A6C5D">
              <w:rPr>
                <w:rFonts w:ascii="Arial" w:hAnsi="Arial" w:cs="Arial"/>
              </w:rPr>
              <w:t>(единица измерения - 100 м</w:t>
            </w:r>
            <w:r w:rsidRPr="000A6C5D">
              <w:rPr>
                <w:rFonts w:ascii="Arial" w:hAnsi="Arial" w:cs="Arial"/>
                <w:vertAlign w:val="superscript"/>
              </w:rPr>
              <w:t>2</w:t>
            </w:r>
            <w:r w:rsidRPr="000A6C5D">
              <w:rPr>
                <w:rFonts w:ascii="Arial" w:hAnsi="Arial" w:cs="Arial"/>
              </w:rPr>
              <w:t>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40,65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6C5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A6C5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A6C5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Мастерсил-540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A6C5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</w:tbl>
    <w:p w:rsidR="00FC6CEF" w:rsidRPr="000A6C5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52667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68-45. Ремонт бетонных и железобетонных конструкций мостов и путепроводов сухими смесями "Эмако" (тиксотропный тип)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052667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разрушенного слоя электроперфораторами (нормы 1-5);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насечка бетонной поверхности электроперфораторами (нормы 1-4);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вручную арматуры от ржавчины металлическими щетками (нормы 2, 4);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 аппаратом высокого давления (нормы 1-4);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приготовление составов (нормы 6-25);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окрашивание арматуры составом мастерсил-300 кистью за 2 раза (нормы 7, 10, 13, 16);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увлажнение поверхности водой (нормы 6, 7, 9, 10, 12, 13, 15, 16, 18, 20, 22, 24);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первого слоя состава "эмако" толщиной 5 мм с разравниванием (нормы 6, 7, 9, 10, 12, 13, 15, 16, 18, 20, 22, 24);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нанесение второго слоя состава "эмако" толщиной 20 мм с разравниванием (нормы 6, 7, 9, 10, 12, 13, 15, 16);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нанесение по свежему бетону пленкообразующего состава (норма 26);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м) затирка вручную отремонтированной поверхности (нормы 27, 28).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052667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вертикальных поверхностей бетонных конструкций с разборкой разрушенного слоя толщиной 25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132,52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вертикальных поверхностей железобетонных конструкций с разборкой разрушенного слоя толщиной 25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145,06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горизонтальных (потолочных) бетонных поверхностей с разборкой разрушенного слоя толщиной 25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158,16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горизонтальных (потолочных) железобетонных поверхностей с разборкой разрушенного слоя толщиной 25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на каждые 10 мм к нормам Е68-45-1, Е68-45-2, Е68-45-3, Е68-45-4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в 2 слоя составов "Эмако S88C" на вертикальные поверхности 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110,06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в 2 слоя составов "Эмако S88C" на вертикальные поверхности железобетонных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125,89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на каждые 10 мм к нормам Е68-45-6, Е68-45-7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в 2 слоя составов "Эмако S88C" на горизонтальные (потолочные) поверхности 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в 2 слоя составов "Эмако S88C" на горизонтальные (потолочные) поверхности железобетонных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141,85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на каждые 10 мм к нормам Е68-45-9, Е68-45-10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42,94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в 2 слоя составов "Эмако S88C" на вертикальные поверхности 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86,31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в 2 слоя составов "Эмако S88C" на вертикальные поверхности железобетонных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102,14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33,95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на каждые 10 мм к нормам Е68-45-12, Е68-45-13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в 2 слоя составов "Эмако S88C" на горизонтальные (потолочные) поверхности 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Е68-45-16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в 2 слоя составов "Эмако S88C" на горизонтальные (потолочные) поверхности железобетонных конструкций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112,78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(исключается) на каждые 10 мм к нормам Е68-45-15, Е68-45-16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S88C"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ремонтного состава "Эмако S90" на вертикальную поверхность бетонных конструкций в один слой толщиной 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на каждый мм к норме Е68-45-18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ремонтного состава "Эмако S90" на горизонтальную (потолочную) поверхность бетонных конструкций в один слой толщиной 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на каждый мм к норме Е68-45-20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Е68-45-22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состава "Эмако S90" на вертикальную поверхность бетонных конструкций в один слой толщиной 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на каждый мм к норме Е68-45-22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состава "Эмако S90" на горизонтальную (потолочную) поверхность бетонных конструкций в один слой толщиной 5 мм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21,51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Добавляется на каждый мм к норме Е68-45-24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5 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Цемент-пушка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526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S90"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пленкообразующего состава на отремонтированную (вертикальную и горизонтальную) поверхность смесями "Эмако"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5,15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распылитель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Пленкообразующий состав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вручную вертикальной отремонтированной поверхности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31,92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Затирка вручную горизонтальной (потолочной) отремонтированной поверхности</w:t>
            </w:r>
          </w:p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52667">
              <w:rPr>
                <w:rFonts w:ascii="Arial" w:hAnsi="Arial" w:cs="Arial"/>
              </w:rPr>
              <w:t>(единица измерения - 100 м</w:t>
            </w:r>
            <w:r w:rsidRPr="00052667">
              <w:rPr>
                <w:rFonts w:ascii="Arial" w:hAnsi="Arial" w:cs="Arial"/>
                <w:vertAlign w:val="superscript"/>
              </w:rPr>
              <w:t>2</w:t>
            </w:r>
            <w:r w:rsidRPr="00052667">
              <w:rPr>
                <w:rFonts w:ascii="Arial" w:hAnsi="Arial" w:cs="Arial"/>
              </w:rPr>
              <w:t>)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052667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052667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052667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40,28</w:t>
            </w:r>
          </w:p>
        </w:tc>
      </w:tr>
    </w:tbl>
    <w:p w:rsidR="00FC6CEF" w:rsidRPr="00052667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B2A16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68-46. Ремонт бетонных и железобетонных покрытий автомобильных дорог, мостов и путепроводов сухими смесями "Эмако" (наливной тип)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7B2A16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разрушенного слоя бетона электроперфоратором (нормы 1-3);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насечка бетонной поверхности электроперфоратором (нормы 1, 2);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поверхности от пыли и мусора вручную (нормы 1, 2);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арматуры металлическими щетками вручную (норма 2);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очистка поверхности аппаратом высокого давления с водонасыщением поверхности (нормы 1, 2);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приготовление составов (нормы 4-9);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окрашивание арматуры составом мастерсил-300 кистью за 2 раза (нормы 5,8);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нанесение состава "эмако sfr" вручную (нормы 4-6);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заливка смеси "эмако" на подготовленную поверхность растворонасосом (нормы 7-9);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поливка поверхности водой вручную (уход за бетоном) (нормы 4, 5, 7, 8).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7B2A16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поверхностей бетонных конструкций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61,15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поверхностей железобетонных конструкций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69,4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М101224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высокого давления НД-1090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Подготовка поверхностей добавляется на каждые 10 мм к нормам Е68-46-1,2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ремонтного состава "Эмако" наливного типа на подготовленную поверхность бетонных конструкций дорожных покрытий и сооружений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63,8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SFR"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ремонтного состава "Эмако" наливного типа на подготовленную поверхность железобетонных конструкций дорожных покрытий и сооружений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74,43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SFR"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вручную ремонтного состава "Эмако" наливного типа на подготовленную поверхность добавляется на каждые 10 мм к нормам Е68-46-4,5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Сухая смесь "Эмако SFR"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ремонтного состава "Эмако" наливного типа на подготовленную поверхность бетонных конструкций дорожных покрытий и сооружений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"Эмако"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ремонтного состава "Эмако" наливного типа на подготовленную поверхность железобетонных конструкций дорожных покрытий и сооружений при толщине слоя 20 мм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"Эмако"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Состав Мастерсил-300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Нанесение механизированным способом ремонтного состава "Эмако" наливного типа на подготовленную поверхность добавляется или исключается на каждые 10 мм к нормам Е68-46-7,8</w:t>
            </w:r>
          </w:p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B2A16">
              <w:rPr>
                <w:rFonts w:ascii="Arial" w:hAnsi="Arial" w:cs="Arial"/>
              </w:rPr>
              <w:t>(единица измерения - 100 м</w:t>
            </w:r>
            <w:r w:rsidRPr="007B2A16">
              <w:rPr>
                <w:rFonts w:ascii="Arial" w:hAnsi="Arial" w:cs="Arial"/>
                <w:vertAlign w:val="superscript"/>
              </w:rPr>
              <w:t>2</w:t>
            </w:r>
            <w:r w:rsidRPr="007B2A16">
              <w:rPr>
                <w:rFonts w:ascii="Arial" w:hAnsi="Arial" w:cs="Arial"/>
              </w:rPr>
              <w:t>)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20,74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65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1 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П1/10-230-60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"Эмако"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7B2A16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7B2A16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B2A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7B2A16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FC6CEF" w:rsidRPr="007B2A16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C2D2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68-47. Омоложение деревьев лиственных пород с применением автогидроподъемника в городских условиях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C2D2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ограждение рабочей зоны с установкой указательных знаков, вывешиванием сигнальной ленты и последующим демонтажом;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омоложение деревьев с обрезкой ветвей и закраской срезов;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раскряжевка скелетных ветвей с отноской и укладкой в кучи для погрузки.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DC2D2F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деревьев лиственных пород диаметром ствола до 50 см с применением автогидроподъемника в городских условиях при количестве срезов скелетных ветвей до 25 штук</w:t>
            </w:r>
          </w:p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D2F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деревьев лиственных пород диаметром ствола до 50 см с применением автогидроподъемника в городских условиях при количестве срезов скелетных ветвей более 25 штук</w:t>
            </w:r>
          </w:p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D2F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деревьев лиственных пород диаметром ствола более 50 см с применением автогидроподъемника в городских условиях при количестве срезов скелетных ветвей до 25 штук</w:t>
            </w:r>
          </w:p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D2F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Омоложение деревьев лиственных пород диаметром ствола более 50 см с применением автогидроподъемника в городских условиях при количестве срезов скелетных ветвей более 25 штук</w:t>
            </w:r>
          </w:p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2D2F">
              <w:rPr>
                <w:rFonts w:ascii="Arial" w:hAnsi="Arial" w:cs="Arial"/>
              </w:rPr>
              <w:t>(единица измерения - 10 деревьев)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1/10-230-40-20/73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коричневая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C2D2F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C2D2F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C2D2F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0,115</w:t>
            </w:r>
          </w:p>
        </w:tc>
      </w:tr>
    </w:tbl>
    <w:p w:rsidR="00FC6CEF" w:rsidRPr="00DC2D2F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91E64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68-48. Валка деревьев пилой бензомоторной "Хускварна" с применением автогидроподъемника в городских условиях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491E64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ограждение рабочей зоны с установкой указательных знаков, вывешиванием сигнальной ленты и последующим демонтажом;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валка деревьев с последовательным спиливанием скелетных ветвей и ствола дерева со спуском на землю;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раскряжевка ствола и скелетных ветвей дерева с отноской и складированием в штабели и кучи.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491E64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мягких пород (осина, липа, тополь, ольха) по частям с применением автогидроподъемника в городских условиях диаметром ствола до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45,29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мягких пород (осина, липа, тополь, ольха) по частям с применением автогидроподъемника в городских условиях диаметром ствола более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34,04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твердых пород (дуб, граб, ясень, клен) по частям с применением автогидроподъемника в городских условиях диаметром ствола до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53,75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твердых пород (дуб, граб, ясень, клен) по частям с применением автогидроподъемника в городских условиях диаметром ствола более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41,79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хвойных пород (ель, сосна, пихта) по частям с применением автогидроподъемника в городских условиях диаметром ствола до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49,24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Валка деревьев хвойных пород (ель, сосна, пихта) по частям с применением автогидроподъемника в городских условиях диаметром ствола более 50 см</w:t>
            </w:r>
          </w:p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91E64">
              <w:rPr>
                <w:rFonts w:ascii="Arial" w:hAnsi="Arial" w:cs="Arial"/>
              </w:rPr>
              <w:t>(единица измерения - 10 складочных м</w:t>
            </w:r>
            <w:r w:rsidRPr="00491E64">
              <w:rPr>
                <w:rFonts w:ascii="Arial" w:hAnsi="Arial" w:cs="Arial"/>
                <w:vertAlign w:val="superscript"/>
              </w:rPr>
              <w:t>3</w:t>
            </w:r>
            <w:r w:rsidRPr="00491E64">
              <w:rPr>
                <w:rFonts w:ascii="Arial" w:hAnsi="Arial" w:cs="Arial"/>
              </w:rPr>
              <w:t xml:space="preserve"> кряжей)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Автогидроподъемники, высотой подъема 22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FC6CEF" w:rsidRPr="00491E64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491E64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Пила бензомоторная "ХУСКВАРНА"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491E64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</w:tbl>
    <w:p w:rsidR="00FC6CEF" w:rsidRPr="00491E64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00F99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68-49. Снятие асфальтобетонного покрытия ресайклером 2200CR с шириной фрезерования свыше 2,0 м с погрузкой в автосамосвал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600F99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ограждений и временных дорожных знаков на участки дороги или полосе движения с последующим снятием;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подготовка поверхности асфальтобетонного покрытия к фрезерованию;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снятие асфальтобетонного покрытия ресайклером 2200cr с погрузкой сфрезерованного материала в автосамосвалы;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поверхности.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600F99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асфальтобетонного покрытия ресайклером 2200CR с шириной фрезерования свыше 2,0 м с погрузкой в автосамосвалы на глубину 40 мм</w:t>
            </w:r>
          </w:p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0F99">
              <w:rPr>
                <w:rFonts w:ascii="Arial" w:hAnsi="Arial" w:cs="Arial"/>
              </w:rPr>
              <w:t>(единица измерения - 1000 м</w:t>
            </w:r>
            <w:r w:rsidRPr="00600F99">
              <w:rPr>
                <w:rFonts w:ascii="Arial" w:hAnsi="Arial" w:cs="Arial"/>
                <w:vertAlign w:val="superscript"/>
              </w:rPr>
              <w:t>2</w:t>
            </w:r>
            <w:r w:rsidRPr="00600F99">
              <w:rPr>
                <w:rFonts w:ascii="Arial" w:hAnsi="Arial" w:cs="Arial"/>
              </w:rPr>
              <w:t>)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14,95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Щетки дорожные навесные с трактором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F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89,2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Е68-49-2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Снятие асфальтобетонного покрытия ресайклером 2200CR с шириной фрезерования свыше 2,0 м с погрузкой в автосамосвалы добавлять или вычитать на каждые 10 мм изменения глубины к норме Е68-49-1</w:t>
            </w:r>
          </w:p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0F99">
              <w:rPr>
                <w:rFonts w:ascii="Arial" w:hAnsi="Arial" w:cs="Arial"/>
              </w:rPr>
              <w:t>(единица измерения - 1000 м</w:t>
            </w:r>
            <w:r w:rsidRPr="00600F99">
              <w:rPr>
                <w:rFonts w:ascii="Arial" w:hAnsi="Arial" w:cs="Arial"/>
                <w:vertAlign w:val="superscript"/>
              </w:rPr>
              <w:t>2</w:t>
            </w:r>
            <w:r w:rsidRPr="00600F99">
              <w:rPr>
                <w:rFonts w:ascii="Arial" w:hAnsi="Arial" w:cs="Arial"/>
              </w:rPr>
              <w:t>)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самосвал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Щетки дорожные навесные с трактором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00F9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600F9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600F9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600F9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</w:tbl>
    <w:p w:rsidR="00FC6CEF" w:rsidRPr="00600F99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4372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68-50. Устройство оснований асфальтобетонных покрытий городских дорог и улиц с укреплением органогидравлическими вяжущими методом смешения на месте ресайклером 2200CR с мобильным оборудованием WM1000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D4372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реперирование конечного уровня поверхности восстанавливаемого участка дороги (улицы);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ограждений и временных дорожных знаков на участки дороги или полосе движения с последующим снятием;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 восстанавливаемого участка дороги;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производство работ по холодному ресайклингу на месте и укатке ресайклированного слоя на демонстрационном (пробном) участке (нормы 1-3);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холодный ресайклинг на месте восстанавливаемых дорог (улиц), приготовление и подача органогидравлических вяжущих;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уплотнение ресайклированного слоя с последующей завершающей обработкой.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D4372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на демонстрационном участке при глубине ресайклирования 200 мм с применением битумной эмульсии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на демонстрационном участке при глубине ресайклирования 200 мм с применением вспененного битума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DUPLEX TH-24 MO15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 нефтяной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на демонстрационном участке при глубине ресайклирования 200 мм добавлять или вычитать на каждые 10 мм изменения глубины к нормам Е68-50-1 и Е68-50-2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 нефтяной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при глубине ресайклирования 200 мм с применением битумной эмульсии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25,38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Щетки дорожные навесные с трактором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при глубине ресайклирования 200 мм с применением вспененного битума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DUPLEX TH-24 MO15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Щетки дорожные навесные с трактором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нитроцеллюлозная НЦ-132,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 нефтяной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оснований асфальтобетонных покрытий городских дорог и улиц с укреплением органогидравлическими вяжущими при глубине ресайклирования 200 мм добавлять или вычитать на каждые 10 мм изменения глубины к нормам Е68-50-4 и Е68-50-5</w:t>
            </w:r>
          </w:p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4372D">
              <w:rPr>
                <w:rFonts w:ascii="Arial" w:hAnsi="Arial" w:cs="Arial"/>
              </w:rPr>
              <w:t>(единица измерения - 1000 м</w:t>
            </w:r>
            <w:r w:rsidRPr="00D4372D">
              <w:rPr>
                <w:rFonts w:ascii="Arial" w:hAnsi="Arial" w:cs="Arial"/>
                <w:vertAlign w:val="superscript"/>
              </w:rPr>
              <w:t>2</w:t>
            </w:r>
            <w:r w:rsidRPr="00D4372D">
              <w:rPr>
                <w:rFonts w:ascii="Arial" w:hAnsi="Arial" w:cs="Arial"/>
              </w:rPr>
              <w:t>)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Автобитумовозы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дорожная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437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D437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D437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 нефтяной дорожный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D437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FC6CEF" w:rsidRPr="00D4372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82B2D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68-51. Модификация верхней части грунтовых дорог с укреплением неорганическими вяжущими методом смешения на месте ресайклером 2200CR с мобильным оборудованием WM1000 толщиной 200 мм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882B2D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реперирование конечного уровня поверхности восстанавливаемого участка дороги (улицы);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ограждений и временных дорожных знаков на участки дороги или полосе движения с последующим снятием;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подготовка поверхности грунтовой дороги;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производство работ по холодному ресайклингу на месте и укатке ресайклированного слоя на демонстрационном (пробном) участке (норма 1);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холодный ресайклинг на месте при модификации грунтовых дорог, приготовление и подача неорганических вяжущих;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уплотнение ресайклированного слоя с последующей завершающей обработкой.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882B2D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Модификация верхней части грунтовых дорог с укреплением неорганическими вяжущими методом смешения на месте ресайклером 2200CR с мобильным оборудованием WM1000 при глубине ресайклирования 200 мм на демонстрационном участке</w:t>
            </w:r>
          </w:p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2B2D">
              <w:rPr>
                <w:rFonts w:ascii="Arial" w:hAnsi="Arial" w:cs="Arial"/>
              </w:rPr>
              <w:t>(единица измерения - 1000 м</w:t>
            </w:r>
            <w:r w:rsidRPr="00882B2D">
              <w:rPr>
                <w:rFonts w:ascii="Arial" w:hAnsi="Arial" w:cs="Arial"/>
                <w:vertAlign w:val="superscript"/>
              </w:rPr>
              <w:t>2</w:t>
            </w:r>
            <w:r w:rsidRPr="00882B2D">
              <w:rPr>
                <w:rFonts w:ascii="Arial" w:hAnsi="Arial" w:cs="Arial"/>
              </w:rPr>
              <w:t>)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23,94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2B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Модификация верхней части грунтовых дорог с укреплением неорганическими вяжущими методом смешения на месте ресайклером 2200CR с мобильным оборудованием WM1000 при глубине ресайклирования 200 мм на основном участке</w:t>
            </w:r>
          </w:p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2B2D">
              <w:rPr>
                <w:rFonts w:ascii="Arial" w:hAnsi="Arial" w:cs="Arial"/>
              </w:rPr>
              <w:t>(единица измерения - 1000 м</w:t>
            </w:r>
            <w:r w:rsidRPr="00882B2D">
              <w:rPr>
                <w:rFonts w:ascii="Arial" w:hAnsi="Arial" w:cs="Arial"/>
                <w:vertAlign w:val="superscript"/>
              </w:rPr>
              <w:t>2</w:t>
            </w:r>
            <w:r w:rsidRPr="00882B2D">
              <w:rPr>
                <w:rFonts w:ascii="Arial" w:hAnsi="Arial" w:cs="Arial"/>
              </w:rPr>
              <w:t>)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51,69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19,87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Автоцементовозы 13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М120804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на пневмоколесном ходу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Катки вибрационные гладковальцевые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поливомоечные 6000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Щетки дорожные навесные с трактором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2B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Модификация верхней части грунтовых дорог с укреплением неорганическими вяжущими методом смешения на месте ресайклером 2200CR с мобильным оборудованием WM1000 при глубине ресайклирования 200 мм добавлять или вычитать на каждые 10 мм изменения глубины к нормам Е68-51-1 и Е68-51-2</w:t>
            </w:r>
          </w:p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82B2D">
              <w:rPr>
                <w:rFonts w:ascii="Arial" w:hAnsi="Arial" w:cs="Arial"/>
              </w:rPr>
              <w:t>(единица измерения - 1000 м</w:t>
            </w:r>
            <w:r w:rsidRPr="00882B2D">
              <w:rPr>
                <w:rFonts w:ascii="Arial" w:hAnsi="Arial" w:cs="Arial"/>
                <w:vertAlign w:val="superscript"/>
              </w:rPr>
              <w:t>2</w:t>
            </w:r>
            <w:r w:rsidRPr="00882B2D">
              <w:rPr>
                <w:rFonts w:ascii="Arial" w:hAnsi="Arial" w:cs="Arial"/>
              </w:rPr>
              <w:t>)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Ресайклер WIRTGEN 2200 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Установка WM 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П1/10-170-35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Резцы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882B2D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882B2D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82B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882B2D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FC6CEF" w:rsidRPr="00882B2D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32AA9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68-52. Устройство слоя сцепления между основанием (ремонтируемой поверхностью) и новым (верхним) слоем из горячих асфальтобетонных смесей с использованием порошков органоминеральных вторичных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B32AA9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 от мусора и грязи вручную (нормы 1, 2), механизированным способом (норма 3);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основания от мелкого мусора и пыли с помощью нагнетателя воздуха ранцевого;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порошка на поверхность основания вручную (норма 1), с помощью тележки (норма 2), механизированным способом (норма 3).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B32AA9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слоя сцепления между основанием (ремонтируемой поверхностью) и новым (верхним) слоем из горячих асфальтобетонных смесей вручную</w:t>
            </w:r>
          </w:p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AA9">
              <w:rPr>
                <w:rFonts w:ascii="Arial" w:hAnsi="Arial" w:cs="Arial"/>
              </w:rPr>
              <w:t>(единица измерения - 100 м</w:t>
            </w:r>
            <w:r w:rsidRPr="00B32AA9">
              <w:rPr>
                <w:rFonts w:ascii="Arial" w:hAnsi="Arial" w:cs="Arial"/>
                <w:vertAlign w:val="superscript"/>
              </w:rPr>
              <w:t>2</w:t>
            </w:r>
            <w:r w:rsidRPr="00B32AA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органоминеральный вторичный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слоя сцепления между основанием (ремонтируемой поверхностью) и новым (верхним) слоем из горячих асфальтобетонных смесей с помощью тележки</w:t>
            </w:r>
          </w:p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AA9">
              <w:rPr>
                <w:rFonts w:ascii="Arial" w:hAnsi="Arial" w:cs="Arial"/>
              </w:rPr>
              <w:t>(единица измерения - 100 м</w:t>
            </w:r>
            <w:r w:rsidRPr="00B32AA9">
              <w:rPr>
                <w:rFonts w:ascii="Arial" w:hAnsi="Arial" w:cs="Arial"/>
                <w:vertAlign w:val="superscript"/>
              </w:rPr>
              <w:t>2</w:t>
            </w:r>
            <w:r w:rsidRPr="00B32AA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Тележка ручная 3-х колесная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органоминеральный вторичный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слоя сцепления между основанием (ремонтируемой поверхностью) и новым (верхним) слоем из горячих асфальтобетонных смесей комбинированной дорожной машиной</w:t>
            </w:r>
          </w:p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2AA9">
              <w:rPr>
                <w:rFonts w:ascii="Arial" w:hAnsi="Arial" w:cs="Arial"/>
              </w:rPr>
              <w:t>(единица измерения - 1000 м</w:t>
            </w:r>
            <w:r w:rsidRPr="00B32AA9">
              <w:rPr>
                <w:rFonts w:ascii="Arial" w:hAnsi="Arial" w:cs="Arial"/>
                <w:vertAlign w:val="superscript"/>
              </w:rPr>
              <w:t>2</w:t>
            </w:r>
            <w:r w:rsidRPr="00B32AA9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21,56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дорожная комбинированная МДК-5337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B32AA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П1/10-280-20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B32AA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органоминеральный вторичный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B32AA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FC6CEF" w:rsidRPr="00B32AA9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2712A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68-53. Герметизация трещин асфальтобетонных покрытий улиц и проездов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12712A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загрузка герметизирующего материала в котел-заливщик с последующим её разогревом;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установка, перемещение и снятие ограждающих устройств и технических средств организации доржного движения;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трещин от пыли и грязи сжатым воздухом, сушка (нормы 1, 3, 5);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промывка трещин водой аппаратом высокого давления (норма 2);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трещин с устройством паза требуемых геометрических параметров (нормы 3, 4, 5);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продувка и очистка паза трещин ранцевым нагнетателем воздуха (норма 2, 4);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заливка трещин герметизирующим материалом, посыпка поверхности франкционированным или тонкодисперсным материалом.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12712A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трещин асфальтобетонных покрытий без разделки трещин материалами горящего нанесения</w:t>
            </w:r>
          </w:p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712A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7 атм, 5,25 м</w:t>
            </w:r>
            <w:r w:rsidRPr="001271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ЗШ-4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горячего воздуха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из отсевов дробления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трещин асфальтобетонных покрытий без разделки трещин материалами холодного нанесения</w:t>
            </w:r>
          </w:p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712A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2,05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ЗШ-4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Мобильный гидроочиститель высокого давления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из отсевов дробления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трещин асфальтобетонных покрытий с разделкой трещин нарезчиком швов с очисткой и сушкой</w:t>
            </w:r>
          </w:p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712A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7 атм, 5,25 м</w:t>
            </w:r>
            <w:r w:rsidRPr="001271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ЗШ-4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импортного производства для нарезки швов и разделки трещин в асфальтобетоне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горячего воздуха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из отсевов дробления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трещин асфальтобетонных покрытий с разделкой трещин нарезчиком швов с продувкой и очисткой</w:t>
            </w:r>
          </w:p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712A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ЗШ-4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Нарезчики импортного производства для нарезки швов и разделки трещин в асфальтобетоне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из отсевов дробления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Герметизация трещин асфальтобетонных покрытий с разделкой трещин бензорезом с очисткой и сушкой</w:t>
            </w:r>
          </w:p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2712A">
              <w:rPr>
                <w:rFonts w:ascii="Arial" w:hAnsi="Arial" w:cs="Arial"/>
              </w:rPr>
              <w:t>(единица измерения - 100 м трещин)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7 атм, 5,25 м</w:t>
            </w:r>
            <w:r w:rsidRPr="0012712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М120601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Заливщик швов ЗШ-4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Бензорез STIHL TS 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горячего воздуха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1,28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из отсевов дробления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7/9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Мастики, праймеры, вяжущие, грунтовки для дорожного и мостового строительства</w:t>
            </w:r>
          </w:p>
        </w:tc>
      </w:tr>
      <w:tr w:rsidR="00FC6CEF" w:rsidRPr="0012712A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П7/9-10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12712A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Мастика герметизирующая битумно-эластомерная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12712A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FC6CEF" w:rsidRPr="0012712A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A142C8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68-54. Устройство искусственных неровностей из горячих асфальтобетонных смесей на проезжей части улично-дорожной сети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A142C8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и снятие временных ограждений;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фрезерование покрытия на глубину до 40 мм в границах устраиваемой искусственной неровности;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уборка асфальтогранулята с погрузкой в транспортное средство;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очистка покрытия от пыли и грязи;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грунтование поверхности покрытия;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укладка и разравнивание асфальтобетонной смеси;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уплотнение асфальтобетонной смеси;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работа автомобиля бортового при регулировании движения транспорта (нормы 1, 2).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A142C8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искусственных неровностей из горячих асфальтобетонных смесей на проезжей части улично-дорожной сети длиной 7 м и шириной 2 м с использованием автомобиля прикрытия</w:t>
            </w:r>
          </w:p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42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навесная на тракторе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Б,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63 до 67% ЭБК-Б-65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исключать к норме Е68-54-1 на каждый 1 м изменения длины искусственной неровности из горячих асфальтобетонных смесей</w:t>
            </w:r>
          </w:p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42C8">
              <w:rPr>
                <w:rFonts w:ascii="Arial" w:hAnsi="Arial" w:cs="Arial"/>
              </w:rPr>
              <w:t>(единица измерения - м)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навесная на тракторе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Б,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63 до 67% ЭБК-Б-65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искусственных неровностей из горячих асфальтобетонных смесей на проезжей части улично-дорожной сети длиной 7 м и шириной 2 м</w:t>
            </w:r>
          </w:p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42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навесная на тракторе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Б,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63 до 67% ЭБК-Б-65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исключать к норме Е68-54-3 на каждый 1 м изменения длины искусственной неровности из горячих асфальтобетонных смесей</w:t>
            </w:r>
          </w:p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142C8">
              <w:rPr>
                <w:rFonts w:ascii="Arial" w:hAnsi="Arial" w:cs="Arial"/>
              </w:rPr>
              <w:t>(единица измерения - м)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Виброплита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Нагнетатель воздуха ранцевый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М122207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Фреза навесная на тракторе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4/1-4-30-10-20/20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 (горячие) щебеночные мелкозернистые тип Б, марки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63 до 67% ЭБК-Б-65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FC6CEF" w:rsidRPr="00A142C8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8/1/300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A142C8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Асфальтогранулят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A142C8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FC6CEF" w:rsidRPr="00A142C8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560F01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68-55. Разборка покрытий из тротуарной мелкоштучной плитки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560F01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покрытия;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покрытия с последующей сортировкой тротуарной плитки (норма 1);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очистка отсортированной тротуарной плитки с ее укладкой на поддоны (норма 1);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покрытия (норма 2);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подстилающего слоя (нормы 3-6);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погрузка фронтальным погрузчиком укомплектованных поддонов (норма 1) и отбракованной плитки (нормы 1-2), подстилающих слоев (нормы 3-6) на автотранспорт.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560F01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покрытия из тротуарных плит вручную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покрытия из тротуарных плит с помощью отбойного молотка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4,53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цементно-песчаного (цементного) подстилающего слоя вручную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цементно-песчаного (цементного) подстилающего слоя с помощью отбойного молотка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М261400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отбойные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песчаного (гравийно-песчаного) подстилающего слоя вручную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24,64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песчаного (гравийно-песчаного) подстилающего слоя механизированным способом</w:t>
            </w:r>
          </w:p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60F01">
              <w:rPr>
                <w:rFonts w:ascii="Arial" w:hAnsi="Arial" w:cs="Arial"/>
              </w:rPr>
              <w:t>(единица измерения - 100 м</w:t>
            </w:r>
            <w:r w:rsidRPr="00560F01">
              <w:rPr>
                <w:rFonts w:ascii="Arial" w:hAnsi="Arial" w:cs="Arial"/>
                <w:vertAlign w:val="superscript"/>
              </w:rPr>
              <w:t>2</w:t>
            </w:r>
            <w:r w:rsidRPr="00560F01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с бортовым поворотом на пневмоколесном ходу грузоподъемностью 1,2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FC6CEF" w:rsidRPr="00560F01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60F01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Погрузчики одноковшовые на пневмоколесном ходу грузоподъемностью 3,4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60F01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</w:tbl>
    <w:p w:rsidR="00FC6CEF" w:rsidRPr="00560F01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FC6CEF" w:rsidRPr="004075FC" w:rsidRDefault="00FC6CE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5728F9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68-56. Укладка асфальтобетонной смеси при устройстве покрытий (оснований) улиц населенных пунктов и выравнивающего слоя из горячих и теплых асфальтобетонных смесей</w:t>
            </w: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FC6CEF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Pr="005728F9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основания, подготовка асфальтоукладчика к работе (нормы 1, 3);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поперечной штробы, погрузка асфальтобетонного лома (норма 1);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асфальтобетонной смеси с устранением мелких дефектов и заделкой мест сопряжения полос;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вырубка образцов и заделка вырубок (нормы 1, 3).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FC6CEF" w:rsidRDefault="00FC6CEF" w:rsidP="006B7398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FC6CEF" w:rsidRDefault="00FC6CEF" w:rsidP="00FC6CE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FC6CEF" w:rsidRPr="005728F9" w:rsidTr="006B739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асфальтобетонной смеси при устройстве покрытий (оснований) при ремонте улиц населенных пунктов толщиной 3,5-6 см</w:t>
            </w:r>
          </w:p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8F9">
              <w:rPr>
                <w:rFonts w:ascii="Arial" w:hAnsi="Arial" w:cs="Arial"/>
              </w:rPr>
              <w:t>(единица измерения - 1000 м</w:t>
            </w:r>
            <w:r w:rsidRPr="005728F9">
              <w:rPr>
                <w:rFonts w:ascii="Arial" w:hAnsi="Arial" w:cs="Arial"/>
                <w:vertAlign w:val="superscript"/>
              </w:rPr>
              <w:t>2</w:t>
            </w:r>
            <w:r w:rsidRPr="005728F9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10,09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Бензорез STIHL TS 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дорожная комбинированная МДК-5337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Асфальтоукладчики широкозахватные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0,00278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Добавлять на каждый 1 см при увеличении толщины покрытия сверх 6 см к нормам Е68-56-1</w:t>
            </w:r>
          </w:p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5728F9">
              <w:rPr>
                <w:rFonts w:ascii="Arial" w:hAnsi="Arial" w:cs="Arial"/>
              </w:rPr>
              <w:t>(единица измерения - 1000 м</w:t>
            </w:r>
            <w:r w:rsidRPr="005728F9">
              <w:rPr>
                <w:rFonts w:ascii="Arial" w:hAnsi="Arial" w:cs="Arial"/>
                <w:vertAlign w:val="superscript"/>
              </w:rPr>
              <w:t>2</w:t>
            </w:r>
            <w:r w:rsidRPr="005728F9">
              <w:rPr>
                <w:rFonts w:ascii="Arial" w:hAnsi="Arial" w:cs="Arial"/>
              </w:rPr>
              <w:t xml:space="preserve"> покрытия)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Асфальтоукладчики широкозахватные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Е68-56-3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FC6CEF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асфальтобетонной смеси при устройстве выравнивающего слоя покрытий (оснований), съездов и примыканий при ремонте улиц населенных пунктов</w:t>
            </w:r>
          </w:p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728F9">
              <w:rPr>
                <w:rFonts w:ascii="Arial" w:hAnsi="Arial" w:cs="Arial"/>
              </w:rPr>
              <w:t>(единица измерения - 100 т)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4,73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М121602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Машина дорожная комбинированная МДК-5337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Асфальтоукладчики широкозахватные импортного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0,00278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728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FC6CEF" w:rsidRPr="005728F9" w:rsidTr="006B7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C6CEF" w:rsidRPr="005728F9" w:rsidRDefault="00FC6CEF" w:rsidP="006B739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Смеси асфальтобетонные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6CEF" w:rsidRPr="005728F9" w:rsidRDefault="00FC6CEF" w:rsidP="006B739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</w:tbl>
    <w:p w:rsidR="00FC6CEF" w:rsidRPr="005728F9" w:rsidRDefault="00FC6CEF" w:rsidP="00FC6CEF">
      <w:pPr>
        <w:pStyle w:val="a5"/>
        <w:rPr>
          <w:rFonts w:ascii="Arial" w:hAnsi="Arial" w:cs="Arial"/>
          <w:b/>
          <w:sz w:val="2"/>
        </w:rPr>
      </w:pPr>
    </w:p>
    <w:p w:rsidR="00135B66" w:rsidRPr="004075F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4075FC" w:rsidSect="004075F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5FC" w:rsidRDefault="004075FC" w:rsidP="004075FC">
      <w:r>
        <w:separator/>
      </w:r>
    </w:p>
  </w:endnote>
  <w:endnote w:type="continuationSeparator" w:id="0">
    <w:p w:rsidR="004075FC" w:rsidRDefault="004075FC" w:rsidP="0040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FC" w:rsidRDefault="004075FC" w:rsidP="001E5DE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4075FC" w:rsidRDefault="004075FC" w:rsidP="004075F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FC" w:rsidRDefault="004075FC" w:rsidP="001E5DEA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12</w:t>
    </w:r>
    <w:r>
      <w:rPr>
        <w:rStyle w:val="a4"/>
      </w:rPr>
      <w:fldChar w:fldCharType="end"/>
    </w:r>
  </w:p>
  <w:p w:rsidR="004075FC" w:rsidRDefault="004075FC" w:rsidP="004075F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5FC" w:rsidRDefault="004075FC" w:rsidP="004075FC">
      <w:r>
        <w:separator/>
      </w:r>
    </w:p>
  </w:footnote>
  <w:footnote w:type="continuationSeparator" w:id="0">
    <w:p w:rsidR="004075FC" w:rsidRDefault="004075FC" w:rsidP="00407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FC" w:rsidRDefault="004075FC" w:rsidP="004075F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8.03.368-2026</w:t>
    </w:r>
  </w:p>
  <w:p w:rsidR="004075FC" w:rsidRPr="004075FC" w:rsidRDefault="004075FC" w:rsidP="004075F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FC" w:rsidRDefault="004075FC" w:rsidP="004075F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8.03.368-2026</w:t>
    </w:r>
  </w:p>
  <w:p w:rsidR="004075FC" w:rsidRPr="004075FC" w:rsidRDefault="004075FC" w:rsidP="004075F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5FC"/>
    <w:rsid w:val="00071661"/>
    <w:rsid w:val="00135B66"/>
    <w:rsid w:val="004075FC"/>
    <w:rsid w:val="0040791D"/>
    <w:rsid w:val="004A7AAA"/>
    <w:rsid w:val="00637FA0"/>
    <w:rsid w:val="006B207E"/>
    <w:rsid w:val="009D1DBB"/>
    <w:rsid w:val="00F63CD3"/>
    <w:rsid w:val="00FC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79D2BEC-B6E8-4047-A2B2-673F0C4B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98</Pages>
  <Words>26224</Words>
  <Characters>149478</Characters>
  <Application>Microsoft Office Word</Application>
  <DocSecurity>0</DocSecurity>
  <Lines>1245</Lines>
  <Paragraphs>350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175352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2025-07-21T07:39:00Z</dcterms:created>
  <dcterms:modified xsi:type="dcterms:W3CDTF">2025-07-21T07:39:00Z</dcterms:modified>
</cp:coreProperties>
</file>