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P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54-1. Разборка перекрытий по деревянным балкам</w:t>
            </w:r>
          </w:p>
        </w:tc>
      </w:tr>
      <w:tr w:rsid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P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снятие засыпки;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подборов;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подшивки;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деревянных балок.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86874" w:rsidRDefault="00C86874" w:rsidP="00C8687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86874" w:rsidRDefault="00C86874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86874" w:rsidRPr="00C86874" w:rsidTr="00C8687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междуэтажных перекрытий по деревянным балкам в кирпичных зданиях</w:t>
            </w:r>
          </w:p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874">
              <w:rPr>
                <w:rFonts w:ascii="Arial" w:hAnsi="Arial" w:cs="Arial"/>
              </w:rPr>
              <w:t>(единица измерения - 100 м</w:t>
            </w:r>
            <w:r w:rsidRPr="00C86874">
              <w:rPr>
                <w:rFonts w:ascii="Arial" w:hAnsi="Arial" w:cs="Arial"/>
                <w:vertAlign w:val="superscript"/>
              </w:rPr>
              <w:t>2</w:t>
            </w:r>
            <w:r w:rsidRPr="00C86874">
              <w:rPr>
                <w:rFonts w:ascii="Arial" w:hAnsi="Arial" w:cs="Arial"/>
              </w:rPr>
              <w:t xml:space="preserve"> разбираемых перекрытий)</w:t>
            </w:r>
          </w:p>
        </w:tc>
      </w:tr>
      <w:tr w:rsidR="00C86874" w:rsidRPr="00C86874" w:rsidTr="00CE245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193,83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C86874" w:rsidRPr="00C86874" w:rsidTr="000C46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6,52</w:t>
            </w:r>
          </w:p>
        </w:tc>
      </w:tr>
      <w:tr w:rsidR="00C86874" w:rsidRPr="00C86874" w:rsidTr="00AC21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86874" w:rsidRPr="00C86874" w:rsidTr="0092560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100-125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86874" w:rsidRPr="00C86874" w:rsidTr="002F53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междуэтажных перекрытий по деревянным балкам в деревянных зданиях</w:t>
            </w:r>
          </w:p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874">
              <w:rPr>
                <w:rFonts w:ascii="Arial" w:hAnsi="Arial" w:cs="Arial"/>
              </w:rPr>
              <w:t>(единица измерения - 100 м</w:t>
            </w:r>
            <w:r w:rsidRPr="00C86874">
              <w:rPr>
                <w:rFonts w:ascii="Arial" w:hAnsi="Arial" w:cs="Arial"/>
                <w:vertAlign w:val="superscript"/>
              </w:rPr>
              <w:t>2</w:t>
            </w:r>
            <w:r w:rsidRPr="00C86874">
              <w:rPr>
                <w:rFonts w:ascii="Arial" w:hAnsi="Arial" w:cs="Arial"/>
              </w:rPr>
              <w:t xml:space="preserve"> разбираемых перекрытий)</w:t>
            </w:r>
          </w:p>
        </w:tc>
      </w:tr>
      <w:tr w:rsidR="00C86874" w:rsidRPr="00C86874" w:rsidTr="006D48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187,93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C86874" w:rsidRPr="00C86874" w:rsidTr="0053266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6,28</w:t>
            </w:r>
          </w:p>
        </w:tc>
      </w:tr>
      <w:tr w:rsidR="00C86874" w:rsidRPr="00C86874" w:rsidTr="00843FE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86874" w:rsidRPr="00C86874" w:rsidTr="00170D7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100-125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86874" w:rsidRPr="00C86874" w:rsidTr="00667B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6,78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чердачных перекрытий по деревянным балкам в кирпичных зданиях</w:t>
            </w:r>
          </w:p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874">
              <w:rPr>
                <w:rFonts w:ascii="Arial" w:hAnsi="Arial" w:cs="Arial"/>
              </w:rPr>
              <w:t>(единица измерения - 100 м</w:t>
            </w:r>
            <w:r w:rsidRPr="00C86874">
              <w:rPr>
                <w:rFonts w:ascii="Arial" w:hAnsi="Arial" w:cs="Arial"/>
                <w:vertAlign w:val="superscript"/>
              </w:rPr>
              <w:t>2</w:t>
            </w:r>
            <w:r w:rsidRPr="00C86874">
              <w:rPr>
                <w:rFonts w:ascii="Arial" w:hAnsi="Arial" w:cs="Arial"/>
              </w:rPr>
              <w:t xml:space="preserve"> разбираемых перекрытий)</w:t>
            </w:r>
          </w:p>
        </w:tc>
      </w:tr>
      <w:tr w:rsidR="00C86874" w:rsidRPr="00C86874" w:rsidTr="007214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261,2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C86874" w:rsidRPr="00C86874" w:rsidTr="00DC1CE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C86874" w:rsidRPr="00C86874" w:rsidTr="005917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86874" w:rsidRPr="00C86874" w:rsidTr="001C0D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100-125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86874" w:rsidRPr="00C86874" w:rsidTr="003B293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9,01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Е54-1-4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чердачных перекрытий по деревянным балкам в деревянных зданиях</w:t>
            </w:r>
          </w:p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86874">
              <w:rPr>
                <w:rFonts w:ascii="Arial" w:hAnsi="Arial" w:cs="Arial"/>
              </w:rPr>
              <w:t>(единица измерения - 100 м</w:t>
            </w:r>
            <w:r w:rsidRPr="00C86874">
              <w:rPr>
                <w:rFonts w:ascii="Arial" w:hAnsi="Arial" w:cs="Arial"/>
                <w:vertAlign w:val="superscript"/>
              </w:rPr>
              <w:t>2</w:t>
            </w:r>
            <w:r w:rsidRPr="00C86874">
              <w:rPr>
                <w:rFonts w:ascii="Arial" w:hAnsi="Arial" w:cs="Arial"/>
              </w:rPr>
              <w:t xml:space="preserve"> разбираемых перекрытий)</w:t>
            </w:r>
          </w:p>
        </w:tc>
      </w:tr>
      <w:tr w:rsidR="00C86874" w:rsidRPr="00C86874" w:rsidTr="002918D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239,37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C86874" w:rsidRPr="00C86874" w:rsidTr="004A2B6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C86874" w:rsidRPr="00C86874" w:rsidTr="000204B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C86874" w:rsidRPr="00C86874" w:rsidTr="004A243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Брусья 100-125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8687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C86874" w:rsidRPr="00C86874" w:rsidTr="00450C6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C86874" w:rsidRPr="00C86874" w:rsidTr="00C8687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C8687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6874" w:rsidRPr="00C86874" w:rsidRDefault="00C86874" w:rsidP="00E7504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6874" w:rsidRPr="00C86874" w:rsidRDefault="00C86874" w:rsidP="00E7504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</w:tbl>
    <w:p w:rsidR="00C86874" w:rsidRDefault="00C86874" w:rsidP="0040791D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C86874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A91D15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54-3. Разборка перекрытий по стальным балкам с междубалочным заполнением из бетонных сводиков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A91D15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сборка инвентарных подмостей;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монолитных перекрытий;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стальных балок перекрытий;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перестановка подмостей;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разборка подмостей.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A91D15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перекрытий по стальным балкам с междубалочным заполнением из бетонных сводиков</w:t>
            </w:r>
          </w:p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91D15">
              <w:rPr>
                <w:rFonts w:ascii="Arial" w:hAnsi="Arial" w:cs="Arial"/>
              </w:rPr>
              <w:t>(единица измерения - 100 м</w:t>
            </w:r>
            <w:r w:rsidRPr="00A91D15">
              <w:rPr>
                <w:rFonts w:ascii="Arial" w:hAnsi="Arial" w:cs="Arial"/>
                <w:vertAlign w:val="superscript"/>
              </w:rPr>
              <w:t>2</w:t>
            </w:r>
            <w:r w:rsidRPr="00A91D15">
              <w:rPr>
                <w:rFonts w:ascii="Arial" w:hAnsi="Arial" w:cs="Arial"/>
              </w:rPr>
              <w:t xml:space="preserve"> разбираемых перекрытий)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216,59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46,87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91D1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39,35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A91D15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91D15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91D15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13,64</w:t>
            </w:r>
          </w:p>
        </w:tc>
      </w:tr>
    </w:tbl>
    <w:p w:rsidR="008A1C4A" w:rsidRPr="00A91D15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DB07E8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54-4. Разборка стальных балок перекрытий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DB07E8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высвобождение концов балки из кирпичной кладки;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строповка балки и выдвижение ее из гнезд;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перестроповка балки;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в штабель с расстроповкой.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DB07E8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Разборка стальных балок перекрытий</w:t>
            </w:r>
          </w:p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B07E8">
              <w:rPr>
                <w:rFonts w:ascii="Arial" w:hAnsi="Arial" w:cs="Arial"/>
              </w:rPr>
              <w:t>(единица измерения - балка)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DB07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B07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B07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</w:tbl>
    <w:p w:rsidR="008A1C4A" w:rsidRPr="00DB07E8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2377E2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54-5. Разборка подшивки потолков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2377E2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штукатурки (норма 3);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перерубка драни (норма 3);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подшивки.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2377E2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чистой подшивки потолков из строганных досок</w:t>
            </w:r>
          </w:p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E2">
              <w:rPr>
                <w:rFonts w:ascii="Arial" w:hAnsi="Arial" w:cs="Arial"/>
              </w:rPr>
              <w:t>(единица измерения - 100 м</w:t>
            </w:r>
            <w:r w:rsidRPr="002377E2">
              <w:rPr>
                <w:rFonts w:ascii="Arial" w:hAnsi="Arial" w:cs="Arial"/>
                <w:vertAlign w:val="superscript"/>
              </w:rPr>
              <w:t>2</w:t>
            </w:r>
            <w:r w:rsidRPr="002377E2">
              <w:rPr>
                <w:rFonts w:ascii="Arial" w:hAnsi="Arial" w:cs="Arial"/>
              </w:rPr>
              <w:t xml:space="preserve"> разбираемой подшивки)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29,46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8/1/90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строганые в четверть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7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чистой подшивки потолков из фанеры</w:t>
            </w:r>
          </w:p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E2">
              <w:rPr>
                <w:rFonts w:ascii="Arial" w:hAnsi="Arial" w:cs="Arial"/>
              </w:rPr>
              <w:t>(единица измерения - 100 м</w:t>
            </w:r>
            <w:r w:rsidRPr="002377E2">
              <w:rPr>
                <w:rFonts w:ascii="Arial" w:hAnsi="Arial" w:cs="Arial"/>
                <w:vertAlign w:val="superscript"/>
              </w:rPr>
              <w:t>2</w:t>
            </w:r>
            <w:r w:rsidRPr="002377E2">
              <w:rPr>
                <w:rFonts w:ascii="Arial" w:hAnsi="Arial" w:cs="Arial"/>
              </w:rPr>
              <w:t xml:space="preserve"> разбираемой подшивки)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15,1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Разборка оштукатуренной подшивки потолков</w:t>
            </w:r>
          </w:p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377E2">
              <w:rPr>
                <w:rFonts w:ascii="Arial" w:hAnsi="Arial" w:cs="Arial"/>
              </w:rPr>
              <w:t>(единица измерения - 100 м</w:t>
            </w:r>
            <w:r w:rsidRPr="002377E2">
              <w:rPr>
                <w:rFonts w:ascii="Arial" w:hAnsi="Arial" w:cs="Arial"/>
                <w:vertAlign w:val="superscript"/>
              </w:rPr>
              <w:t>2</w:t>
            </w:r>
            <w:r w:rsidRPr="002377E2">
              <w:rPr>
                <w:rFonts w:ascii="Arial" w:hAnsi="Arial" w:cs="Arial"/>
              </w:rPr>
              <w:t xml:space="preserve"> разбираемой подшивки)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81,52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4,47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толщиной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377E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2377E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2377E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2377E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</w:tbl>
    <w:p w:rsidR="008A1C4A" w:rsidRPr="002377E2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DD59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54-6. Снятие металлических балок перекрытия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DD59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обрезка балок при помощи газосварочных аппаратов с необходимым перемещением шлангов и устройством настила по балкам.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DD594A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Снятие металлических балок перекрытия</w:t>
            </w:r>
          </w:p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D594A">
              <w:rPr>
                <w:rFonts w:ascii="Arial" w:hAnsi="Arial" w:cs="Arial"/>
              </w:rPr>
              <w:t>(единица измерения - т)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11,78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0,000436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DD59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A1C4A" w:rsidRPr="00DD594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8/1/580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DD594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Металлолом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DD594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8A1C4A" w:rsidRPr="00DD594A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6C4481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54-7. Ремонт деревянных балок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6C4481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временной подпорной стойки под балку (норма 1);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высвобождение концов балок (норма 1);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замена пораженного гнилью конца балки с заготовкой нового конца, установкой дощатых накладок и прибивкой черепных брусков (норма 1);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разборка и прибивка черепных брусков и подшивки (норма 1);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заделка концов балок кирпичом (норма 1);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разборка и засыпка утеплителя (норма 1);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снятие старых черепных брусков (норма 2);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заготовка по длине и прибивка новых черепных брусков (норма 2);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стесывание пораженной поверхности балки (норма 3);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л) установка дощатых накладок с креплением гвоздями (норма 3).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6C4481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деревянных балок с заменой концов</w:t>
            </w:r>
          </w:p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481">
              <w:rPr>
                <w:rFonts w:ascii="Arial" w:hAnsi="Arial" w:cs="Arial"/>
              </w:rPr>
              <w:t>(единица измерения - 100 концов)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991,67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30,24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19,39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10,85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11,54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1,782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2,73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0,336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Возвращаемые материалы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Бревна 140-240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Е54-7-2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деревянных балок с заменой черепных брусков</w:t>
            </w:r>
          </w:p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481">
              <w:rPr>
                <w:rFonts w:ascii="Arial" w:hAnsi="Arial" w:cs="Arial"/>
              </w:rPr>
              <w:t>(единица измерения - 100 м бруска)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24,06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Ремонт деревянных балок нашивкой досок</w:t>
            </w:r>
          </w:p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C4481">
              <w:rPr>
                <w:rFonts w:ascii="Arial" w:hAnsi="Arial" w:cs="Arial"/>
              </w:rPr>
              <w:t>(единица измерения - 100 м досок)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74,26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44 мм и более,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C448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0,785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6C448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6C448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6C448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</w:tbl>
    <w:p w:rsidR="008A1C4A" w:rsidRPr="006C4481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C25C4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54-8. Ремонт деревянных перекрытий со сменой подборов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C25C4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подборов;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по черепным брускам подбора.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7C25C4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перекрытий со сменой подборов из досок</w:t>
            </w:r>
          </w:p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5C4">
              <w:rPr>
                <w:rFonts w:ascii="Arial" w:hAnsi="Arial" w:cs="Arial"/>
              </w:rPr>
              <w:t>(единица измерения - 100 м</w:t>
            </w:r>
            <w:r w:rsidRPr="007C25C4">
              <w:rPr>
                <w:rFonts w:ascii="Arial" w:hAnsi="Arial" w:cs="Arial"/>
                <w:vertAlign w:val="superscript"/>
              </w:rPr>
              <w:t>2</w:t>
            </w:r>
            <w:r w:rsidRPr="007C25C4">
              <w:rPr>
                <w:rFonts w:ascii="Arial" w:hAnsi="Arial" w:cs="Arial"/>
              </w:rPr>
              <w:t>)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180,18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2,03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1/10-110-50-15/485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44 мм и более,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5,675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1,8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перекрытий неоштукатуренных со сменой подборов из горбыля, пластин</w:t>
            </w:r>
          </w:p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5C4">
              <w:rPr>
                <w:rFonts w:ascii="Arial" w:hAnsi="Arial" w:cs="Arial"/>
              </w:rPr>
              <w:t>(единица измерения - 100 м</w:t>
            </w:r>
            <w:r w:rsidRPr="007C25C4">
              <w:rPr>
                <w:rFonts w:ascii="Arial" w:hAnsi="Arial" w:cs="Arial"/>
                <w:vertAlign w:val="superscript"/>
              </w:rPr>
              <w:t>2</w:t>
            </w:r>
            <w:r w:rsidRPr="007C25C4">
              <w:rPr>
                <w:rFonts w:ascii="Arial" w:hAnsi="Arial" w:cs="Arial"/>
              </w:rPr>
              <w:t>)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126,44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Горбыль деловой хвойных пород длиной от 0,8 до 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1,8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оштукатуренных перекрытий со сменой подборов из горбыля, пластин</w:t>
            </w:r>
          </w:p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5C4">
              <w:rPr>
                <w:rFonts w:ascii="Arial" w:hAnsi="Arial" w:cs="Arial"/>
              </w:rPr>
              <w:t>(единица измерения - 100 м</w:t>
            </w:r>
            <w:r w:rsidRPr="007C25C4">
              <w:rPr>
                <w:rFonts w:ascii="Arial" w:hAnsi="Arial" w:cs="Arial"/>
                <w:vertAlign w:val="superscript"/>
              </w:rPr>
              <w:t>2</w:t>
            </w:r>
            <w:r w:rsidRPr="007C25C4">
              <w:rPr>
                <w:rFonts w:ascii="Arial" w:hAnsi="Arial" w:cs="Arial"/>
              </w:rPr>
              <w:t>)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135,9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Горбыль деловой хвойных пород длиной от 0,8 до 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1,8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5,48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Ремонт деревянных перекрытий со сменой подборов из щитов</w:t>
            </w:r>
          </w:p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C25C4">
              <w:rPr>
                <w:rFonts w:ascii="Arial" w:hAnsi="Arial" w:cs="Arial"/>
              </w:rPr>
              <w:t>(единица измерения - 100 м</w:t>
            </w:r>
            <w:r w:rsidRPr="007C25C4">
              <w:rPr>
                <w:rFonts w:ascii="Arial" w:hAnsi="Arial" w:cs="Arial"/>
                <w:vertAlign w:val="superscript"/>
              </w:rPr>
              <w:t>2</w:t>
            </w:r>
            <w:r w:rsidRPr="007C25C4">
              <w:rPr>
                <w:rFonts w:ascii="Arial" w:hAnsi="Arial" w:cs="Arial"/>
              </w:rPr>
              <w:t>)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158,04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1/10-240-25-25/15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проволочные 1,8 х 120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C25C4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7C25C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C25C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C25C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</w:tbl>
    <w:p w:rsidR="008A1C4A" w:rsidRPr="007C25C4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E22F4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54-9. Врубка деревянного ригеля между балками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E22F4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временной стойки под балку;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ригеля из брусьев;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врубка ригеля в балки с устройством сопряжений.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7E22F4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Врубка деревянного ригеля между балками при разобранной подшивке</w:t>
            </w:r>
          </w:p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22F4">
              <w:rPr>
                <w:rFonts w:ascii="Arial" w:hAnsi="Arial" w:cs="Arial"/>
              </w:rPr>
              <w:t>(единица измерения - м)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11,89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2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0,0236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2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0,0814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Врубка деревянного ригеля между балками при неразобранной подшивке</w:t>
            </w:r>
          </w:p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E22F4">
              <w:rPr>
                <w:rFonts w:ascii="Arial" w:hAnsi="Arial" w:cs="Arial"/>
              </w:rPr>
              <w:t>(единица измерения - м)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15,46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общего назначения, длиной 3-6,5 м, диаметром 14-24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2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0,0236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2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0,0814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16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E22F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E22F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П1/10-135-30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E22F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Пена монтажная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E22F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A1C4A" w:rsidRPr="007E22F4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31910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54-10. Смена засыпки перекрытия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31910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засыпки перекрытия;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смазки или толевой изоляции;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изоляции из рубероида (норма 1);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новой смазки глиняным раствором (норма 2);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устройство засыпки.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031910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засыпки перекрытия с укладкой толя</w:t>
            </w:r>
          </w:p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10">
              <w:rPr>
                <w:rFonts w:ascii="Arial" w:hAnsi="Arial" w:cs="Arial"/>
              </w:rPr>
              <w:t>(единица измерения - 100 м</w:t>
            </w:r>
            <w:r w:rsidRPr="00031910">
              <w:rPr>
                <w:rFonts w:ascii="Arial" w:hAnsi="Arial" w:cs="Arial"/>
                <w:vertAlign w:val="superscript"/>
              </w:rPr>
              <w:t>2</w:t>
            </w:r>
            <w:r w:rsidRPr="00031910">
              <w:rPr>
                <w:rFonts w:ascii="Arial" w:hAnsi="Arial" w:cs="Arial"/>
              </w:rPr>
              <w:t xml:space="preserve"> сменяемой засыпки)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235,1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9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от 5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9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11,62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засыпки перекрытия со смазкой глиняным раствором</w:t>
            </w:r>
          </w:p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31910">
              <w:rPr>
                <w:rFonts w:ascii="Arial" w:hAnsi="Arial" w:cs="Arial"/>
              </w:rPr>
              <w:t>(единица измерения - 100 м</w:t>
            </w:r>
            <w:r w:rsidRPr="00031910">
              <w:rPr>
                <w:rFonts w:ascii="Arial" w:hAnsi="Arial" w:cs="Arial"/>
                <w:vertAlign w:val="superscript"/>
              </w:rPr>
              <w:t>2</w:t>
            </w:r>
            <w:r w:rsidRPr="00031910">
              <w:rPr>
                <w:rFonts w:ascii="Arial" w:hAnsi="Arial" w:cs="Arial"/>
              </w:rPr>
              <w:t xml:space="preserve"> сменяемой засыпки)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277,36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Подъемники строительные 0,5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11,12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М110501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Глиномешалки 4 м</w:t>
            </w:r>
            <w:r w:rsidRPr="000319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1/10-280-6/5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Глина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9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9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от 5 до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319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03191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3191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3191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12,82</w:t>
            </w:r>
          </w:p>
        </w:tc>
      </w:tr>
    </w:tbl>
    <w:p w:rsidR="008A1C4A" w:rsidRPr="00031910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4A042E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54-11. Смена местами накатов в междуэтажных и чердачных перекрытиях с устройством пароизоляции и засыпкой утеплителем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4A042E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засыпки с глиняной смазкой;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разборка оштукатуренного наката и неоштукатуренного;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наката из пластин, из досок, из горбыля, из щитов;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устройство пароизоляции из рулонных материалов;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засыпка утеплителем толщиной до 80 мм.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4A042E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пластин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259,22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14-18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досок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241,87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горбыля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252,71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Горбыль деловой хвойных пород длиной более 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щитов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83,27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пластин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233,19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5,93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14-18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досок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215,83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горбыля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226,68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Горбыль деловой хвойных пород длиной более 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щитов в междуэтажных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174,62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83,27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пластин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288,51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14-18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досок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270,06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горбыля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279,83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Горбыль деловой хвойных пород длиной более 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оштукатуренных накатов из щитов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228,85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83,27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пластин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261,39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1/10-110-5/50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выработки пиломатериалов и заготовок (пластины), толщиной 14-18 см, 3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досок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244,04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горбыля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253,79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Горбыль деловой хвойных пород длиной более 2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6,65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8,58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Смена местами неоштукатуренных накатов из щитов в чердачных перекрытиях</w:t>
            </w:r>
          </w:p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A042E">
              <w:rPr>
                <w:rFonts w:ascii="Arial" w:hAnsi="Arial" w:cs="Arial"/>
              </w:rPr>
              <w:t>(единица измерения - 100 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  <w:r w:rsidRPr="004A042E">
              <w:rPr>
                <w:rFonts w:ascii="Arial" w:hAnsi="Arial" w:cs="Arial"/>
              </w:rPr>
              <w:t xml:space="preserve"> сменяемых мест)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202,82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6,89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83,27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П4/1-9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Пемза шлаковая (щебень пористый из металлургического шлака) марки 600, фракция 5-10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A042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4A042E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042E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042E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7,56</w:t>
            </w:r>
          </w:p>
        </w:tc>
      </w:tr>
    </w:tbl>
    <w:p w:rsidR="008A1C4A" w:rsidRPr="004A042E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9428C3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54-12. Устройство перекрытий по деревянным балкам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9428C3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балок из бревен, брусьев клееных и составного сечения;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защитная обработка концов и подкладок (нормы 1, 4);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подкладок под концы балок (нормы 1, 4);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временное раскрепление балок (нормы 1, 4);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изготовление врубок в стенах и на концах балок (нормы 2, 5);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прокладка утеплителя конопаткой концов балок (нормы 2, 5);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укладка наката;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подшивка потолков (нормы 1, 2, 3).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9428C3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по деревянным балкам, с накатом из пластин в кирпичных зданиях</w:t>
            </w:r>
          </w:p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C3">
              <w:rPr>
                <w:rFonts w:ascii="Arial" w:hAnsi="Arial" w:cs="Arial"/>
              </w:rPr>
              <w:t>(единица измерения - 100 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  <w:r w:rsidRPr="009428C3">
              <w:rPr>
                <w:rFonts w:ascii="Arial" w:hAnsi="Arial" w:cs="Arial"/>
              </w:rPr>
              <w:t>)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189,34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7,21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Теплоизоляционный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 с резьбой (в комплекте с шайбами и гайками или без них),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 черепными брусками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по деревянным балкам, с накатом из пластин в зданиях деревянных рубленых</w:t>
            </w:r>
          </w:p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C3">
              <w:rPr>
                <w:rFonts w:ascii="Arial" w:hAnsi="Arial" w:cs="Arial"/>
              </w:rPr>
              <w:t>(единица измерения - 100 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  <w:r w:rsidRPr="009428C3">
              <w:rPr>
                <w:rFonts w:ascii="Arial" w:hAnsi="Arial" w:cs="Arial"/>
              </w:rPr>
              <w:t>)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220,13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2,27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1/10-110-50-15/745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Теплоизоляционный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 черепными брусками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по деревянным балкам, с накатом из пластин в зданиях деревянных каркасных</w:t>
            </w:r>
          </w:p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C3">
              <w:rPr>
                <w:rFonts w:ascii="Arial" w:hAnsi="Arial" w:cs="Arial"/>
              </w:rPr>
              <w:t>(единица измерения - 100 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  <w:r w:rsidRPr="009428C3">
              <w:rPr>
                <w:rFonts w:ascii="Arial" w:hAnsi="Arial" w:cs="Arial"/>
              </w:rPr>
              <w:t>)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189,49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Теплоизоляционный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 черепными брусками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по деревянным балкам, с щитовым накатом в кирпичных зданиях</w:t>
            </w:r>
          </w:p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C3">
              <w:rPr>
                <w:rFonts w:ascii="Arial" w:hAnsi="Arial" w:cs="Arial"/>
              </w:rPr>
              <w:t>(единица измерения - 100 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  <w:r w:rsidRPr="009428C3">
              <w:rPr>
                <w:rFonts w:ascii="Arial" w:hAnsi="Arial" w:cs="Arial"/>
              </w:rPr>
              <w:t>)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129,18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11,29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Теплоизоляционный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Анкерные детали из прямых или гнутых круглых стержней с резьбой (в комплекте с шайбами и гайками или без них),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 черепными брусками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по деревянным балкам, с щитовым накатом в зданиях деревянных рубленых</w:t>
            </w:r>
          </w:p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C3">
              <w:rPr>
                <w:rFonts w:ascii="Arial" w:hAnsi="Arial" w:cs="Arial"/>
              </w:rPr>
              <w:t>(единица измерения - 100 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  <w:r w:rsidRPr="009428C3">
              <w:rPr>
                <w:rFonts w:ascii="Arial" w:hAnsi="Arial" w:cs="Arial"/>
              </w:rPr>
              <w:t>)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201,19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7,69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Теплоизоляционный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 черепными брусками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по деревянным балкам, с щитовым накатом в зданиях деревянных каркасных</w:t>
            </w:r>
          </w:p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428C3">
              <w:rPr>
                <w:rFonts w:ascii="Arial" w:hAnsi="Arial" w:cs="Arial"/>
              </w:rPr>
              <w:t>(единица измерения - 100 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  <w:r w:rsidRPr="009428C3">
              <w:rPr>
                <w:rFonts w:ascii="Arial" w:hAnsi="Arial" w:cs="Arial"/>
              </w:rPr>
              <w:t>)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122,86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11,84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7,27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4,57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2/50-35-10/15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Щиты из досок хвойных пород, толщиной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П1/10-115-5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Рубероид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Теплоизоляционный материал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9428C3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П2/50-35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9428C3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 черепными брусками антисептированные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428C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9428C3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8A1C4A" w:rsidRPr="009428C3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B73D4C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54-13. Устройство перекрытий из железобетонных балок с междубалочным заполнением из легкобетонных вкладышей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B73D4C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 в кирпичных стенах;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балок;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гнезд после укладки балок;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укладка плит с заделкой швов.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B73D4C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перекрытий из железобетонных балок с междубалочным заполнением из легкобетонных вкладышей</w:t>
            </w:r>
          </w:p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73D4C">
              <w:rPr>
                <w:rFonts w:ascii="Arial" w:hAnsi="Arial" w:cs="Arial"/>
              </w:rPr>
              <w:t>(единица измерения - 100 м</w:t>
            </w:r>
            <w:r w:rsidRPr="00B73D4C">
              <w:rPr>
                <w:rFonts w:ascii="Arial" w:hAnsi="Arial" w:cs="Arial"/>
                <w:vertAlign w:val="superscript"/>
              </w:rPr>
              <w:t>2</w:t>
            </w:r>
            <w:r w:rsidRPr="00B73D4C">
              <w:rPr>
                <w:rFonts w:ascii="Arial" w:hAnsi="Arial" w:cs="Arial"/>
              </w:rPr>
              <w:t>)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77,35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21,12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B73D4C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3D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3D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3D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1C4A" w:rsidRPr="00B73D4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П4/1-7-20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3D4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3D4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3D4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8A1C4A" w:rsidRPr="00B73D4C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332D4B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54-14. Устройство монолитного железобетонного перекрытия отдельными местами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332D4B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устройство лесов под опалубку;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опалубки с последующей разборкой;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разборка лесов;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и вязка арматуры;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укладка бетонной смеси;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уход за бетонной поверхностью.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332D4B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монолитного железобетонного перекрытия</w:t>
            </w:r>
          </w:p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32D4B">
              <w:rPr>
                <w:rFonts w:ascii="Arial" w:hAnsi="Arial" w:cs="Arial"/>
              </w:rPr>
              <w:t>(единица измерения - м</w:t>
            </w:r>
            <w:r w:rsidRPr="00332D4B">
              <w:rPr>
                <w:rFonts w:ascii="Arial" w:hAnsi="Arial" w:cs="Arial"/>
                <w:vertAlign w:val="superscript"/>
              </w:rPr>
              <w:t>3</w:t>
            </w:r>
            <w:r w:rsidRPr="00332D4B">
              <w:rPr>
                <w:rFonts w:ascii="Arial" w:hAnsi="Arial" w:cs="Arial"/>
              </w:rPr>
              <w:t>)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48,26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D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D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0,217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D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1/10-240-55-25/35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Шурупы универсальные диаметром 3 мм, длиной 25 мм и более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Арматура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0,202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332D4B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32D4B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32D4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32D4B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1,015</w:t>
            </w:r>
          </w:p>
        </w:tc>
      </w:tr>
    </w:tbl>
    <w:p w:rsidR="008A1C4A" w:rsidRPr="00332D4B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15A06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54-16. Укладка металлических балок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15A06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подтаскивание балок к месту укладки вручную;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укладка балок вручную в готовые гнезда с установкой и приваркой подкладок;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выверка балок по осям и уровню.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015A06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металлических балок в междуэтажных перекрытиях</w:t>
            </w:r>
          </w:p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5A06">
              <w:rPr>
                <w:rFonts w:ascii="Arial" w:hAnsi="Arial" w:cs="Arial"/>
              </w:rPr>
              <w:t>(единица измерения - т)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29,54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5A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1/10-260-160-2/14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широкополочные 20 Ш - 24 Ш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5A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5A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Укладка металлических балок в чердачных перекрытиях</w:t>
            </w:r>
          </w:p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5A06">
              <w:rPr>
                <w:rFonts w:ascii="Arial" w:hAnsi="Arial" w:cs="Arial"/>
              </w:rPr>
              <w:t>(единица измерения - т)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27,52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1/10-110-50-5/165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2-3,75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5A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1/10-260-160-2/14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Двутавры с параллельными гранями полок горячекатаные из стали углеродистой обыкновенного качества марки Ст3пс, Ст3сп, широкополочные 20 Ш - 24 Ш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Арматурные заготовки и изделия стальные для монолитных железобетонных конструкций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2/10-35/10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Детали закладные, изготовленные без применения сварки, гнутья, сверления (пробивки) отверстий, поставляемые отдельно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5A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0,265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5A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A1C4A" w:rsidRPr="00015A0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5A0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5A0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</w:tbl>
    <w:p w:rsidR="008A1C4A" w:rsidRPr="00015A06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F63F50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54-17. Монтаж железобетонных балок перекрытия весом до 0,6 т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F63F50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гнезд и борозд в кирпичных стенах для укладки балок;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монтаж балок краном;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бетоном гнезд, а борозд кирпичом на растворе после укладки балок.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F63F50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Монтаж железобетонных балок перекрытия весом до 0,6 т</w:t>
            </w:r>
          </w:p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63F50">
              <w:rPr>
                <w:rFonts w:ascii="Arial" w:hAnsi="Arial" w:cs="Arial"/>
              </w:rPr>
              <w:t>(единица измерения - 100 шт.)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257,98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117,44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30,29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F63F5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87,15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87,15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63F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63F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1,78</w:t>
            </w:r>
          </w:p>
        </w:tc>
      </w:tr>
      <w:tr w:rsidR="008A1C4A" w:rsidRPr="00F63F5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F63F5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F63F5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</w:tbl>
    <w:p w:rsidR="008A1C4A" w:rsidRPr="00F63F50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5431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54-18. Укладка плит перекрытий площадью до 0,8 м</w:t>
            </w:r>
            <w:r w:rsidRPr="007543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заделкой швов отдельными местами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5431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укладка плит перекрытий площадью до 0,8 м</w:t>
            </w:r>
            <w:r w:rsidRPr="0075431A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 xml:space="preserve"> с заделкой швов.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75431A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плит перекрытий площадью до 0,8 м</w:t>
            </w:r>
            <w:r w:rsidRPr="0075431A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 xml:space="preserve"> с заделкой швов</w:t>
            </w:r>
          </w:p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5431A">
              <w:rPr>
                <w:rFonts w:ascii="Arial" w:hAnsi="Arial" w:cs="Arial"/>
              </w:rPr>
              <w:t>(единица измерения - 100 м</w:t>
            </w:r>
            <w:r w:rsidRPr="0075431A">
              <w:rPr>
                <w:rFonts w:ascii="Arial" w:hAnsi="Arial" w:cs="Arial"/>
                <w:vertAlign w:val="superscript"/>
              </w:rPr>
              <w:t>2</w:t>
            </w:r>
            <w:r w:rsidRPr="0075431A">
              <w:rPr>
                <w:rFonts w:ascii="Arial" w:hAnsi="Arial" w:cs="Arial"/>
              </w:rPr>
              <w:t>)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112,22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железобетонные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43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43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A1C4A" w:rsidRPr="0075431A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5431A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5431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5431A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8A1C4A" w:rsidRPr="0075431A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61254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54-19. Установка деревянной стойки под балки или прогоны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761254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стойки на клиньях с заготовкой под балку или прогон.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761254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деревянной стойки под балки или прогоны</w:t>
            </w:r>
          </w:p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61254">
              <w:rPr>
                <w:rFonts w:ascii="Arial" w:hAnsi="Arial" w:cs="Arial"/>
              </w:rPr>
              <w:t>(единица измерения - 100 м стоек)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107,3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3,39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6125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A1C4A" w:rsidRPr="0076125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76125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76125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</w:t>
            </w:r>
          </w:p>
        </w:tc>
      </w:tr>
    </w:tbl>
    <w:p w:rsidR="008A1C4A" w:rsidRPr="00761254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4A36E8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54-20. Установка металлических анкеров на концы деревянных балок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4A36E8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разметка мест установки со сверлением отверстий в балках и креплением анкера глухарями.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4A36E8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металлических анкеров на концы деревянных балок</w:t>
            </w:r>
          </w:p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A36E8">
              <w:rPr>
                <w:rFonts w:ascii="Arial" w:hAnsi="Arial" w:cs="Arial"/>
              </w:rPr>
              <w:t>(единица измерения - 100 кг анкеров)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10,05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Дрели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4A36E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4A36E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4A36E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8A1C4A" w:rsidRPr="004A36E8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B726D2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54-21. Установка галтелей (карнизов)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B726D2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установка галтелей на место с креплением гвоздями.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B726D2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галтелей (карнизов)</w:t>
            </w:r>
          </w:p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26D2">
              <w:rPr>
                <w:rFonts w:ascii="Arial" w:hAnsi="Arial" w:cs="Arial"/>
              </w:rPr>
              <w:t>(единица измерения - 100 м карниза)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деревянные</w:t>
            </w:r>
          </w:p>
        </w:tc>
      </w:tr>
      <w:tr w:rsidR="008A1C4A" w:rsidRPr="00B726D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2/50-30-15/100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B726D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Галтели деревянные хвойных пород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B726D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</w:tbl>
    <w:p w:rsidR="008A1C4A" w:rsidRPr="00B726D2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3D1D04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54-22. Устройство известково-песчаной корки толщиной 20 мм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3D1D04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покрытия от мусора;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покрытие поверхности известковым раствором с разравниванием.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3D1D04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известково-песчаной корки толщиной 20 мм</w:t>
            </w:r>
          </w:p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D1D04">
              <w:rPr>
                <w:rFonts w:ascii="Arial" w:hAnsi="Arial" w:cs="Arial"/>
              </w:rPr>
              <w:t>(единица измерения - 100 м</w:t>
            </w:r>
            <w:r w:rsidRPr="003D1D04">
              <w:rPr>
                <w:rFonts w:ascii="Arial" w:hAnsi="Arial" w:cs="Arial"/>
                <w:vertAlign w:val="superscript"/>
              </w:rPr>
              <w:t>2</w:t>
            </w:r>
            <w:r w:rsidRPr="003D1D04">
              <w:rPr>
                <w:rFonts w:ascii="Arial" w:hAnsi="Arial" w:cs="Arial"/>
              </w:rPr>
              <w:t xml:space="preserve"> устраиваемой корки)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21,04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3D1D04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3D1D04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и растворные смеси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D1D0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3D1D04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</w:tbl>
    <w:p w:rsidR="008A1C4A" w:rsidRPr="003D1D04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1C4462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54-23. Устройство подшивки потолков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1C4462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и разметка мест установки (нормы 1, 2);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заготовка материала по размерам с перепиливанием (при необходимости) (нормы 1, 2);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фуговка кромок (нормы 1, 2);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раскалывание и расклинивание досок (норма 3);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антисептирование древесины;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пришивка досок (нормы 1, 3), фанеры (норма 2) гвоздями.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1C4462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подшивки потолков строгаными досками</w:t>
            </w:r>
          </w:p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4462">
              <w:rPr>
                <w:rFonts w:ascii="Arial" w:hAnsi="Arial" w:cs="Arial"/>
              </w:rPr>
              <w:t>(единица измерения - 100 м</w:t>
            </w:r>
            <w:r w:rsidRPr="001C4462">
              <w:rPr>
                <w:rFonts w:ascii="Arial" w:hAnsi="Arial" w:cs="Arial"/>
                <w:vertAlign w:val="superscript"/>
              </w:rPr>
              <w:t>2</w:t>
            </w:r>
            <w:r w:rsidRPr="001C4462">
              <w:rPr>
                <w:rFonts w:ascii="Arial" w:hAnsi="Arial" w:cs="Arial"/>
              </w:rPr>
              <w:t>)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72,68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Доска строганая в четверть хвойных пород II сорт толщина 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4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подшивки потолков фанерой</w:t>
            </w:r>
          </w:p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4462">
              <w:rPr>
                <w:rFonts w:ascii="Arial" w:hAnsi="Arial" w:cs="Arial"/>
              </w:rPr>
              <w:t>(единица измерения - 100 м</w:t>
            </w:r>
            <w:r w:rsidRPr="001C4462">
              <w:rPr>
                <w:rFonts w:ascii="Arial" w:hAnsi="Arial" w:cs="Arial"/>
                <w:vertAlign w:val="superscript"/>
              </w:rPr>
              <w:t>2</w:t>
            </w:r>
            <w:r w:rsidRPr="001C4462">
              <w:rPr>
                <w:rFonts w:ascii="Arial" w:hAnsi="Arial" w:cs="Arial"/>
              </w:rPr>
              <w:t>)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68,8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1/10-100-40-5/30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Фанера общего назначения с наружными слоями из шпона лиственных пород марки ФК, II/III, Е1, Ш, 1525 х 1525 мм, толщиной 5-6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4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подшивки потолков под штукатурку</w:t>
            </w:r>
          </w:p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C4462">
              <w:rPr>
                <w:rFonts w:ascii="Arial" w:hAnsi="Arial" w:cs="Arial"/>
              </w:rPr>
              <w:t>(единица измерения - 100 м</w:t>
            </w:r>
            <w:r w:rsidRPr="001C4462">
              <w:rPr>
                <w:rFonts w:ascii="Arial" w:hAnsi="Arial" w:cs="Arial"/>
                <w:vertAlign w:val="superscript"/>
              </w:rPr>
              <w:t>2</w:t>
            </w:r>
            <w:r w:rsidRPr="001C4462">
              <w:rPr>
                <w:rFonts w:ascii="Arial" w:hAnsi="Arial" w:cs="Arial"/>
              </w:rPr>
              <w:t>)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73,46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1/10-110-50-15/545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4-6,5 м, шириной 75-150 мм, толщиной 25 мм, 3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446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2,64</w:t>
            </w:r>
          </w:p>
        </w:tc>
      </w:tr>
      <w:tr w:rsidR="008A1C4A" w:rsidRPr="001C4462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C4462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Антисептический препарат типа "БАН"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C4462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</w:tbl>
    <w:p w:rsidR="008A1C4A" w:rsidRPr="001C4462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C1057C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54-24. Укрепление существующей подшивки потолка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C1057C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отдирание отставших досок;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смена негодных досок;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пришивка досок гвоздями.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C1057C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Укрепление существующей подшивки потолка</w:t>
            </w:r>
          </w:p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057C">
              <w:rPr>
                <w:rFonts w:ascii="Arial" w:hAnsi="Arial" w:cs="Arial"/>
              </w:rPr>
              <w:t>(единица измерения - 100 м</w:t>
            </w:r>
            <w:r w:rsidRPr="00C1057C">
              <w:rPr>
                <w:rFonts w:ascii="Arial" w:hAnsi="Arial" w:cs="Arial"/>
                <w:vertAlign w:val="superscript"/>
              </w:rPr>
              <w:t>2</w:t>
            </w:r>
            <w:r w:rsidRPr="00C1057C">
              <w:rPr>
                <w:rFonts w:ascii="Arial" w:hAnsi="Arial" w:cs="Arial"/>
              </w:rPr>
              <w:t>)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057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C1057C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C1057C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C1057C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</w:tbl>
    <w:p w:rsidR="008A1C4A" w:rsidRPr="00C1057C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ED51F1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54-25. Подшивка потолков древесностружечными и древесноволокнистыми плитами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ED51F1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заготовка материалов;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подшивка потолков.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ED51F1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Подшивка потолков древесностружечными плитами</w:t>
            </w:r>
          </w:p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51F1">
              <w:rPr>
                <w:rFonts w:ascii="Arial" w:hAnsi="Arial" w:cs="Arial"/>
              </w:rPr>
              <w:t>(единица измерения - 100 м</w:t>
            </w:r>
            <w:r w:rsidRPr="00ED51F1">
              <w:rPr>
                <w:rFonts w:ascii="Arial" w:hAnsi="Arial" w:cs="Arial"/>
                <w:vertAlign w:val="superscript"/>
              </w:rPr>
              <w:t>2</w:t>
            </w:r>
            <w:r w:rsidRPr="00ED51F1">
              <w:rPr>
                <w:rFonts w:ascii="Arial" w:hAnsi="Arial" w:cs="Arial"/>
              </w:rPr>
              <w:t>)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85,7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1/10-100-20/131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древесно-стружечные с мелкоструктурной поверхностью, класса эмиссии Е1, шлифованные, 1 сорт, толщиной 12 мм, Р1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D5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106,6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Подшивка потолков древесноволокнистыми плитами</w:t>
            </w:r>
          </w:p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D51F1">
              <w:rPr>
                <w:rFonts w:ascii="Arial" w:hAnsi="Arial" w:cs="Arial"/>
              </w:rPr>
              <w:t>(единица измерения - 100 м</w:t>
            </w:r>
            <w:r w:rsidRPr="00ED51F1">
              <w:rPr>
                <w:rFonts w:ascii="Arial" w:hAnsi="Arial" w:cs="Arial"/>
                <w:vertAlign w:val="superscript"/>
              </w:rPr>
              <w:t>2</w:t>
            </w:r>
            <w:r w:rsidRPr="00ED51F1">
              <w:rPr>
                <w:rFonts w:ascii="Arial" w:hAnsi="Arial" w:cs="Arial"/>
              </w:rPr>
              <w:t>)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71,1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ED51F1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1/10-100-5/250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ED51F1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 древесноволокнистые мокрого способа производства твердые марки Т-С, Т-П группы качества Б толщиной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м</w:t>
            </w:r>
            <w:r w:rsidRPr="00ED51F1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ED51F1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0,1088</w:t>
            </w:r>
          </w:p>
        </w:tc>
      </w:tr>
    </w:tbl>
    <w:p w:rsidR="008A1C4A" w:rsidRPr="00ED51F1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162F9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54-26. Устранение просадки конца балки на опоре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162F9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вскрытие гнезда;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постановка временных стоек на клиньях;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вывешивание балки;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заделка гнезда.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0162F9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Устранение просадки конца балки на опоре</w:t>
            </w:r>
          </w:p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162F9">
              <w:rPr>
                <w:rFonts w:ascii="Arial" w:hAnsi="Arial" w:cs="Arial"/>
              </w:rPr>
              <w:t>(единица измерения - 100 мест)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695,12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34,45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0162F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31,03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15,52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62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62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162F9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П4/1-4-10-20-30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162F9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162F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162F9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</w:tbl>
    <w:p w:rsidR="008A1C4A" w:rsidRPr="000162F9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100AF8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54-27. Укрепление концов деревянных балок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100AF8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элементов крепления;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гнезд, сверление отверстий для болтов, изготовление врубок;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постановка и разборка временных стоек;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подбалок, подкосов;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пригонка и сборка конструкций;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гнезд, постановка средств крепления.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100AF8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концов деревянных балок у каменной стены при помощи подбалки из бруса сверху или снизу</w:t>
            </w:r>
          </w:p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0AF8">
              <w:rPr>
                <w:rFonts w:ascii="Arial" w:hAnsi="Arial" w:cs="Arial"/>
              </w:rPr>
              <w:t>(единица измерения - место)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Бетоны тяжелые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концов деревянных балок у каменной стены при помощи коротыша, заделываемого в стену</w:t>
            </w:r>
          </w:p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0AF8">
              <w:rPr>
                <w:rFonts w:ascii="Arial" w:hAnsi="Arial" w:cs="Arial"/>
              </w:rPr>
              <w:t>(единица измерения - место)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12,36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1/10-110-50-5/245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Бруски обрезные хвойных пород длиной 4-6,5 м, шириной 75-150 мм, толщиной 40-75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цементный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П4/1-6-10-20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Кирпич керамический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Укрепление концов деревянных балок у рубленой стены при помощи коротыша на болтах к стене</w:t>
            </w:r>
          </w:p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0AF8">
              <w:rPr>
                <w:rFonts w:ascii="Arial" w:hAnsi="Arial" w:cs="Arial"/>
              </w:rPr>
              <w:t>(единица измерения - место)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8,52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Лесоматериалы круглые хвойных пород для строительства длиной 3-6,5 м, диаметром 14-24 см, 1-2 сорта, франко-нижний лесосклад (склад предприятия)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1/10-110-50-20/365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необрезные хвойных пород длиной 4-6,5 м, толщиной 32, 40 мм, 2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00A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1/10-240-10-15/6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 шестигранной головкой диаметром резьбы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8A1C4A" w:rsidRPr="00100AF8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100AF8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100AF8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</w:tbl>
    <w:p w:rsidR="008A1C4A" w:rsidRPr="00100AF8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A04156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54-28. Укладка сборных железобетонных настилов перекрытия на существующие каменные стены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A04156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пробивка борозд в кирпичных стенах для укладки плит и гнезд для установки анкеров;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постели из раствора;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укладка плит перекрытия при помощи крана с подъемом их через верхние обрезы стен здания с выверкой и исправлением положения плит;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заливка швов между настилами раствором;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анкеров;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заделка горизонтальных борозд и гнезд.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A04156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Укладка сборных железобетонных настилов перекрытия на существующие каменные стены</w:t>
            </w:r>
          </w:p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A04156">
              <w:rPr>
                <w:rFonts w:ascii="Arial" w:hAnsi="Arial" w:cs="Arial"/>
              </w:rPr>
              <w:t>(единица измерения - 100 м</w:t>
            </w:r>
            <w:r w:rsidRPr="00A04156">
              <w:rPr>
                <w:rFonts w:ascii="Arial" w:hAnsi="Arial" w:cs="Arial"/>
                <w:vertAlign w:val="superscript"/>
              </w:rPr>
              <w:t>2</w:t>
            </w:r>
            <w:r w:rsidRPr="00A04156">
              <w:rPr>
                <w:rFonts w:ascii="Arial" w:hAnsi="Arial" w:cs="Arial"/>
              </w:rPr>
              <w:t>)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128,15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73,58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М021143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других видах строительства,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11,95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(7атм) 2,2 м</w:t>
            </w:r>
            <w:r w:rsidRPr="00A041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58,38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М330805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Молотки при работе от передвижных компрессорных станций отбойные пневматические (без учета стоимости сжатого воздуха)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58,38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1/10-260-500-5/5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Поковки строительные (скобы, закрепы, хомуты) массой до 1,6 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4/1-4-10-20-30/50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Бетон тяжелый с крупностью заполнителя более 10 до 20 мм, класса С12/15 (B15)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1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П4/1-1-40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Плиты, панели и настилы перекрытий и покрытий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156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041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отходы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8/2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Строительный мусор</w:t>
            </w:r>
          </w:p>
        </w:tc>
      </w:tr>
      <w:tr w:rsidR="008A1C4A" w:rsidRPr="00A04156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A04156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Строительные отходы и (или) строительный мусор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A04156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</w:tbl>
    <w:p w:rsidR="008A1C4A" w:rsidRPr="00A04156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8A1C4A" w:rsidRPr="00C86874" w:rsidRDefault="008A1C4A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212B0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54-29. Усиление железобетонных перекрытий производственных зданий и сооружений</w:t>
            </w: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1C4A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Pr="000212B0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мест крепления стальных балок вручную;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пробивка и заделка отверстий в плитах перекрытия для пропуска крюка лебедки;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пробивка и заделка борозд в плитах перекрытия (норма 2);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усиление существующих железобетонных перекрытий с установкой дополнительных металлических балок (норма 1);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усиление железобетонных перекрытий со снятием старых металлических балок и монтажом новых (норма 2).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1C4A" w:rsidRDefault="008A1C4A" w:rsidP="00A86224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8A1C4A" w:rsidRDefault="008A1C4A" w:rsidP="008A1C4A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1C4A" w:rsidRPr="000212B0" w:rsidTr="00A86224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железобетонных перекрытий с установкой дополнительных металлических балок</w:t>
            </w:r>
          </w:p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12B0">
              <w:rPr>
                <w:rFonts w:ascii="Arial" w:hAnsi="Arial" w:cs="Arial"/>
              </w:rPr>
              <w:t>(единица измерения - т)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139,92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12,23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0,00297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 (накладки, клинья)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стальные двутавровые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12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Е54-29-2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1C4A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Усиление железобетонных перекрытий со снятием старых металлических балок и монтажом новых</w:t>
            </w:r>
          </w:p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212B0">
              <w:rPr>
                <w:rFonts w:ascii="Arial" w:hAnsi="Arial" w:cs="Arial"/>
              </w:rPr>
              <w:t>(единица измерения - т)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196,38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12,59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0,00036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12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2,41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типа Э42А диаметром 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0,00291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Металлические изделия (накладки, клинья)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Балки стальные двутавровые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8A1C4A" w:rsidRPr="000212B0" w:rsidTr="00A862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1C4A" w:rsidRPr="000212B0" w:rsidRDefault="008A1C4A" w:rsidP="00A86224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кладочные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212B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1C4A" w:rsidRPr="000212B0" w:rsidRDefault="008A1C4A" w:rsidP="00A86224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</w:tbl>
    <w:p w:rsidR="008A1C4A" w:rsidRPr="000212B0" w:rsidRDefault="008A1C4A" w:rsidP="008A1C4A">
      <w:pPr>
        <w:pStyle w:val="a5"/>
        <w:rPr>
          <w:rFonts w:ascii="Arial" w:hAnsi="Arial" w:cs="Arial"/>
          <w:b/>
          <w:sz w:val="2"/>
        </w:rPr>
      </w:pPr>
    </w:p>
    <w:p w:rsidR="00135B66" w:rsidRPr="00C86874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C86874" w:rsidSect="00C86874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6874" w:rsidRDefault="00C86874" w:rsidP="00C86874">
      <w:r>
        <w:separator/>
      </w:r>
    </w:p>
  </w:endnote>
  <w:endnote w:type="continuationSeparator" w:id="0">
    <w:p w:rsidR="00C86874" w:rsidRDefault="00C86874" w:rsidP="00C86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874" w:rsidRDefault="00C86874" w:rsidP="005068B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C86874" w:rsidRDefault="00C86874" w:rsidP="00C86874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874" w:rsidRDefault="00C86874" w:rsidP="005068B6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5</w:t>
    </w:r>
    <w:r>
      <w:rPr>
        <w:rStyle w:val="a4"/>
      </w:rPr>
      <w:fldChar w:fldCharType="end"/>
    </w:r>
  </w:p>
  <w:p w:rsidR="00C86874" w:rsidRDefault="00C86874" w:rsidP="00C86874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6874" w:rsidRDefault="00C86874" w:rsidP="00C86874">
      <w:r>
        <w:separator/>
      </w:r>
    </w:p>
  </w:footnote>
  <w:footnote w:type="continuationSeparator" w:id="0">
    <w:p w:rsidR="00C86874" w:rsidRDefault="00C86874" w:rsidP="00C86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874" w:rsidRDefault="00C86874" w:rsidP="00C86874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8.03.354-2026</w:t>
    </w:r>
  </w:p>
  <w:p w:rsidR="00C86874" w:rsidRPr="00C86874" w:rsidRDefault="00C86874" w:rsidP="00C86874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6874" w:rsidRDefault="00C86874" w:rsidP="00C86874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8.03.354-2026</w:t>
    </w:r>
  </w:p>
  <w:p w:rsidR="00C86874" w:rsidRPr="00C86874" w:rsidRDefault="00C86874" w:rsidP="00C86874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874"/>
    <w:rsid w:val="00071661"/>
    <w:rsid w:val="00135B66"/>
    <w:rsid w:val="0040791D"/>
    <w:rsid w:val="004A7AAA"/>
    <w:rsid w:val="00637FA0"/>
    <w:rsid w:val="006B207E"/>
    <w:rsid w:val="008A1C4A"/>
    <w:rsid w:val="009D1DBB"/>
    <w:rsid w:val="00C86874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3EB0151-FDD0-4E54-BB28-2A96573AC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42</Pages>
  <Words>11170</Words>
  <Characters>63669</Characters>
  <Application>Microsoft Office Word</Application>
  <DocSecurity>0</DocSecurity>
  <Lines>530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74690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2</cp:revision>
  <cp:lastPrinted>1899-12-31T21:00:00Z</cp:lastPrinted>
  <dcterms:created xsi:type="dcterms:W3CDTF">2025-07-18T09:07:00Z</dcterms:created>
  <dcterms:modified xsi:type="dcterms:W3CDTF">2025-07-18T09:07:00Z</dcterms:modified>
</cp:coreProperties>
</file>