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00902" w:rsidTr="009009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00902" w:rsidRPr="00900902" w:rsidRDefault="00900902" w:rsidP="0090090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1. Лебедки и приводы</w:t>
            </w:r>
          </w:p>
        </w:tc>
      </w:tr>
      <w:tr w:rsidR="00900902" w:rsidTr="009009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00902" w:rsidRDefault="00900902" w:rsidP="0090090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00902" w:rsidTr="009009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00902" w:rsidRPr="00900902" w:rsidRDefault="00900902" w:rsidP="009009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29-1. Лебедки и приводы электрические</w:t>
            </w:r>
          </w:p>
        </w:tc>
      </w:tr>
      <w:tr w:rsidR="00900902" w:rsidTr="009009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00902" w:rsidRDefault="00900902" w:rsidP="009009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00902" w:rsidTr="0090090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00902" w:rsidRDefault="00900902" w:rsidP="0090090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00902" w:rsidRDefault="0090090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00902" w:rsidRPr="00900902" w:rsidTr="0090090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9009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9009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9009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9009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9009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9009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9009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90090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Лебедка театральная для сценических подъемов С-20</w:t>
            </w:r>
          </w:p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9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00902" w:rsidRPr="00900902" w:rsidTr="008066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00902" w:rsidRPr="00900902" w:rsidTr="00C650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Лебедка антрактно-раздвижного занавеса М276А</w:t>
            </w:r>
          </w:p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9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00902" w:rsidRPr="00900902" w:rsidTr="006E3D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00902" w:rsidRPr="00900902" w:rsidTr="006B0B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Лебедка антрактно-раздвижного занавеса М10У</w:t>
            </w:r>
          </w:p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9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00902" w:rsidRPr="00900902" w:rsidTr="00EB43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00902" w:rsidRPr="00900902" w:rsidTr="004A509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Лебедка противопожарного занавеса С-14А</w:t>
            </w:r>
          </w:p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9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00902" w:rsidRPr="00900902" w:rsidTr="00580D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00902" w:rsidRPr="00900902" w:rsidTr="00E80F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Лебедка театральная для сценических подъемов С-21 или тельфер</w:t>
            </w:r>
          </w:p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9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00902" w:rsidRPr="00900902" w:rsidTr="002F7C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00902" w:rsidRPr="00900902" w:rsidTr="007A08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Ц29-1-6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Лебедка софитных подъемов</w:t>
            </w:r>
          </w:p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9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00902" w:rsidRPr="00900902" w:rsidTr="000B2A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00902" w:rsidRPr="00900902" w:rsidTr="005418C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Привод вращающегося круга</w:t>
            </w:r>
          </w:p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9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00902" w:rsidRPr="00900902" w:rsidTr="00A235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00902" w:rsidRPr="00900902" w:rsidTr="003522D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Привод с коническим барабаном горизонта или панорамы</w:t>
            </w:r>
          </w:p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09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00902" w:rsidRPr="00900902" w:rsidTr="00514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00902" w:rsidRPr="00900902" w:rsidTr="007321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00902" w:rsidRPr="00900902" w:rsidTr="009009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90090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00902" w:rsidRPr="00900902" w:rsidRDefault="00900902" w:rsidP="0082347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0902" w:rsidRPr="00900902" w:rsidRDefault="00900902" w:rsidP="0082347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</w:tbl>
    <w:p w:rsidR="00900902" w:rsidRDefault="00900902" w:rsidP="0040791D">
      <w:pPr>
        <w:pStyle w:val="a5"/>
        <w:rPr>
          <w:rFonts w:ascii="Arial" w:hAnsi="Arial" w:cs="Arial"/>
          <w:b/>
          <w:sz w:val="2"/>
        </w:rPr>
      </w:pPr>
    </w:p>
    <w:p w:rsidR="002D5235" w:rsidRPr="00900902" w:rsidRDefault="0090090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Pr="00037D8F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29-2. Лебедки и приводы ручные</w:t>
            </w: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D5235" w:rsidRDefault="002D5235" w:rsidP="002D523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D5235" w:rsidRPr="00037D8F" w:rsidTr="00E5421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Лебедка дымовых люков двухбарабанная</w:t>
            </w:r>
          </w:p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7D8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44,2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Лебедка дымовых люков четырехбарабанная</w:t>
            </w:r>
          </w:p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7D8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44,2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Лебедка дымовых люков шестибарабанная</w:t>
            </w:r>
          </w:p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7D8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57,6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Привод портальной кулисы</w:t>
            </w:r>
          </w:p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7D8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нижний ручного привода</w:t>
            </w:r>
          </w:p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7D8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Лебедка сценических подъемов</w:t>
            </w:r>
          </w:p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7D8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44,2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D5235" w:rsidRPr="00037D8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037D8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037D8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</w:tbl>
    <w:p w:rsidR="002D5235" w:rsidRPr="00037D8F" w:rsidRDefault="002D5235" w:rsidP="002D5235">
      <w:pPr>
        <w:pStyle w:val="a5"/>
        <w:rPr>
          <w:rFonts w:ascii="Arial" w:hAnsi="Arial" w:cs="Arial"/>
          <w:b/>
          <w:sz w:val="2"/>
        </w:rPr>
      </w:pPr>
    </w:p>
    <w:p w:rsidR="002D5235" w:rsidRPr="00900902" w:rsidRDefault="002D523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Pr="00946412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Подвесное оборудование и опоры</w:t>
            </w: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Pr="00946412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29-17. Блоки</w:t>
            </w: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D5235" w:rsidRDefault="002D5235" w:rsidP="002D523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D5235" w:rsidRPr="00946412" w:rsidTr="00E5421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одинарный массой до 50 кг</w:t>
            </w:r>
          </w:p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41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одинарный массой до 100 кг</w:t>
            </w:r>
          </w:p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41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парный массой более 100 кг</w:t>
            </w:r>
          </w:p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41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D5235" w:rsidRPr="0094641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94641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94641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2D5235" w:rsidRPr="00946412" w:rsidRDefault="002D5235" w:rsidP="002D5235">
      <w:pPr>
        <w:pStyle w:val="a5"/>
        <w:rPr>
          <w:rFonts w:ascii="Arial" w:hAnsi="Arial" w:cs="Arial"/>
          <w:b/>
          <w:sz w:val="2"/>
        </w:rPr>
      </w:pPr>
    </w:p>
    <w:p w:rsidR="002D5235" w:rsidRPr="00900902" w:rsidRDefault="002D523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Pr="002F6F53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29-18. Противовесы</w:t>
            </w: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D5235" w:rsidRDefault="002D5235" w:rsidP="002D523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D5235" w:rsidRPr="002F6F53" w:rsidTr="00E5421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Плита противовеса чугунная</w:t>
            </w:r>
          </w:p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6F53">
              <w:rPr>
                <w:rFonts w:ascii="Arial" w:hAnsi="Arial" w:cs="Arial"/>
              </w:rPr>
              <w:t>(единица измерения - т)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Рама противовеса массой до 3 т</w:t>
            </w:r>
          </w:p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6F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Рама противовеса массой до 5 т</w:t>
            </w:r>
          </w:p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6F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D5235" w:rsidRPr="002F6F53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F6F53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F6F53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</w:tbl>
    <w:p w:rsidR="002D5235" w:rsidRPr="002F6F53" w:rsidRDefault="002D5235" w:rsidP="002D5235">
      <w:pPr>
        <w:pStyle w:val="a5"/>
        <w:rPr>
          <w:rFonts w:ascii="Arial" w:hAnsi="Arial" w:cs="Arial"/>
          <w:b/>
          <w:sz w:val="2"/>
        </w:rPr>
      </w:pPr>
    </w:p>
    <w:p w:rsidR="002D5235" w:rsidRPr="00900902" w:rsidRDefault="002D523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Pr="00745390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29-19. Оборудование сценических подъемов</w:t>
            </w: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D5235" w:rsidRDefault="002D5235" w:rsidP="002D523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D5235" w:rsidRPr="00745390" w:rsidTr="00E5421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изменения длины каната индивидуального подъема</w:t>
            </w:r>
          </w:p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539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Дорога попланного занавеса</w:t>
            </w:r>
          </w:p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539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Дорога антрактного раздвижного занавеса</w:t>
            </w:r>
          </w:p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539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Коуш, серьга и подвеска для сценических подъемов штанги</w:t>
            </w:r>
          </w:p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539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Рама подъемного горизонта</w:t>
            </w:r>
          </w:p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539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Траверса и сухарь направляющих сценических подъемов</w:t>
            </w:r>
          </w:p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539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натяжное</w:t>
            </w:r>
          </w:p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539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Ц29-19-8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Штанга сценических подъемов</w:t>
            </w:r>
          </w:p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539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2D5235" w:rsidRPr="00745390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745390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745390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</w:tbl>
    <w:p w:rsidR="002D5235" w:rsidRPr="00745390" w:rsidRDefault="002D5235" w:rsidP="002D5235">
      <w:pPr>
        <w:pStyle w:val="a5"/>
        <w:rPr>
          <w:rFonts w:ascii="Arial" w:hAnsi="Arial" w:cs="Arial"/>
          <w:b/>
          <w:sz w:val="2"/>
        </w:rPr>
      </w:pPr>
    </w:p>
    <w:p w:rsidR="002D5235" w:rsidRPr="00900902" w:rsidRDefault="002D523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Pr="00D279B6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29-20. Опоры</w:t>
            </w: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D5235" w:rsidRDefault="002D5235" w:rsidP="002D523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D5235" w:rsidRPr="00D279B6" w:rsidTr="00E5421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D5235" w:rsidRPr="00D279B6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D5235" w:rsidRPr="00D279B6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Пята центральная вращающегося круга</w:t>
            </w:r>
          </w:p>
          <w:p w:rsidR="002D5235" w:rsidRPr="00D279B6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79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D279B6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D279B6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2D5235" w:rsidRPr="00D279B6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2D5235" w:rsidRPr="00D279B6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D5235" w:rsidRPr="00D279B6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D5235" w:rsidRPr="00D279B6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Шарнир клапана дымовых люков</w:t>
            </w:r>
          </w:p>
          <w:p w:rsidR="002D5235" w:rsidRPr="00D279B6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79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D279B6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D279B6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D5235" w:rsidRPr="00D279B6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D5235" w:rsidRPr="00D279B6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D5235" w:rsidRPr="00D279B6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279B6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279B6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2D5235" w:rsidRPr="00D279B6" w:rsidRDefault="002D5235" w:rsidP="002D5235">
      <w:pPr>
        <w:pStyle w:val="a5"/>
        <w:rPr>
          <w:rFonts w:ascii="Arial" w:hAnsi="Arial" w:cs="Arial"/>
          <w:b/>
          <w:sz w:val="2"/>
        </w:rPr>
      </w:pPr>
    </w:p>
    <w:p w:rsidR="002D5235" w:rsidRPr="00900902" w:rsidRDefault="002D523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Pr="00DC48E4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29-21. Стяжки</w:t>
            </w: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D5235" w:rsidRDefault="002D5235" w:rsidP="002D523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D5235" w:rsidRPr="00DC48E4" w:rsidTr="00E5421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D5235" w:rsidRPr="00DC48E4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D5235" w:rsidRPr="00DC48E4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Стяжка винтовая грузоподъемностью до 0,5 т</w:t>
            </w:r>
          </w:p>
          <w:p w:rsidR="002D5235" w:rsidRPr="00DC48E4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8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DC48E4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C48E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C48E4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DC48E4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C48E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C48E4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DC48E4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C48E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C48E4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2D5235" w:rsidRPr="00DC48E4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Стяжка винтовая грузоподъемностью до 3 т</w:t>
            </w:r>
          </w:p>
          <w:p w:rsidR="002D5235" w:rsidRPr="00DC48E4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8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DC48E4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C48E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C48E4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DC48E4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C48E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C48E4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DC48E4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C48E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DC48E4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DC48E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</w:tbl>
    <w:p w:rsidR="002D5235" w:rsidRPr="00DC48E4" w:rsidRDefault="002D5235" w:rsidP="002D5235">
      <w:pPr>
        <w:pStyle w:val="a5"/>
        <w:rPr>
          <w:rFonts w:ascii="Arial" w:hAnsi="Arial" w:cs="Arial"/>
          <w:b/>
          <w:sz w:val="2"/>
        </w:rPr>
      </w:pPr>
    </w:p>
    <w:p w:rsidR="002D5235" w:rsidRPr="00900902" w:rsidRDefault="002D523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Pr="008D379E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29-22. Оборудование разное</w:t>
            </w: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D5235" w:rsidRDefault="002D5235" w:rsidP="002D523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D5235" w:rsidRPr="008D379E" w:rsidTr="00E5421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Колодка деревянная для тягового каната вращающегося круга</w:t>
            </w:r>
          </w:p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37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Зажим троса сценических подъемов и узел крепления грузовых и тяговых полиспастных подъемов</w:t>
            </w:r>
          </w:p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37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Узел направляющий подъемно-опускного занавеса</w:t>
            </w:r>
          </w:p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37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Узел мертвого крепления дороги антрактно-раздвижного занавеса, люстры зрительного зала, полиспастных подъемов и ограничения хода противовеса в направляющих</w:t>
            </w:r>
          </w:p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37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Узел сцепления круга с кольцом</w:t>
            </w:r>
          </w:p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37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Узлы и детали с механической обработкой массой до 50 кг</w:t>
            </w:r>
          </w:p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37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Выключатель блокировочный лебедки противопожарного занавеса</w:t>
            </w:r>
          </w:p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37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Рукоятка безмоторного спуска противопожарного занавеса</w:t>
            </w:r>
          </w:p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37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прожекторная</w:t>
            </w:r>
          </w:p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37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8D379E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8D379E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8D379E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</w:tbl>
    <w:p w:rsidR="002D5235" w:rsidRPr="008D379E" w:rsidRDefault="002D5235" w:rsidP="002D5235">
      <w:pPr>
        <w:pStyle w:val="a5"/>
        <w:rPr>
          <w:rFonts w:ascii="Arial" w:hAnsi="Arial" w:cs="Arial"/>
          <w:b/>
          <w:sz w:val="2"/>
        </w:rPr>
      </w:pPr>
    </w:p>
    <w:p w:rsidR="002D5235" w:rsidRPr="00900902" w:rsidRDefault="002D523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Pr="00645FE9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29-23. Ролики, катки, каретки и ходовые колеса</w:t>
            </w: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D5235" w:rsidRDefault="002D5235" w:rsidP="002D523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D5235" w:rsidRPr="00645FE9" w:rsidTr="00E5421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Каретка гибкого кабеля</w:t>
            </w:r>
          </w:p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5F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Балансир с двумя вулканизированными катками</w:t>
            </w:r>
          </w:p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5F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Каретка двух- или четырехроликовая дороги антрактно-раздвижного занавеса, попланного и панорамного занавеса или колец тросовой дороги</w:t>
            </w:r>
          </w:p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5F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Каретка для раздвижных дверей</w:t>
            </w:r>
          </w:p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5F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Каретка полетов с жесткой дорогой</w:t>
            </w:r>
          </w:p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5F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Колесо ходовое для портальных кулис</w:t>
            </w:r>
          </w:p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5F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Каток для фурок</w:t>
            </w:r>
          </w:p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5F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Каток упорный вращающегося круга</w:t>
            </w:r>
          </w:p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5F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Каток одинарный вращающегося круга</w:t>
            </w:r>
          </w:p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5F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Ролик парный дороги горизонта или панорамы</w:t>
            </w:r>
          </w:p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5F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Ц29-23-11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Ролик направляющий портальных кулис или безмоторного спуска противопожарного занавеса</w:t>
            </w:r>
          </w:p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5F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Ц29-23-12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Катушки на дороге занавеса</w:t>
            </w:r>
          </w:p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5F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D5235" w:rsidRPr="00645FE9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645FE9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645FE9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</w:tbl>
    <w:p w:rsidR="002D5235" w:rsidRPr="00645FE9" w:rsidRDefault="002D5235" w:rsidP="002D5235">
      <w:pPr>
        <w:pStyle w:val="a5"/>
        <w:rPr>
          <w:rFonts w:ascii="Arial" w:hAnsi="Arial" w:cs="Arial"/>
          <w:b/>
          <w:sz w:val="2"/>
        </w:rPr>
      </w:pPr>
    </w:p>
    <w:p w:rsidR="002D5235" w:rsidRPr="00900902" w:rsidRDefault="002D523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Pr="001C503A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Оснащение канатами</w:t>
            </w: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Pr="001C503A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29-38. Навеска стальных канатов</w:t>
            </w: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D5235" w:rsidRDefault="002D5235" w:rsidP="002D523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D5235" w:rsidRPr="001C503A" w:rsidTr="00E5421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для полета с резиновым амортизатором</w:t>
            </w:r>
          </w:p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50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для дымовых люков, комплект 1 клапана</w:t>
            </w:r>
          </w:p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50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тяговый для вращающегося круга диаметром до 17 мм</w:t>
            </w:r>
          </w:p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50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тяговый для вращающегося круга диаметром до 24 мм</w:t>
            </w:r>
          </w:p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50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для управления безмоторным спуском противопожарного занавеса</w:t>
            </w:r>
          </w:p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50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тяговый и грузовой для противопожарного занавеса диаметром до 19,5 мм</w:t>
            </w:r>
          </w:p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50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направляющий для подьемно-опускного занавеса</w:t>
            </w:r>
          </w:p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50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для индивидуальных подьемов на 4 точки</w:t>
            </w:r>
          </w:p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50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для сценических подьемов диаметром до 12 мм, высота навески прямой системы до 25 м, количество подвесок 3</w:t>
            </w:r>
          </w:p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50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для сценических подьемов диаметром до 12 мм, высота навески прямой системы до 25 м, количество подвесок 4</w:t>
            </w:r>
          </w:p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50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для сценических подъемов диаметром до 12 мм, высота навески прямой системы до 25 м, количество подвесок 5</w:t>
            </w:r>
          </w:p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50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для сценических подъемов полиспастной системы диаметром до 12 мм, высота навески до 25 мм, количество подвесок 4</w:t>
            </w:r>
          </w:p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50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для сценических подъемов полиспастной системы диаметром до 12 мм, высота навески до 25 мм, количество подвесок 5</w:t>
            </w:r>
          </w:p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50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для софитных подъемов прямой системы диаметром до 12 мм, высота навески до 25 м, количество подвесок 8</w:t>
            </w:r>
          </w:p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50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для софитных подъемов прямой системы диаметром до 12 мм, высота навески до 25 м, количество подвесок 10</w:t>
            </w:r>
          </w:p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50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для софитных подъемов полиспастной системы диаметром до 12 мм, высота навески до 25 м, количество подвесок 8</w:t>
            </w:r>
          </w:p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50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Ц29-38-17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для софитных подъемов полиспастной системы диаметром до 12 мм, высота навески до 25 м, количество подвесок 10</w:t>
            </w:r>
          </w:p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50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1C503A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C503A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C503A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</w:tbl>
    <w:p w:rsidR="002D5235" w:rsidRPr="001C503A" w:rsidRDefault="002D5235" w:rsidP="002D5235">
      <w:pPr>
        <w:pStyle w:val="a5"/>
        <w:rPr>
          <w:rFonts w:ascii="Arial" w:hAnsi="Arial" w:cs="Arial"/>
          <w:b/>
          <w:sz w:val="2"/>
        </w:rPr>
      </w:pPr>
    </w:p>
    <w:p w:rsidR="002D5235" w:rsidRPr="00900902" w:rsidRDefault="002D523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Pr="003A27D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29-39. Оснащение канатами стальными</w:t>
            </w: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D5235" w:rsidRDefault="002D5235" w:rsidP="002D523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D5235" w:rsidRPr="003A27D5" w:rsidTr="00E5421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D5235" w:rsidRPr="003A27D5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D5235" w:rsidRPr="003A27D5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тяговый для лебедок ручных или натяжных устройств</w:t>
            </w:r>
          </w:p>
          <w:p w:rsidR="002D5235" w:rsidRPr="003A27D5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27D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3A27D5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3A27D5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3A27D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3A27D5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3A27D5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3A27D5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D5235" w:rsidRPr="003A27D5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3A27D5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3A27D5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2D5235" w:rsidRPr="003A27D5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стальной тяговый для электрических лебедок</w:t>
            </w:r>
          </w:p>
          <w:p w:rsidR="002D5235" w:rsidRPr="003A27D5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27D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3A27D5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3A27D5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3A27D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3A27D5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3A27D5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3A27D5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2D5235" w:rsidRPr="003A27D5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3A27D5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3A27D5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3A27D5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</w:tbl>
    <w:p w:rsidR="002D5235" w:rsidRPr="003A27D5" w:rsidRDefault="002D5235" w:rsidP="002D5235">
      <w:pPr>
        <w:pStyle w:val="a5"/>
        <w:rPr>
          <w:rFonts w:ascii="Arial" w:hAnsi="Arial" w:cs="Arial"/>
          <w:b/>
          <w:sz w:val="2"/>
        </w:rPr>
      </w:pPr>
    </w:p>
    <w:p w:rsidR="002D5235" w:rsidRPr="00900902" w:rsidRDefault="002D523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Pr="00156D6F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29-40. Навеска канатов пеньковых</w:t>
            </w: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D5235" w:rsidRDefault="002D5235" w:rsidP="002D523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D5235" w:rsidRPr="00156D6F" w:rsidTr="00E5421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D5235" w:rsidRPr="00156D6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D5235" w:rsidRPr="00156D6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пеньковый для ручного привода антрактного раздвижного занавеса</w:t>
            </w:r>
          </w:p>
          <w:p w:rsidR="002D5235" w:rsidRPr="00156D6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156D6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56D6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D5235" w:rsidRPr="00156D6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2D5235" w:rsidRPr="00156D6F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пеньковый для ручного привода декорационного, индивидуального или софитного подъема</w:t>
            </w:r>
          </w:p>
          <w:p w:rsidR="002D5235" w:rsidRPr="00156D6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156D6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56D6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D5235" w:rsidRPr="00156D6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2D5235" w:rsidRPr="00156D6F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Канат пеньковый для дорог попланного занавеса, горизонта или панорамы</w:t>
            </w:r>
          </w:p>
          <w:p w:rsidR="002D5235" w:rsidRPr="00156D6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6D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D5235" w:rsidRPr="00156D6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156D6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D5235" w:rsidRPr="00156D6F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156D6F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156D6F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</w:tbl>
    <w:p w:rsidR="002D5235" w:rsidRPr="00156D6F" w:rsidRDefault="002D5235" w:rsidP="002D5235">
      <w:pPr>
        <w:pStyle w:val="a5"/>
        <w:rPr>
          <w:rFonts w:ascii="Arial" w:hAnsi="Arial" w:cs="Arial"/>
          <w:b/>
          <w:sz w:val="2"/>
        </w:rPr>
      </w:pPr>
    </w:p>
    <w:p w:rsidR="002D5235" w:rsidRPr="00900902" w:rsidRDefault="002D523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Pr="00240ED4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планшета сцены</w:t>
            </w: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Pr="00240ED4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29-55. Люки провала, площадки, сейфы, подъемники</w:t>
            </w: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D5235" w:rsidRDefault="002D5235" w:rsidP="002D523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D5235" w:rsidRPr="00240ED4" w:rsidTr="00E5421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D5235" w:rsidRPr="00240ED4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D5235" w:rsidRPr="00240ED4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планшета сцены (подъемно-опускные площадки, сейфы, подъемники, люки провала, площадки передвижения)</w:t>
            </w:r>
          </w:p>
          <w:p w:rsidR="002D5235" w:rsidRPr="00240ED4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ED4">
              <w:rPr>
                <w:rFonts w:ascii="Arial" w:hAnsi="Arial" w:cs="Arial"/>
              </w:rPr>
              <w:t>(единица измерения - т)</w:t>
            </w:r>
          </w:p>
        </w:tc>
      </w:tr>
      <w:tr w:rsidR="002D5235" w:rsidRPr="00240ED4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40ED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40ED4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240ED4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40ED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40ED4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D5235" w:rsidRPr="00240ED4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40ED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40ED4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</w:t>
            </w:r>
          </w:p>
        </w:tc>
      </w:tr>
      <w:tr w:rsidR="002D5235" w:rsidRPr="00240ED4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40ED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40ED4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D5235" w:rsidRPr="00240ED4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40ED4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D5235" w:rsidRPr="00240ED4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40ED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40ED4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D5235" w:rsidRPr="00240ED4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40ED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240ED4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240ED4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20,66</w:t>
            </w:r>
          </w:p>
        </w:tc>
      </w:tr>
    </w:tbl>
    <w:p w:rsidR="002D5235" w:rsidRPr="00240ED4" w:rsidRDefault="002D5235" w:rsidP="002D5235">
      <w:pPr>
        <w:pStyle w:val="a5"/>
        <w:rPr>
          <w:rFonts w:ascii="Arial" w:hAnsi="Arial" w:cs="Arial"/>
          <w:b/>
          <w:sz w:val="2"/>
        </w:rPr>
      </w:pPr>
    </w:p>
    <w:p w:rsidR="002D5235" w:rsidRPr="00900902" w:rsidRDefault="002D523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Pr="00EE02A2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Ограждения</w:t>
            </w: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Pr="00EE02A2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29-70. Ограждение сеткой или трубами стальными</w:t>
            </w: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D5235" w:rsidTr="00E5421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D5235" w:rsidRDefault="002D5235" w:rsidP="00E5421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D5235" w:rsidRDefault="002D5235" w:rsidP="002D523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D5235" w:rsidRPr="00EE02A2" w:rsidTr="00E5421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D5235" w:rsidRPr="00EE02A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D5235" w:rsidRPr="00EE02A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Ц29-70-1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EE02A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Ограждение сеткой металлических шахт направляющих противовесов, софитных ферм</w:t>
            </w:r>
          </w:p>
          <w:p w:rsidR="002D5235" w:rsidRPr="00EE02A2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E02A2">
              <w:rPr>
                <w:rFonts w:ascii="Arial" w:hAnsi="Arial" w:cs="Arial"/>
              </w:rPr>
              <w:t>(единица измерения - м</w:t>
            </w:r>
            <w:r w:rsidRPr="00EE02A2">
              <w:rPr>
                <w:rFonts w:ascii="Arial" w:hAnsi="Arial" w:cs="Arial"/>
                <w:vertAlign w:val="superscript"/>
              </w:rPr>
              <w:t>2</w:t>
            </w:r>
            <w:r w:rsidRPr="00EE02A2">
              <w:rPr>
                <w:rFonts w:ascii="Arial" w:hAnsi="Arial" w:cs="Arial"/>
              </w:rPr>
              <w:t>)</w:t>
            </w:r>
          </w:p>
        </w:tc>
      </w:tr>
      <w:tr w:rsidR="002D5235" w:rsidRPr="00EE02A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EE02A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EE02A2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EE02A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EE02A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EE02A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D5235" w:rsidRPr="00EE02A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EE02A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EE02A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D5235" w:rsidRPr="00EE02A2" w:rsidTr="00E5421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Ц29-70-2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D5235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Ограждение стального каната дымовых люков трубой</w:t>
            </w:r>
          </w:p>
          <w:p w:rsidR="002D5235" w:rsidRPr="00EE02A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02A2">
              <w:rPr>
                <w:rFonts w:ascii="Arial" w:hAnsi="Arial" w:cs="Arial"/>
              </w:rPr>
              <w:t>(единица измерения - м)</w:t>
            </w:r>
          </w:p>
        </w:tc>
      </w:tr>
      <w:tr w:rsidR="002D5235" w:rsidRPr="00EE02A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EE02A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EE02A2" w:rsidRDefault="002D5235" w:rsidP="00E5421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D5235" w:rsidRPr="00EE02A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EE02A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EE02A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D5235" w:rsidRPr="00EE02A2" w:rsidTr="00E54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EE02A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235" w:rsidRPr="00EE02A2" w:rsidRDefault="002D5235" w:rsidP="00E5421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235" w:rsidRPr="00EE02A2" w:rsidRDefault="002D5235" w:rsidP="00E5421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</w:tbl>
    <w:p w:rsidR="002D5235" w:rsidRPr="00EE02A2" w:rsidRDefault="002D5235" w:rsidP="002D5235">
      <w:pPr>
        <w:pStyle w:val="a5"/>
        <w:rPr>
          <w:rFonts w:ascii="Arial" w:hAnsi="Arial" w:cs="Arial"/>
          <w:b/>
          <w:sz w:val="2"/>
        </w:rPr>
      </w:pPr>
    </w:p>
    <w:p w:rsidR="00135B66" w:rsidRPr="00900902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900902" w:rsidSect="0090090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0902" w:rsidRDefault="00900902" w:rsidP="00900902">
      <w:r>
        <w:separator/>
      </w:r>
    </w:p>
  </w:endnote>
  <w:endnote w:type="continuationSeparator" w:id="0">
    <w:p w:rsidR="00900902" w:rsidRDefault="00900902" w:rsidP="00900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902" w:rsidRDefault="00900902" w:rsidP="00F94DFF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4</w:t>
    </w:r>
    <w:r>
      <w:rPr>
        <w:rStyle w:val="a4"/>
      </w:rPr>
      <w:fldChar w:fldCharType="end"/>
    </w:r>
  </w:p>
  <w:p w:rsidR="00900902" w:rsidRDefault="00900902" w:rsidP="00900902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902" w:rsidRDefault="00900902" w:rsidP="00F94DFF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3</w:t>
    </w:r>
    <w:r>
      <w:rPr>
        <w:rStyle w:val="a4"/>
      </w:rPr>
      <w:fldChar w:fldCharType="end"/>
    </w:r>
  </w:p>
  <w:p w:rsidR="00900902" w:rsidRDefault="00900902" w:rsidP="00900902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0902" w:rsidRDefault="00900902" w:rsidP="00900902">
      <w:r>
        <w:separator/>
      </w:r>
    </w:p>
  </w:footnote>
  <w:footnote w:type="continuationSeparator" w:id="0">
    <w:p w:rsidR="00900902" w:rsidRDefault="00900902" w:rsidP="00900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902" w:rsidRDefault="00900902" w:rsidP="00900902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8.03.229-2026</w:t>
    </w:r>
  </w:p>
  <w:p w:rsidR="00900902" w:rsidRPr="00900902" w:rsidRDefault="00900902" w:rsidP="00900902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902" w:rsidRDefault="00900902" w:rsidP="00900902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8.03.229-2026</w:t>
    </w:r>
  </w:p>
  <w:p w:rsidR="00900902" w:rsidRPr="00900902" w:rsidRDefault="00900902" w:rsidP="00900902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902"/>
    <w:rsid w:val="00071661"/>
    <w:rsid w:val="00135B66"/>
    <w:rsid w:val="002D5235"/>
    <w:rsid w:val="0040791D"/>
    <w:rsid w:val="004A7AAA"/>
    <w:rsid w:val="00637FA0"/>
    <w:rsid w:val="006B207E"/>
    <w:rsid w:val="00900902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C0363B3-7663-4F98-A410-0096AA911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18</Pages>
  <Words>3091</Words>
  <Characters>17625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20675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Кукса Ольга Михайловна</dc:creator>
  <cp:keywords/>
  <dc:description/>
  <cp:lastModifiedBy>Кукса Ольга Михайловна</cp:lastModifiedBy>
  <cp:revision>2</cp:revision>
  <cp:lastPrinted>1899-12-31T21:00:00Z</cp:lastPrinted>
  <dcterms:created xsi:type="dcterms:W3CDTF">2025-10-07T11:47:00Z</dcterms:created>
  <dcterms:modified xsi:type="dcterms:W3CDTF">2025-10-07T11:47:00Z</dcterms:modified>
</cp:coreProperties>
</file>