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25D9" w14:textId="56FD6D73" w:rsidR="00586C6B" w:rsidRPr="005D0B2E" w:rsidRDefault="00B55ED0" w:rsidP="000909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коллеги, </w:t>
      </w:r>
      <w:r w:rsidR="0009090D">
        <w:rPr>
          <w:rFonts w:ascii="Times New Roman" w:hAnsi="Times New Roman" w:cs="Times New Roman"/>
          <w:b/>
          <w:sz w:val="28"/>
          <w:szCs w:val="28"/>
        </w:rPr>
        <w:t>не забудьте оформить подписку на второе полугодие 2025 в РСГ и АИС</w:t>
      </w:r>
      <w:r w:rsidR="00586C6B" w:rsidRPr="005D0B2E">
        <w:rPr>
          <w:rFonts w:ascii="Times New Roman" w:hAnsi="Times New Roman" w:cs="Times New Roman"/>
          <w:b/>
          <w:sz w:val="28"/>
          <w:szCs w:val="28"/>
        </w:rPr>
        <w:t>!</w:t>
      </w:r>
    </w:p>
    <w:p w14:paraId="112FDEA9" w14:textId="77777777" w:rsidR="00586C6B" w:rsidRDefault="00586C6B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7510E" w14:textId="3497A690" w:rsidR="00370593" w:rsidRPr="0009090D" w:rsidRDefault="00212F82" w:rsidP="00106C8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Газета и журнал</w:t>
      </w:r>
      <w:r w:rsidR="00466719" w:rsidRPr="0009090D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09090D" w:rsidRPr="0009090D">
        <w:rPr>
          <w:rFonts w:ascii="Times New Roman" w:hAnsi="Times New Roman" w:cs="Times New Roman"/>
          <w:i/>
          <w:iCs/>
          <w:sz w:val="24"/>
          <w:szCs w:val="24"/>
        </w:rPr>
        <w:t>второе полугодие 2025</w:t>
      </w:r>
      <w:r w:rsidR="00466719" w:rsidRPr="0009090D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уже доступны к подписке </w:t>
      </w:r>
      <w:r w:rsidR="00466719" w:rsidRPr="0009090D">
        <w:rPr>
          <w:rFonts w:ascii="Times New Roman" w:hAnsi="Times New Roman" w:cs="Times New Roman"/>
          <w:i/>
          <w:iCs/>
          <w:sz w:val="24"/>
          <w:szCs w:val="24"/>
        </w:rPr>
        <w:t>по выгодным ценам в редакции «</w:t>
      </w:r>
      <w:proofErr w:type="spellStart"/>
      <w:r w:rsidR="00466719" w:rsidRPr="0009090D">
        <w:rPr>
          <w:rFonts w:ascii="Times New Roman" w:hAnsi="Times New Roman" w:cs="Times New Roman"/>
          <w:i/>
          <w:iCs/>
          <w:sz w:val="24"/>
          <w:szCs w:val="24"/>
        </w:rPr>
        <w:t>СтройМедиаПроект</w:t>
      </w:r>
      <w:proofErr w:type="spellEnd"/>
      <w:r w:rsidR="00466719" w:rsidRPr="0009090D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106C85" w:rsidRPr="0009090D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54BD5296" w14:textId="77777777" w:rsidR="00106C85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62FC9" w14:textId="77777777" w:rsidR="00106C85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наших изданиях:</w:t>
      </w:r>
    </w:p>
    <w:p w14:paraId="3434366B" w14:textId="7F9678FE" w:rsidR="00466719" w:rsidRDefault="0009090D" w:rsidP="0046671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</w:t>
      </w:r>
      <w:r w:rsidR="00466719">
        <w:rPr>
          <w:rFonts w:ascii="Times New Roman" w:hAnsi="Times New Roman" w:cs="Times New Roman"/>
          <w:sz w:val="24"/>
          <w:szCs w:val="24"/>
        </w:rPr>
        <w:t>новости регионов и компаний;</w:t>
      </w:r>
    </w:p>
    <w:p w14:paraId="52187F36" w14:textId="20EBE710" w:rsidR="00106C85" w:rsidRDefault="0009090D" w:rsidP="00106C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Интригующие </w:t>
      </w:r>
      <w:r w:rsidR="00106C85">
        <w:rPr>
          <w:rFonts w:ascii="Times New Roman" w:hAnsi="Times New Roman" w:cs="Times New Roman"/>
          <w:sz w:val="24"/>
          <w:szCs w:val="24"/>
        </w:rPr>
        <w:t>интервью с лидерами отрасли;</w:t>
      </w:r>
    </w:p>
    <w:p w14:paraId="10D51A61" w14:textId="0A384F1C" w:rsidR="00F53A5B" w:rsidRDefault="0009090D" w:rsidP="00106C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55ED0">
        <w:rPr>
          <w:rFonts w:ascii="Times New Roman" w:hAnsi="Times New Roman" w:cs="Times New Roman"/>
          <w:sz w:val="24"/>
          <w:szCs w:val="24"/>
        </w:rPr>
        <w:t xml:space="preserve">никальные </w:t>
      </w:r>
      <w:r w:rsidR="00F53A5B">
        <w:rPr>
          <w:rFonts w:ascii="Times New Roman" w:hAnsi="Times New Roman" w:cs="Times New Roman"/>
          <w:sz w:val="24"/>
          <w:szCs w:val="24"/>
        </w:rPr>
        <w:t xml:space="preserve">аналитические статьи </w:t>
      </w:r>
    </w:p>
    <w:p w14:paraId="5A61B3F5" w14:textId="3CCCDCE0" w:rsidR="00F53A5B" w:rsidRPr="00F53A5B" w:rsidRDefault="0009090D" w:rsidP="00F53A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О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бзоры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на 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мировы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е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 тренд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ы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 архитектуры и новы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е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 направлени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>я</w:t>
      </w:r>
      <w:r w:rsidR="00F53A5B" w:rsidRPr="00F53A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BY" w:eastAsia="ru-BY"/>
        </w:rPr>
        <w:t xml:space="preserve"> в строительстве;</w:t>
      </w:r>
    </w:p>
    <w:p w14:paraId="7141AB19" w14:textId="7CB9FA6D" w:rsidR="00106C85" w:rsidRPr="00F53A5B" w:rsidRDefault="0009090D" w:rsidP="00106C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106C85" w:rsidRPr="00F53A5B">
        <w:rPr>
          <w:rFonts w:ascii="Times New Roman" w:hAnsi="Times New Roman" w:cs="Times New Roman"/>
          <w:color w:val="000000" w:themeColor="text1"/>
          <w:sz w:val="24"/>
          <w:szCs w:val="24"/>
        </w:rPr>
        <w:t>кономика строительства;</w:t>
      </w:r>
    </w:p>
    <w:p w14:paraId="7F4DC9E6" w14:textId="2579C785" w:rsidR="00106C85" w:rsidRDefault="0009090D" w:rsidP="00106C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Высококлассные а</w:t>
      </w:r>
      <w:r w:rsidR="00106C85">
        <w:rPr>
          <w:rFonts w:ascii="Times New Roman" w:hAnsi="Times New Roman" w:cs="Times New Roman"/>
          <w:sz w:val="24"/>
          <w:szCs w:val="24"/>
        </w:rPr>
        <w:t>рхитектурные решения;</w:t>
      </w:r>
    </w:p>
    <w:p w14:paraId="66478B71" w14:textId="1DAD1FD0" w:rsidR="00106C85" w:rsidRPr="007330F6" w:rsidRDefault="0009090D" w:rsidP="007330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330F6">
        <w:rPr>
          <w:rFonts w:ascii="Times New Roman" w:hAnsi="Times New Roman" w:cs="Times New Roman"/>
          <w:sz w:val="24"/>
          <w:szCs w:val="24"/>
        </w:rPr>
        <w:t>овеллы законодательства</w:t>
      </w:r>
      <w:r w:rsidR="00106C85" w:rsidRPr="007330F6">
        <w:rPr>
          <w:rFonts w:ascii="Times New Roman" w:hAnsi="Times New Roman" w:cs="Times New Roman"/>
          <w:sz w:val="24"/>
          <w:szCs w:val="24"/>
        </w:rPr>
        <w:t>.</w:t>
      </w:r>
    </w:p>
    <w:p w14:paraId="61BD56E0" w14:textId="77777777" w:rsidR="00106C85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AADA3" w14:textId="77777777" w:rsidR="00106C85" w:rsidRPr="005D0B2E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B2E">
        <w:rPr>
          <w:rFonts w:ascii="Times New Roman" w:hAnsi="Times New Roman" w:cs="Times New Roman"/>
          <w:b/>
          <w:bCs/>
          <w:sz w:val="28"/>
          <w:szCs w:val="28"/>
        </w:rPr>
        <w:t>Подписывайтесь!</w:t>
      </w:r>
    </w:p>
    <w:p w14:paraId="0FA40D06" w14:textId="77777777" w:rsidR="00106C85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46B9C" w14:textId="77777777" w:rsidR="00A40460" w:rsidRDefault="00A40460" w:rsidP="00A4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2E">
        <w:rPr>
          <w:rFonts w:ascii="Times New Roman" w:hAnsi="Times New Roman" w:cs="Times New Roman"/>
          <w:b/>
          <w:bCs/>
          <w:sz w:val="24"/>
          <w:szCs w:val="24"/>
        </w:rPr>
        <w:t>«Республиканская строительная газета»</w:t>
      </w:r>
      <w:r>
        <w:rPr>
          <w:rFonts w:ascii="Times New Roman" w:hAnsi="Times New Roman" w:cs="Times New Roman"/>
          <w:sz w:val="24"/>
          <w:szCs w:val="24"/>
        </w:rPr>
        <w:t xml:space="preserve"> (выходит 4 раза в месяц на 8 полосах): </w:t>
      </w:r>
    </w:p>
    <w:p w14:paraId="0FF0FDA4" w14:textId="16004B28" w:rsidR="00A40460" w:rsidRDefault="0009090D" w:rsidP="00A4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0460">
        <w:rPr>
          <w:rFonts w:ascii="Times New Roman" w:hAnsi="Times New Roman" w:cs="Times New Roman"/>
          <w:sz w:val="24"/>
          <w:szCs w:val="24"/>
        </w:rPr>
        <w:t>-е полугодие 202</w:t>
      </w:r>
      <w:r w:rsidR="00F53A5B" w:rsidRPr="00F53A5B">
        <w:rPr>
          <w:rFonts w:ascii="Times New Roman" w:hAnsi="Times New Roman" w:cs="Times New Roman"/>
          <w:sz w:val="24"/>
          <w:szCs w:val="24"/>
        </w:rPr>
        <w:t xml:space="preserve">5 </w:t>
      </w:r>
      <w:r w:rsidR="00A40460">
        <w:rPr>
          <w:rFonts w:ascii="Times New Roman" w:hAnsi="Times New Roman" w:cs="Times New Roman"/>
          <w:sz w:val="24"/>
          <w:szCs w:val="24"/>
        </w:rPr>
        <w:t xml:space="preserve">г. – </w:t>
      </w:r>
      <w:r>
        <w:rPr>
          <w:rFonts w:ascii="Times New Roman" w:hAnsi="Times New Roman" w:cs="Times New Roman"/>
          <w:sz w:val="24"/>
          <w:szCs w:val="24"/>
        </w:rPr>
        <w:t>285</w:t>
      </w:r>
      <w:r w:rsidR="00A404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</w:t>
      </w:r>
      <w:r w:rsidR="00A40460">
        <w:rPr>
          <w:rFonts w:ascii="Times New Roman" w:hAnsi="Times New Roman" w:cs="Times New Roman"/>
          <w:sz w:val="24"/>
          <w:szCs w:val="24"/>
        </w:rPr>
        <w:t xml:space="preserve"> руб. с НДС</w:t>
      </w:r>
    </w:p>
    <w:p w14:paraId="33626C67" w14:textId="77777777" w:rsidR="00A40460" w:rsidRPr="00106C85" w:rsidRDefault="00A40460" w:rsidP="00A40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587BA" w14:textId="77777777" w:rsidR="00BA13CD" w:rsidRDefault="00106C85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B2E">
        <w:rPr>
          <w:rFonts w:ascii="Times New Roman" w:hAnsi="Times New Roman" w:cs="Times New Roman"/>
          <w:b/>
          <w:bCs/>
          <w:sz w:val="24"/>
          <w:szCs w:val="24"/>
        </w:rPr>
        <w:t>Журнал «Архитектура и строительство»</w:t>
      </w:r>
      <w:r w:rsidR="00BA13CD">
        <w:rPr>
          <w:rFonts w:ascii="Times New Roman" w:hAnsi="Times New Roman" w:cs="Times New Roman"/>
          <w:sz w:val="24"/>
          <w:szCs w:val="24"/>
        </w:rPr>
        <w:t xml:space="preserve"> (выходит 1 раз в 2 месяца</w:t>
      </w:r>
      <w:r w:rsidR="00466719">
        <w:rPr>
          <w:rFonts w:ascii="Times New Roman" w:hAnsi="Times New Roman" w:cs="Times New Roman"/>
          <w:sz w:val="24"/>
          <w:szCs w:val="24"/>
        </w:rPr>
        <w:t xml:space="preserve"> на </w:t>
      </w:r>
      <w:r w:rsidR="00466719" w:rsidRPr="00466719">
        <w:rPr>
          <w:rFonts w:ascii="Times New Roman" w:hAnsi="Times New Roman" w:cs="Times New Roman"/>
          <w:sz w:val="24"/>
          <w:szCs w:val="24"/>
        </w:rPr>
        <w:t>60-80 страницах</w:t>
      </w:r>
      <w:r w:rsidR="00BA13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94E262" w14:textId="5ED7A335" w:rsidR="00106C85" w:rsidRDefault="0009090D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6C85">
        <w:rPr>
          <w:rFonts w:ascii="Times New Roman" w:hAnsi="Times New Roman" w:cs="Times New Roman"/>
          <w:sz w:val="24"/>
          <w:szCs w:val="24"/>
        </w:rPr>
        <w:t>-</w:t>
      </w:r>
      <w:r w:rsidR="00466719">
        <w:rPr>
          <w:rFonts w:ascii="Times New Roman" w:hAnsi="Times New Roman" w:cs="Times New Roman"/>
          <w:sz w:val="24"/>
          <w:szCs w:val="24"/>
        </w:rPr>
        <w:t>е полугодие 202</w:t>
      </w:r>
      <w:r w:rsidR="00F53A5B" w:rsidRPr="005D0B2E">
        <w:rPr>
          <w:rFonts w:ascii="Times New Roman" w:hAnsi="Times New Roman" w:cs="Times New Roman"/>
          <w:sz w:val="24"/>
          <w:szCs w:val="24"/>
        </w:rPr>
        <w:t>5</w:t>
      </w:r>
      <w:r w:rsidR="00466719">
        <w:rPr>
          <w:rFonts w:ascii="Times New Roman" w:hAnsi="Times New Roman" w:cs="Times New Roman"/>
          <w:sz w:val="24"/>
          <w:szCs w:val="24"/>
        </w:rPr>
        <w:t xml:space="preserve"> г. – </w:t>
      </w:r>
      <w:r>
        <w:rPr>
          <w:rFonts w:ascii="Times New Roman" w:hAnsi="Times New Roman" w:cs="Times New Roman"/>
          <w:sz w:val="24"/>
          <w:szCs w:val="24"/>
        </w:rPr>
        <w:t>291</w:t>
      </w:r>
      <w:r w:rsidR="004667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06</w:t>
      </w:r>
      <w:r w:rsidR="00466719">
        <w:rPr>
          <w:rFonts w:ascii="Times New Roman" w:hAnsi="Times New Roman" w:cs="Times New Roman"/>
          <w:sz w:val="24"/>
          <w:szCs w:val="24"/>
        </w:rPr>
        <w:t xml:space="preserve"> </w:t>
      </w:r>
      <w:r w:rsidR="00106C85">
        <w:rPr>
          <w:rFonts w:ascii="Times New Roman" w:hAnsi="Times New Roman" w:cs="Times New Roman"/>
          <w:sz w:val="24"/>
          <w:szCs w:val="24"/>
        </w:rPr>
        <w:t>руб.</w:t>
      </w:r>
      <w:r w:rsidR="00A40460">
        <w:rPr>
          <w:rFonts w:ascii="Times New Roman" w:hAnsi="Times New Roman" w:cs="Times New Roman"/>
          <w:sz w:val="24"/>
          <w:szCs w:val="24"/>
        </w:rPr>
        <w:t xml:space="preserve"> с НДС</w:t>
      </w:r>
    </w:p>
    <w:p w14:paraId="6A00BC94" w14:textId="77777777" w:rsidR="00BA13CD" w:rsidRDefault="00BA13CD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F6AC2" w14:textId="77777777" w:rsidR="00106C85" w:rsidRDefault="00466719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21F">
        <w:rPr>
          <w:rFonts w:ascii="Times New Roman" w:hAnsi="Times New Roman" w:cs="Times New Roman"/>
          <w:b/>
          <w:sz w:val="24"/>
          <w:szCs w:val="24"/>
        </w:rPr>
        <w:t>Оформить подписку</w:t>
      </w:r>
      <w:r w:rsidR="00BA13C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тел.: </w:t>
      </w:r>
      <w:r w:rsidR="005E72E4">
        <w:rPr>
          <w:rFonts w:ascii="Times New Roman" w:hAnsi="Times New Roman" w:cs="Times New Roman"/>
          <w:sz w:val="24"/>
          <w:szCs w:val="24"/>
        </w:rPr>
        <w:t>+375 (17) 358 7</w:t>
      </w:r>
      <w:r w:rsidR="00BA13CD">
        <w:rPr>
          <w:rFonts w:ascii="Times New Roman" w:hAnsi="Times New Roman" w:cs="Times New Roman"/>
          <w:sz w:val="24"/>
          <w:szCs w:val="24"/>
        </w:rPr>
        <w:t>4 89, +375 (29) 141-14-20</w:t>
      </w:r>
    </w:p>
    <w:p w14:paraId="36BF6B05" w14:textId="77777777" w:rsidR="00466719" w:rsidRDefault="00466719" w:rsidP="0010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667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1421F" w:rsidRPr="002830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reclama</w:t>
        </w:r>
        <w:r w:rsidR="0091421F" w:rsidRPr="00283010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91421F" w:rsidRPr="002830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stroimedia</w:t>
        </w:r>
        <w:proofErr w:type="spellEnd"/>
        <w:r w:rsidR="0091421F" w:rsidRPr="002830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1421F" w:rsidRPr="002830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28AFD8FB" w14:textId="77777777" w:rsidR="0009090D" w:rsidRDefault="0009090D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970C9" w14:textId="77777777" w:rsidR="0091421F" w:rsidRPr="0091421F" w:rsidRDefault="0091421F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8C449" w14:textId="77777777" w:rsidR="0091421F" w:rsidRPr="0091421F" w:rsidRDefault="00B55ED0" w:rsidP="0010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DBEE243" wp14:editId="3EFAF197">
                <wp:simplePos x="0" y="0"/>
                <wp:positionH relativeFrom="column">
                  <wp:posOffset>1003300</wp:posOffset>
                </wp:positionH>
                <wp:positionV relativeFrom="paragraph">
                  <wp:posOffset>454659</wp:posOffset>
                </wp:positionV>
                <wp:extent cx="186690" cy="0"/>
                <wp:effectExtent l="0" t="76200" r="3810" b="95250"/>
                <wp:wrapNone/>
                <wp:docPr id="549564760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ACE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79pt;margin-top:35.8pt;width:14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13121C" wp14:editId="42AA975C">
                <wp:simplePos x="0" y="0"/>
                <wp:positionH relativeFrom="column">
                  <wp:posOffset>2249170</wp:posOffset>
                </wp:positionH>
                <wp:positionV relativeFrom="paragraph">
                  <wp:posOffset>1203959</wp:posOffset>
                </wp:positionV>
                <wp:extent cx="186690" cy="0"/>
                <wp:effectExtent l="0" t="76200" r="3810" b="95250"/>
                <wp:wrapNone/>
                <wp:docPr id="1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87529" id="Прямая со стрелкой 8" o:spid="_x0000_s1026" type="#_x0000_t32" style="position:absolute;margin-left:177.1pt;margin-top:94.8pt;width:14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7D8070" wp14:editId="5AB4FE43">
                <wp:simplePos x="0" y="0"/>
                <wp:positionH relativeFrom="column">
                  <wp:posOffset>565150</wp:posOffset>
                </wp:positionH>
                <wp:positionV relativeFrom="paragraph">
                  <wp:posOffset>270509</wp:posOffset>
                </wp:positionV>
                <wp:extent cx="186690" cy="0"/>
                <wp:effectExtent l="0" t="76200" r="3810" b="95250"/>
                <wp:wrapNone/>
                <wp:docPr id="5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1B6D4" id="Прямая со стрелкой 6" o:spid="_x0000_s1026" type="#_x0000_t32" style="position:absolute;margin-left:44.5pt;margin-top:21.3pt;width:14.7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8B254E" wp14:editId="312320CA">
                <wp:simplePos x="0" y="0"/>
                <wp:positionH relativeFrom="column">
                  <wp:posOffset>5353685</wp:posOffset>
                </wp:positionH>
                <wp:positionV relativeFrom="paragraph">
                  <wp:posOffset>91439</wp:posOffset>
                </wp:positionV>
                <wp:extent cx="186690" cy="0"/>
                <wp:effectExtent l="0" t="76200" r="3810" b="95250"/>
                <wp:wrapNone/>
                <wp:docPr id="2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83484" id="Прямая со стрелкой 4" o:spid="_x0000_s1026" type="#_x0000_t32" style="position:absolute;margin-left:421.55pt;margin-top:7.2pt;width:14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BADBE2D" wp14:editId="43658131">
                <wp:simplePos x="0" y="0"/>
                <wp:positionH relativeFrom="column">
                  <wp:posOffset>4690110</wp:posOffset>
                </wp:positionH>
                <wp:positionV relativeFrom="paragraph">
                  <wp:posOffset>91439</wp:posOffset>
                </wp:positionV>
                <wp:extent cx="186690" cy="0"/>
                <wp:effectExtent l="0" t="76200" r="3810" b="95250"/>
                <wp:wrapNone/>
                <wp:docPr id="4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69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CC619" id="Прямая со стрелкой 2" o:spid="_x0000_s1026" type="#_x0000_t32" style="position:absolute;margin-left:369.3pt;margin-top:7.2pt;width:14.7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" strokecolor="black [3040]">
                <v:stroke endarrow="open"/>
                <o:lock v:ext="edit" shapetype="f"/>
              </v:shape>
            </w:pict>
          </mc:Fallback>
        </mc:AlternateContent>
      </w:r>
      <w:r w:rsidR="005D0B2E">
        <w:rPr>
          <w:rFonts w:ascii="Times New Roman" w:hAnsi="Times New Roman" w:cs="Times New Roman"/>
          <w:b/>
          <w:sz w:val="24"/>
          <w:szCs w:val="24"/>
        </w:rPr>
        <w:t>ПОДПИСКУ МОЖНО ОФОРМИТЬ ЧЕРЕЗ</w:t>
      </w:r>
      <w:r w:rsidR="00914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7FD">
        <w:rPr>
          <w:rFonts w:ascii="Times New Roman" w:hAnsi="Times New Roman" w:cs="Times New Roman"/>
          <w:b/>
          <w:sz w:val="24"/>
          <w:szCs w:val="24"/>
        </w:rPr>
        <w:t>НАШ САЙТ</w:t>
      </w:r>
      <w:r w:rsidR="0091421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1421F">
        <w:rPr>
          <w:rFonts w:ascii="Times New Roman" w:hAnsi="Times New Roman" w:cs="Times New Roman"/>
          <w:sz w:val="24"/>
          <w:szCs w:val="24"/>
          <w:lang w:val="en-US"/>
        </w:rPr>
        <w:t>smp</w:t>
      </w:r>
      <w:proofErr w:type="spellEnd"/>
      <w:r w:rsidR="0091421F" w:rsidRPr="0091421F">
        <w:rPr>
          <w:rFonts w:ascii="Times New Roman" w:hAnsi="Times New Roman" w:cs="Times New Roman"/>
          <w:sz w:val="24"/>
          <w:szCs w:val="24"/>
        </w:rPr>
        <w:t>.</w:t>
      </w:r>
      <w:r w:rsidR="00C402B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B27FD">
        <w:rPr>
          <w:rFonts w:ascii="Times New Roman" w:hAnsi="Times New Roman" w:cs="Times New Roman"/>
          <w:sz w:val="24"/>
          <w:szCs w:val="24"/>
        </w:rPr>
        <w:t xml:space="preserve">    </w:t>
      </w:r>
      <w:r w:rsidR="0091421F">
        <w:rPr>
          <w:rFonts w:ascii="Times New Roman" w:hAnsi="Times New Roman" w:cs="Times New Roman"/>
          <w:sz w:val="24"/>
          <w:szCs w:val="24"/>
        </w:rPr>
        <w:t xml:space="preserve">О нас     Наши издания     Подписка на «Республиканскую строительную газету/журнал «Архитектура и </w:t>
      </w:r>
      <w:proofErr w:type="gramStart"/>
      <w:r w:rsidR="005D0B2E">
        <w:rPr>
          <w:rFonts w:ascii="Times New Roman" w:hAnsi="Times New Roman" w:cs="Times New Roman"/>
          <w:sz w:val="24"/>
          <w:szCs w:val="24"/>
        </w:rPr>
        <w:t>строительство»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B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1421F">
        <w:rPr>
          <w:rFonts w:ascii="Times New Roman" w:hAnsi="Times New Roman" w:cs="Times New Roman"/>
          <w:sz w:val="24"/>
          <w:szCs w:val="24"/>
        </w:rPr>
        <w:t xml:space="preserve">  Скачать счёт (</w:t>
      </w:r>
      <w:hyperlink r:id="rId7" w:history="1">
        <w:r w:rsidR="005D0B2E" w:rsidRPr="005D0B2E">
          <w:rPr>
            <w:rStyle w:val="a4"/>
            <w:rFonts w:ascii="Times New Roman" w:hAnsi="Times New Roman" w:cs="Times New Roman"/>
            <w:sz w:val="24"/>
            <w:szCs w:val="24"/>
          </w:rPr>
          <w:t>https://smp.by/o-nas/nashi-izdanija/</w:t>
        </w:r>
      </w:hyperlink>
      <w:r w:rsidR="005D0B2E">
        <w:rPr>
          <w:rFonts w:ascii="Times New Roman" w:hAnsi="Times New Roman" w:cs="Times New Roman"/>
          <w:sz w:val="24"/>
          <w:szCs w:val="24"/>
        </w:rPr>
        <w:t>)</w:t>
      </w:r>
    </w:p>
    <w:sectPr w:rsidR="0091421F" w:rsidRPr="0091421F" w:rsidSect="00A9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2C09"/>
    <w:multiLevelType w:val="hybridMultilevel"/>
    <w:tmpl w:val="461A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55566"/>
    <w:multiLevelType w:val="multilevel"/>
    <w:tmpl w:val="ECF6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17189">
    <w:abstractNumId w:val="0"/>
  </w:num>
  <w:num w:numId="2" w16cid:durableId="1754349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BY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72"/>
    <w:rsid w:val="0009090D"/>
    <w:rsid w:val="00106C85"/>
    <w:rsid w:val="001762E0"/>
    <w:rsid w:val="00212F82"/>
    <w:rsid w:val="00245DA9"/>
    <w:rsid w:val="002512E7"/>
    <w:rsid w:val="002B27FD"/>
    <w:rsid w:val="00337DA9"/>
    <w:rsid w:val="0034605F"/>
    <w:rsid w:val="00370593"/>
    <w:rsid w:val="00393D1A"/>
    <w:rsid w:val="00466719"/>
    <w:rsid w:val="00586C6B"/>
    <w:rsid w:val="005D0B2E"/>
    <w:rsid w:val="005E72E4"/>
    <w:rsid w:val="00643972"/>
    <w:rsid w:val="00696367"/>
    <w:rsid w:val="007330F6"/>
    <w:rsid w:val="008878A1"/>
    <w:rsid w:val="0091421F"/>
    <w:rsid w:val="00974520"/>
    <w:rsid w:val="00981513"/>
    <w:rsid w:val="00A14DCF"/>
    <w:rsid w:val="00A40460"/>
    <w:rsid w:val="00A92765"/>
    <w:rsid w:val="00B55ED0"/>
    <w:rsid w:val="00BA13CD"/>
    <w:rsid w:val="00C402BE"/>
    <w:rsid w:val="00C9508E"/>
    <w:rsid w:val="00E541EF"/>
    <w:rsid w:val="00F53A5B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1CE1"/>
  <w15:docId w15:val="{CB7B5822-FD0A-4B85-9B74-C4E2A050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C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421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21F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D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mp.by/o-nas/nashi-izdan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lama@stroimedia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BF0F6-DBA0-4595-84B0-9908BA59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snph</dc:creator>
  <cp:keywords/>
  <dc:description/>
  <cp:lastModifiedBy>Татьяна Александровна Фалалеева</cp:lastModifiedBy>
  <cp:revision>3</cp:revision>
  <dcterms:created xsi:type="dcterms:W3CDTF">2025-03-10T14:09:00Z</dcterms:created>
  <dcterms:modified xsi:type="dcterms:W3CDTF">2025-03-17T13:46:00Z</dcterms:modified>
</cp:coreProperties>
</file>