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0BF7" w14:textId="77777777" w:rsidR="006671F2" w:rsidRDefault="006671F2" w:rsidP="006671F2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1F2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1 к договору </w:t>
      </w:r>
    </w:p>
    <w:p w14:paraId="3EDC7E32" w14:textId="6509DF56" w:rsidR="006671F2" w:rsidRDefault="006671F2" w:rsidP="006671F2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71F2">
        <w:rPr>
          <w:rFonts w:ascii="Times New Roman" w:hAnsi="Times New Roman" w:cs="Times New Roman"/>
          <w:sz w:val="24"/>
          <w:szCs w:val="24"/>
          <w:lang w:val="ru-RU"/>
        </w:rPr>
        <w:t>№ ___ от ___________ 2025г.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671F2">
        <w:rPr>
          <w:rFonts w:ascii="Times New Roman" w:hAnsi="Times New Roman" w:cs="Times New Roman"/>
          <w:sz w:val="24"/>
          <w:szCs w:val="24"/>
          <w:lang w:val="ru-RU"/>
        </w:rPr>
        <w:t>возмездного оказания услуг по проведению семинара на платной основе</w:t>
      </w:r>
    </w:p>
    <w:p w14:paraId="79A5E25C" w14:textId="77777777" w:rsidR="006671F2" w:rsidRPr="006671F2" w:rsidRDefault="006671F2" w:rsidP="006671F2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422918" w14:textId="695361D1" w:rsidR="002506C6" w:rsidRPr="000F7650" w:rsidRDefault="00FD411E" w:rsidP="00FD41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F765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 семинара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FD411E" w14:paraId="74BA758B" w14:textId="77777777" w:rsidTr="007A79CA">
        <w:trPr>
          <w:trHeight w:val="517"/>
        </w:trPr>
        <w:tc>
          <w:tcPr>
            <w:tcW w:w="1838" w:type="dxa"/>
          </w:tcPr>
          <w:p w14:paraId="794D10E0" w14:textId="6091D1DC" w:rsidR="00FD411E" w:rsidRDefault="00FD411E" w:rsidP="00FD411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  <w:r w:rsidR="002C68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="006671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C6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C31A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  <w:tc>
          <w:tcPr>
            <w:tcW w:w="7655" w:type="dxa"/>
          </w:tcPr>
          <w:p w14:paraId="1C8D531E" w14:textId="044128B8" w:rsidR="006671F2" w:rsidRDefault="00FD411E" w:rsidP="00737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Регистрация участников</w:t>
            </w:r>
          </w:p>
        </w:tc>
      </w:tr>
      <w:tr w:rsidR="00FD411E" w14:paraId="35DF8675" w14:textId="77777777" w:rsidTr="007A79CA">
        <w:trPr>
          <w:trHeight w:val="2734"/>
        </w:trPr>
        <w:tc>
          <w:tcPr>
            <w:tcW w:w="1838" w:type="dxa"/>
          </w:tcPr>
          <w:p w14:paraId="1F278FEB" w14:textId="77777777" w:rsidR="006671F2" w:rsidRDefault="006671F2" w:rsidP="00FD4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4C1445E" w14:textId="685EFD48" w:rsidR="00FD411E" w:rsidRDefault="00C31A68" w:rsidP="00FD4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</w:t>
            </w:r>
            <w:r w:rsidR="00FD41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– 11.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FD41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  <w:p w14:paraId="303C58EC" w14:textId="1CD5E3F3" w:rsidR="00FD411E" w:rsidRDefault="00FD411E" w:rsidP="00FD4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55" w:type="dxa"/>
          </w:tcPr>
          <w:p w14:paraId="56E280DA" w14:textId="13E87C70" w:rsidR="00FD411E" w:rsidRDefault="00FD411E" w:rsidP="00FD4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41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-я</w:t>
            </w:r>
            <w:r w:rsidRPr="00FD41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часть семинара</w:t>
            </w:r>
          </w:p>
          <w:p w14:paraId="58FA8D08" w14:textId="77777777" w:rsidR="00FD411E" w:rsidRPr="006671F2" w:rsidRDefault="00FD411E" w:rsidP="00FD411E">
            <w:pPr>
              <w:jc w:val="both"/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p w14:paraId="6C573BE9" w14:textId="1113718D" w:rsidR="00847428" w:rsidRPr="00847428" w:rsidRDefault="00FD411E" w:rsidP="00847428">
            <w:pPr>
              <w:pStyle w:val="a5"/>
              <w:ind w:left="36" w:hanging="36"/>
              <w:jc w:val="both"/>
              <w:rPr>
                <w:sz w:val="28"/>
                <w:szCs w:val="28"/>
              </w:rPr>
            </w:pPr>
            <w:r w:rsidRPr="00FD411E">
              <w:rPr>
                <w:sz w:val="28"/>
                <w:szCs w:val="28"/>
              </w:rPr>
              <w:t>Бережливое производство</w:t>
            </w:r>
            <w:r w:rsidR="00847428">
              <w:rPr>
                <w:sz w:val="28"/>
                <w:szCs w:val="28"/>
              </w:rPr>
              <w:t>.</w:t>
            </w:r>
            <w:r w:rsidR="00847428" w:rsidRPr="00847428">
              <w:rPr>
                <w:sz w:val="28"/>
                <w:szCs w:val="28"/>
              </w:rPr>
              <w:t xml:space="preserve"> Теоретические аспекты. Почему это важно для экономики. Методологические основы внедрения инструментов концепции «бережливого производства» в организациях строительного комплекса.</w:t>
            </w:r>
          </w:p>
          <w:p w14:paraId="5672A985" w14:textId="03D9CC1A" w:rsidR="00C31A68" w:rsidRPr="002C682B" w:rsidRDefault="00C31A68" w:rsidP="00FD411E">
            <w:pPr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A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Бахмат Андрей Борисович</w:t>
            </w:r>
            <w:r w:rsidRPr="00C31A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, з</w:t>
            </w:r>
            <w:r w:rsidRPr="00C31A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 директора</w:t>
            </w:r>
            <w:r w:rsidR="007A79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C31A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«</w:t>
            </w:r>
            <w:r w:rsidRPr="00C31A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НИИ Стройэкономика»</w:t>
            </w:r>
            <w:r w:rsidR="002C682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.</w:t>
            </w:r>
          </w:p>
          <w:p w14:paraId="48BEE50B" w14:textId="77777777" w:rsidR="00FD411E" w:rsidRPr="00FD411E" w:rsidRDefault="00FD411E" w:rsidP="00FD411E">
            <w:pPr>
              <w:ind w:firstLine="36"/>
              <w:jc w:val="both"/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p w14:paraId="48E52E6B" w14:textId="0CC255E4" w:rsidR="00FD411E" w:rsidRDefault="00FD411E" w:rsidP="00FD411E">
            <w:pPr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41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рейтинг участников строительной деятельности – качественный индикатор для развития отрасли</w:t>
            </w:r>
          </w:p>
          <w:p w14:paraId="58A82229" w14:textId="123E8750" w:rsidR="00C31A68" w:rsidRPr="002C682B" w:rsidRDefault="00C31A68" w:rsidP="00C31A68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i/>
                <w:iCs/>
                <w:kern w:val="2"/>
                <w:lang w:val="ru-RU" w:eastAsia="en-US"/>
                <w14:ligatures w14:val="standardContextual"/>
              </w:rPr>
            </w:pPr>
            <w:r w:rsidRPr="00C31A68">
              <w:rPr>
                <w:rFonts w:eastAsiaTheme="minorHAnsi"/>
                <w:i/>
                <w:iCs/>
                <w:kern w:val="2"/>
                <w:lang w:eastAsia="en-US"/>
                <w14:ligatures w14:val="standardContextual"/>
              </w:rPr>
              <w:t>Манова Виктория Вячеславовна, директор</w:t>
            </w:r>
            <w:r w:rsidR="007A79CA">
              <w:rPr>
                <w:rFonts w:eastAsiaTheme="minorHAnsi"/>
                <w:i/>
                <w:iCs/>
                <w:kern w:val="2"/>
                <w:lang w:val="ru-RU" w:eastAsia="en-US"/>
                <w14:ligatures w14:val="standardContextual"/>
              </w:rPr>
              <w:t xml:space="preserve"> </w:t>
            </w:r>
            <w:r w:rsidRPr="00C31A68">
              <w:rPr>
                <w:rFonts w:eastAsiaTheme="minorHAnsi"/>
                <w:i/>
                <w:iCs/>
                <w:kern w:val="2"/>
                <w:lang w:eastAsia="en-US"/>
                <w14:ligatures w14:val="standardContextual"/>
              </w:rPr>
              <w:t>ОАО</w:t>
            </w:r>
            <w:r>
              <w:rPr>
                <w:rFonts w:eastAsiaTheme="minorHAnsi"/>
                <w:i/>
                <w:iCs/>
                <w:kern w:val="2"/>
                <w:lang w:val="ru-RU" w:eastAsia="en-US"/>
                <w14:ligatures w14:val="standardContextual"/>
              </w:rPr>
              <w:t xml:space="preserve"> «</w:t>
            </w:r>
            <w:r w:rsidRPr="00C31A68">
              <w:rPr>
                <w:rFonts w:eastAsiaTheme="minorHAnsi"/>
                <w:i/>
                <w:iCs/>
                <w:kern w:val="2"/>
                <w:lang w:eastAsia="en-US"/>
                <w14:ligatures w14:val="standardContextual"/>
              </w:rPr>
              <w:t>НИИ Стройэкономика»</w:t>
            </w:r>
            <w:r w:rsidR="002C682B">
              <w:rPr>
                <w:rFonts w:eastAsiaTheme="minorHAnsi"/>
                <w:i/>
                <w:iCs/>
                <w:kern w:val="2"/>
                <w:lang w:val="ru-RU" w:eastAsia="en-US"/>
                <w14:ligatures w14:val="standardContextual"/>
              </w:rPr>
              <w:t>.</w:t>
            </w:r>
          </w:p>
          <w:p w14:paraId="7EF00B64" w14:textId="352E4C6D" w:rsidR="00FD411E" w:rsidRPr="00FD411E" w:rsidRDefault="00FD411E" w:rsidP="00FD411E">
            <w:pPr>
              <w:ind w:firstLine="36"/>
              <w:jc w:val="both"/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p w14:paraId="6DDC7136" w14:textId="77777777" w:rsidR="00FD411E" w:rsidRDefault="00FD411E" w:rsidP="00FD411E">
            <w:pPr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41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Повышение роли распорядителей бюджетных средств и заказчиков в строительной деятельности при строительстве объектов с использованием бюджетного финансирования. Основные положения и правила</w:t>
            </w:r>
          </w:p>
          <w:p w14:paraId="65248BF0" w14:textId="27D42FE7" w:rsidR="00FD411E" w:rsidRPr="002C682B" w:rsidRDefault="00C31A68" w:rsidP="0073779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i/>
                <w:iCs/>
                <w:kern w:val="2"/>
                <w:lang w:val="ru-RU" w:eastAsia="en-US"/>
                <w14:ligatures w14:val="standardContextual"/>
              </w:rPr>
            </w:pPr>
            <w:r w:rsidRPr="00C31A68">
              <w:rPr>
                <w:rFonts w:eastAsiaTheme="minorHAnsi"/>
                <w:i/>
                <w:iCs/>
                <w:kern w:val="2"/>
                <w:lang w:eastAsia="en-US"/>
                <w14:ligatures w14:val="standardContextual"/>
              </w:rPr>
              <w:t>Манова Виктория Вячеславовна, директор</w:t>
            </w:r>
            <w:r w:rsidR="007A79CA">
              <w:rPr>
                <w:rFonts w:eastAsiaTheme="minorHAnsi"/>
                <w:i/>
                <w:iCs/>
                <w:kern w:val="2"/>
                <w:lang w:val="ru-RU" w:eastAsia="en-US"/>
                <w14:ligatures w14:val="standardContextual"/>
              </w:rPr>
              <w:t xml:space="preserve"> </w:t>
            </w:r>
            <w:r w:rsidRPr="00C31A68">
              <w:rPr>
                <w:rFonts w:eastAsiaTheme="minorHAnsi"/>
                <w:i/>
                <w:iCs/>
                <w:kern w:val="2"/>
                <w:lang w:eastAsia="en-US"/>
                <w14:ligatures w14:val="standardContextual"/>
              </w:rPr>
              <w:t>ОАО</w:t>
            </w:r>
            <w:r>
              <w:rPr>
                <w:rFonts w:eastAsiaTheme="minorHAnsi"/>
                <w:i/>
                <w:iCs/>
                <w:kern w:val="2"/>
                <w:lang w:val="ru-RU" w:eastAsia="en-US"/>
                <w14:ligatures w14:val="standardContextual"/>
              </w:rPr>
              <w:t xml:space="preserve"> «</w:t>
            </w:r>
            <w:r w:rsidRPr="00C31A68">
              <w:rPr>
                <w:rFonts w:eastAsiaTheme="minorHAnsi"/>
                <w:i/>
                <w:iCs/>
                <w:kern w:val="2"/>
                <w:lang w:eastAsia="en-US"/>
                <w14:ligatures w14:val="standardContextual"/>
              </w:rPr>
              <w:t>НИИ Стройэкономика»</w:t>
            </w:r>
            <w:r w:rsidR="002C682B">
              <w:rPr>
                <w:rFonts w:eastAsiaTheme="minorHAnsi"/>
                <w:i/>
                <w:iCs/>
                <w:kern w:val="2"/>
                <w:lang w:val="ru-RU" w:eastAsia="en-US"/>
                <w14:ligatures w14:val="standardContextual"/>
              </w:rPr>
              <w:t>.</w:t>
            </w:r>
          </w:p>
          <w:p w14:paraId="27BC7129" w14:textId="77777777" w:rsidR="0073779A" w:rsidRPr="0073779A" w:rsidRDefault="0073779A" w:rsidP="0073779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i/>
                <w:iCs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162C204A" w14:textId="77A08BEA" w:rsidR="0073779A" w:rsidRPr="0073779A" w:rsidRDefault="0073779A" w:rsidP="0073779A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textAlignment w:val="baseline"/>
              <w:rPr>
                <w:sz w:val="6"/>
                <w:szCs w:val="6"/>
              </w:rPr>
            </w:pPr>
          </w:p>
        </w:tc>
      </w:tr>
      <w:tr w:rsidR="00FD411E" w14:paraId="7D4869E0" w14:textId="77777777" w:rsidTr="007A79CA">
        <w:tc>
          <w:tcPr>
            <w:tcW w:w="1838" w:type="dxa"/>
          </w:tcPr>
          <w:p w14:paraId="150C991F" w14:textId="25A0FE46" w:rsidR="00FD411E" w:rsidRDefault="00FD411E" w:rsidP="00FD411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</w:t>
            </w:r>
            <w:r w:rsidR="00C31A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 – </w:t>
            </w:r>
            <w:r w:rsidR="00C31A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2C68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2.00</w:t>
            </w:r>
          </w:p>
        </w:tc>
        <w:tc>
          <w:tcPr>
            <w:tcW w:w="7655" w:type="dxa"/>
          </w:tcPr>
          <w:p w14:paraId="56A3D13F" w14:textId="034DE812" w:rsidR="00FD411E" w:rsidRDefault="00FD411E" w:rsidP="007377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Кофе-пауза</w:t>
            </w:r>
          </w:p>
          <w:p w14:paraId="13FF36EB" w14:textId="77777777" w:rsidR="0073779A" w:rsidRDefault="0073779A" w:rsidP="0073779A">
            <w:pPr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p w14:paraId="1F5AE679" w14:textId="58DC3C39" w:rsidR="0073779A" w:rsidRPr="0073779A" w:rsidRDefault="0073779A" w:rsidP="0073779A">
            <w:pPr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</w:tc>
      </w:tr>
      <w:tr w:rsidR="00C31A68" w14:paraId="1A65D635" w14:textId="77777777" w:rsidTr="007A79CA">
        <w:trPr>
          <w:trHeight w:val="986"/>
        </w:trPr>
        <w:tc>
          <w:tcPr>
            <w:tcW w:w="1838" w:type="dxa"/>
          </w:tcPr>
          <w:p w14:paraId="0339D35A" w14:textId="77777777" w:rsidR="006671F2" w:rsidRDefault="006671F2" w:rsidP="00FD411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E129FDF" w14:textId="2EB6AF50" w:rsidR="00C31A68" w:rsidRDefault="00C31A68" w:rsidP="00FD411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2C68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2C68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13.</w:t>
            </w:r>
            <w:r w:rsidR="002C68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7655" w:type="dxa"/>
          </w:tcPr>
          <w:p w14:paraId="6FC95057" w14:textId="5C6DD24D" w:rsidR="00C31A68" w:rsidRDefault="00C31A68" w:rsidP="00C31A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2-я</w:t>
            </w:r>
            <w:r w:rsidRPr="00FD41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часть семинара</w:t>
            </w:r>
          </w:p>
          <w:p w14:paraId="7C29C40F" w14:textId="77777777" w:rsidR="006671F2" w:rsidRPr="006671F2" w:rsidRDefault="006671F2" w:rsidP="00C31A68">
            <w:pPr>
              <w:jc w:val="both"/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p w14:paraId="42B880A1" w14:textId="77777777" w:rsidR="006671F2" w:rsidRPr="006671F2" w:rsidRDefault="006671F2" w:rsidP="006671F2">
            <w:pPr>
              <w:pStyle w:val="a4"/>
              <w:tabs>
                <w:tab w:val="left" w:pos="0"/>
              </w:tabs>
              <w:spacing w:before="0" w:beforeAutospacing="0" w:after="0" w:afterAutospacing="0"/>
              <w:ind w:left="36"/>
              <w:jc w:val="both"/>
              <w:textAlignment w:val="baseline"/>
              <w:rPr>
                <w:rFonts w:eastAsiaTheme="minorHAnsi"/>
                <w:kern w:val="2"/>
                <w:sz w:val="28"/>
                <w:szCs w:val="28"/>
                <w:lang w:val="ru-RU" w:eastAsia="en-US"/>
                <w14:ligatures w14:val="standardContextual"/>
              </w:rPr>
            </w:pPr>
            <w:r w:rsidRPr="006671F2">
              <w:rPr>
                <w:rFonts w:eastAsiaTheme="minorHAnsi"/>
                <w:kern w:val="2"/>
                <w:sz w:val="28"/>
                <w:szCs w:val="28"/>
                <w:lang w:val="ru-RU" w:eastAsia="en-US"/>
                <w14:ligatures w14:val="standardContextual"/>
              </w:rPr>
              <w:t xml:space="preserve">Порядок формирования договорной (контрактной) цены на выполнение подрядных работ по объектам текущего ремонта. </w:t>
            </w:r>
          </w:p>
          <w:p w14:paraId="3B2B8771" w14:textId="4E37BDA6" w:rsidR="006671F2" w:rsidRPr="002C682B" w:rsidRDefault="006671F2" w:rsidP="006671F2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671F2"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val="ru-BY" w:eastAsia="en-US"/>
                <w14:ligatures w14:val="standardContextual"/>
              </w:rPr>
              <w:t>Воробьева Алла Михайловна, н</w:t>
            </w:r>
            <w:r w:rsidRPr="003C560A"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val="ru-BY" w:eastAsia="en-US"/>
                <w14:ligatures w14:val="standardContextual"/>
              </w:rPr>
              <w:t>ачальник управления</w:t>
            </w:r>
            <w:r w:rsidRPr="006671F2"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val="ru-BY" w:eastAsia="en-US"/>
                <w14:ligatures w14:val="standardContextual"/>
              </w:rPr>
              <w:t xml:space="preserve"> комплексных нормативов </w:t>
            </w:r>
            <w:r w:rsidR="0073779A"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РУП</w:t>
            </w:r>
            <w:r w:rsidRPr="006671F2"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val="ru-BY" w:eastAsia="en-US"/>
                <w14:ligatures w14:val="standardContextual"/>
              </w:rPr>
              <w:t xml:space="preserve"> «РНТЦ по ценообразованию в строительстве»</w:t>
            </w:r>
            <w:r w:rsidR="002C682B"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  <w:p w14:paraId="38A744B2" w14:textId="4BC65CEC" w:rsidR="006671F2" w:rsidRDefault="002C682B" w:rsidP="006671F2">
            <w:pPr>
              <w:pStyle w:val="a4"/>
              <w:tabs>
                <w:tab w:val="left" w:pos="0"/>
              </w:tabs>
              <w:spacing w:before="0" w:beforeAutospacing="0" w:after="0" w:afterAutospacing="0"/>
              <w:ind w:left="36" w:hanging="36"/>
              <w:jc w:val="both"/>
              <w:textAlignment w:val="baseline"/>
              <w:rPr>
                <w:rFonts w:eastAsiaTheme="minorHAnsi"/>
                <w:kern w:val="2"/>
                <w:sz w:val="28"/>
                <w:szCs w:val="28"/>
                <w:lang w:val="ru-RU" w:eastAsia="en-US"/>
                <w14:ligatures w14:val="standardContextual"/>
              </w:rPr>
            </w:pPr>
            <w:r w:rsidRPr="002C682B">
              <w:rPr>
                <w:rFonts w:eastAsiaTheme="minorHAnsi"/>
                <w:kern w:val="2"/>
                <w:sz w:val="28"/>
                <w:szCs w:val="28"/>
                <w:lang w:val="ru-RU" w:eastAsia="en-US"/>
                <w14:ligatures w14:val="standardContextual"/>
              </w:rPr>
              <w:t>Взаимосвязь размера человеко-часа рабочих-строителей 4-го разряда и фактической заработной платы строителей</w:t>
            </w:r>
            <w:r w:rsidR="006671F2" w:rsidRPr="006671F2">
              <w:rPr>
                <w:rFonts w:eastAsiaTheme="minorHAnsi"/>
                <w:kern w:val="2"/>
                <w:sz w:val="28"/>
                <w:szCs w:val="28"/>
                <w:lang w:val="ru-RU" w:eastAsia="en-US"/>
                <w14:ligatures w14:val="standardContextual"/>
              </w:rPr>
              <w:t>.</w:t>
            </w:r>
          </w:p>
          <w:p w14:paraId="6F905525" w14:textId="4B737820" w:rsidR="006671F2" w:rsidRPr="002C682B" w:rsidRDefault="002C682B" w:rsidP="006671F2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C682B"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Шаровар Лариса Ивановна, ведущий инженер </w:t>
            </w:r>
            <w:r w:rsidR="006671F2" w:rsidRPr="002C682B"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управления </w:t>
            </w:r>
            <w:r w:rsidR="0073779A"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экономического анализа и методологии ценообразования в строительстве</w:t>
            </w:r>
            <w:r w:rsidR="006671F2" w:rsidRPr="002C682B"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73779A"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РУП</w:t>
            </w:r>
            <w:r w:rsidR="006671F2" w:rsidRPr="002C682B"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«РНТЦ по ценообразованию</w:t>
            </w:r>
            <w:r w:rsidR="006671F2" w:rsidRPr="006671F2"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val="ru-BY" w:eastAsia="en-US"/>
                <w14:ligatures w14:val="standardContextual"/>
              </w:rPr>
              <w:t xml:space="preserve"> в строительстве»</w:t>
            </w:r>
            <w:r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  <w:p w14:paraId="4A0099B0" w14:textId="145049D5" w:rsidR="006671F2" w:rsidRDefault="006671F2" w:rsidP="006671F2">
            <w:pPr>
              <w:pStyle w:val="a4"/>
              <w:tabs>
                <w:tab w:val="left" w:pos="0"/>
              </w:tabs>
              <w:spacing w:before="0" w:beforeAutospacing="0" w:after="0" w:afterAutospacing="0"/>
              <w:ind w:firstLine="36"/>
              <w:jc w:val="both"/>
              <w:textAlignment w:val="baseline"/>
              <w:rPr>
                <w:rFonts w:eastAsiaTheme="minorHAnsi"/>
                <w:kern w:val="2"/>
                <w:sz w:val="28"/>
                <w:szCs w:val="28"/>
                <w:lang w:val="ru-RU" w:eastAsia="en-US"/>
                <w14:ligatures w14:val="standardContextual"/>
              </w:rPr>
            </w:pPr>
            <w:r w:rsidRPr="006671F2">
              <w:rPr>
                <w:rFonts w:eastAsiaTheme="minorHAnsi"/>
                <w:kern w:val="2"/>
                <w:sz w:val="28"/>
                <w:szCs w:val="28"/>
                <w:lang w:val="ru-RU" w:eastAsia="en-US"/>
                <w14:ligatures w14:val="standardContextual"/>
              </w:rPr>
              <w:t>Информационная система ИС «Кадры отрасли» - современный онлайн-инструмент для поиска и привлечения квалифицированных специалистов в строительной и смежных отраслях.</w:t>
            </w:r>
          </w:p>
          <w:p w14:paraId="684BD646" w14:textId="77777777" w:rsidR="00C31A68" w:rsidRDefault="006671F2" w:rsidP="007A79CA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proofErr w:type="spellStart"/>
            <w:r w:rsidRPr="006671F2"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val="ru-BY" w:eastAsia="en-US"/>
                <w14:ligatures w14:val="standardContextual"/>
              </w:rPr>
              <w:t>Пурс</w:t>
            </w:r>
            <w:proofErr w:type="spellEnd"/>
            <w:r w:rsidRPr="006671F2"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val="ru-BY" w:eastAsia="en-US"/>
                <w14:ligatures w14:val="standardContextual"/>
              </w:rPr>
              <w:t xml:space="preserve"> Геннадий Анатольевич, н</w:t>
            </w:r>
            <w:r w:rsidRPr="003C560A"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val="ru-BY" w:eastAsia="en-US"/>
                <w14:ligatures w14:val="standardContextual"/>
              </w:rPr>
              <w:t>ачальник управления</w:t>
            </w:r>
            <w:r w:rsidRPr="006671F2"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val="ru-BY" w:eastAsia="en-US"/>
                <w14:ligatures w14:val="standardContextual"/>
              </w:rPr>
              <w:t xml:space="preserve"> комплексных нормативов </w:t>
            </w:r>
            <w:r w:rsidR="0073779A"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РУП</w:t>
            </w:r>
            <w:r w:rsidRPr="006671F2">
              <w:rPr>
                <w:rFonts w:ascii="Times New Roman" w:eastAsiaTheme="minorHAnsi" w:hAnsi="Times New Roman" w:cs="Times New Roman"/>
                <w:i/>
                <w:iCs/>
                <w:color w:val="auto"/>
                <w:kern w:val="2"/>
                <w:sz w:val="24"/>
                <w:szCs w:val="24"/>
                <w:lang w:val="ru-BY" w:eastAsia="en-US"/>
                <w14:ligatures w14:val="standardContextual"/>
              </w:rPr>
              <w:t xml:space="preserve"> «РНТЦ по ценообразованию в строительстве».</w:t>
            </w:r>
          </w:p>
          <w:p w14:paraId="0B8C24A0" w14:textId="274DA1FB" w:rsidR="007A79CA" w:rsidRPr="007A79CA" w:rsidRDefault="007A79CA" w:rsidP="007A79CA"/>
        </w:tc>
      </w:tr>
    </w:tbl>
    <w:p w14:paraId="49AB9102" w14:textId="1F9C343C" w:rsidR="00FD411E" w:rsidRPr="007A79CA" w:rsidRDefault="00FD411E" w:rsidP="00E239C3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sectPr w:rsidR="00FD411E" w:rsidRPr="007A79CA" w:rsidSect="007A79CA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5FEB"/>
    <w:multiLevelType w:val="hybridMultilevel"/>
    <w:tmpl w:val="9C725E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A64EE"/>
    <w:multiLevelType w:val="hybridMultilevel"/>
    <w:tmpl w:val="234091AA"/>
    <w:lvl w:ilvl="0" w:tplc="AC68AFA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64"/>
    <w:rsid w:val="000F7650"/>
    <w:rsid w:val="002506C6"/>
    <w:rsid w:val="002C682B"/>
    <w:rsid w:val="002E5964"/>
    <w:rsid w:val="006671F2"/>
    <w:rsid w:val="0073779A"/>
    <w:rsid w:val="007A79CA"/>
    <w:rsid w:val="00847428"/>
    <w:rsid w:val="00BC6AF2"/>
    <w:rsid w:val="00C31A68"/>
    <w:rsid w:val="00E239C3"/>
    <w:rsid w:val="00FD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B063"/>
  <w15:chartTrackingRefBased/>
  <w15:docId w15:val="{70D1846C-050C-4199-81BA-4FA2F5D7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71F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3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671F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  <w14:ligatures w14:val="none"/>
    </w:rPr>
  </w:style>
  <w:style w:type="paragraph" w:styleId="a5">
    <w:name w:val="List Paragraph"/>
    <w:basedOn w:val="a"/>
    <w:uiPriority w:val="34"/>
    <w:qFormat/>
    <w:rsid w:val="008474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2025-03-13T10:56:00Z</cp:lastPrinted>
  <dcterms:created xsi:type="dcterms:W3CDTF">2025-03-12T10:42:00Z</dcterms:created>
  <dcterms:modified xsi:type="dcterms:W3CDTF">2025-03-17T08:50:00Z</dcterms:modified>
</cp:coreProperties>
</file>