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B2" w:rsidRPr="005D0C5B" w:rsidRDefault="00CC66B2" w:rsidP="00C26264">
      <w:pPr>
        <w:jc w:val="center"/>
        <w:rPr>
          <w:rFonts w:ascii="Times New Roman" w:hAnsi="Times New Roman"/>
          <w:b/>
          <w:lang w:val="ru-RU"/>
        </w:rPr>
      </w:pPr>
      <w:r w:rsidRPr="005D0C5B">
        <w:rPr>
          <w:rFonts w:ascii="Times New Roman" w:hAnsi="Times New Roman"/>
          <w:b/>
          <w:lang w:val="ru-RU"/>
        </w:rPr>
        <w:t>ДОГОВОР №</w:t>
      </w:r>
      <w:r w:rsidR="00BF32D8" w:rsidRPr="005D0C5B">
        <w:rPr>
          <w:rFonts w:ascii="Times New Roman" w:hAnsi="Times New Roman"/>
          <w:b/>
          <w:lang w:val="ru-RU"/>
        </w:rPr>
        <w:t xml:space="preserve"> </w:t>
      </w:r>
      <w:r w:rsidR="0061658C">
        <w:rPr>
          <w:rFonts w:ascii="Times New Roman" w:hAnsi="Times New Roman"/>
          <w:b/>
          <w:lang w:val="ru-RU"/>
        </w:rPr>
        <w:t xml:space="preserve">4/02-2025 </w:t>
      </w:r>
      <w:bookmarkStart w:id="0" w:name="_GoBack"/>
      <w:bookmarkEnd w:id="0"/>
      <w:r w:rsidR="00A824B5" w:rsidRPr="005D0C5B">
        <w:rPr>
          <w:rFonts w:ascii="Times New Roman" w:hAnsi="Times New Roman"/>
          <w:b/>
          <w:lang w:val="ru-RU"/>
        </w:rPr>
        <w:t>ТН</w:t>
      </w:r>
    </w:p>
    <w:p w:rsidR="00CC66B2" w:rsidRPr="005D0C5B" w:rsidRDefault="00BF32D8" w:rsidP="00C26264">
      <w:pPr>
        <w:jc w:val="center"/>
        <w:rPr>
          <w:rStyle w:val="FontStyle21"/>
          <w:sz w:val="24"/>
          <w:szCs w:val="24"/>
          <w:lang w:val="ru-RU"/>
        </w:rPr>
      </w:pPr>
      <w:r w:rsidRPr="005D0C5B">
        <w:rPr>
          <w:rStyle w:val="FontStyle21"/>
          <w:sz w:val="24"/>
          <w:szCs w:val="24"/>
          <w:lang w:val="ru-RU"/>
        </w:rPr>
        <w:t>НА ОСУЩЕСТВЛЕНИЕ ФУНКЦИЙ ТЕХНИЧЕСКОГО НАДЗОРА</w:t>
      </w:r>
    </w:p>
    <w:p w:rsidR="00C26264" w:rsidRDefault="00C26264" w:rsidP="00BF32D8">
      <w:pPr>
        <w:jc w:val="both"/>
        <w:rPr>
          <w:rStyle w:val="FontStyle21"/>
          <w:sz w:val="24"/>
          <w:szCs w:val="24"/>
          <w:lang w:val="ru-RU"/>
        </w:rPr>
      </w:pPr>
    </w:p>
    <w:p w:rsidR="00CC66B2" w:rsidRPr="00393EED" w:rsidRDefault="00CC66B2" w:rsidP="00D13CA1">
      <w:pPr>
        <w:jc w:val="both"/>
        <w:rPr>
          <w:rStyle w:val="FontStyle21"/>
          <w:sz w:val="24"/>
          <w:szCs w:val="24"/>
          <w:lang w:val="ru-RU"/>
        </w:rPr>
      </w:pPr>
      <w:r w:rsidRPr="00393EED">
        <w:rPr>
          <w:rStyle w:val="FontStyle21"/>
          <w:sz w:val="24"/>
          <w:szCs w:val="24"/>
          <w:lang w:val="ru-RU"/>
        </w:rPr>
        <w:t>г.</w:t>
      </w:r>
      <w:r w:rsidRPr="00BF32D8">
        <w:rPr>
          <w:rStyle w:val="FontStyle21"/>
          <w:sz w:val="24"/>
          <w:szCs w:val="24"/>
        </w:rPr>
        <w:t> </w:t>
      </w:r>
      <w:r w:rsidRPr="00393EED">
        <w:rPr>
          <w:rStyle w:val="FontStyle21"/>
          <w:sz w:val="24"/>
          <w:szCs w:val="24"/>
          <w:lang w:val="ru-RU"/>
        </w:rPr>
        <w:t>Минск</w:t>
      </w:r>
      <w:r w:rsidRPr="00393EED">
        <w:rPr>
          <w:rStyle w:val="FontStyle21"/>
          <w:sz w:val="24"/>
          <w:szCs w:val="24"/>
          <w:lang w:val="ru-RU"/>
        </w:rPr>
        <w:tab/>
      </w:r>
      <w:r w:rsidRPr="00393EED">
        <w:rPr>
          <w:rStyle w:val="FontStyle21"/>
          <w:sz w:val="24"/>
          <w:szCs w:val="24"/>
          <w:lang w:val="ru-RU"/>
        </w:rPr>
        <w:tab/>
      </w:r>
      <w:r w:rsidRPr="00393EED">
        <w:rPr>
          <w:rStyle w:val="FontStyle21"/>
          <w:sz w:val="24"/>
          <w:szCs w:val="24"/>
          <w:lang w:val="ru-RU"/>
        </w:rPr>
        <w:tab/>
      </w:r>
      <w:r w:rsidR="009A6D14">
        <w:rPr>
          <w:rStyle w:val="FontStyle21"/>
          <w:sz w:val="24"/>
          <w:szCs w:val="24"/>
          <w:lang w:val="ru-RU"/>
        </w:rPr>
        <w:tab/>
      </w:r>
      <w:r w:rsidR="009A6D14">
        <w:rPr>
          <w:rStyle w:val="FontStyle21"/>
          <w:sz w:val="24"/>
          <w:szCs w:val="24"/>
          <w:lang w:val="ru-RU"/>
        </w:rPr>
        <w:tab/>
      </w:r>
      <w:r w:rsidR="009A6D14">
        <w:rPr>
          <w:rStyle w:val="FontStyle21"/>
          <w:sz w:val="24"/>
          <w:szCs w:val="24"/>
          <w:lang w:val="ru-RU"/>
        </w:rPr>
        <w:tab/>
      </w:r>
      <w:r w:rsidR="009A6D14">
        <w:rPr>
          <w:rStyle w:val="FontStyle21"/>
          <w:sz w:val="24"/>
          <w:szCs w:val="24"/>
          <w:lang w:val="ru-RU"/>
        </w:rPr>
        <w:tab/>
      </w:r>
      <w:r w:rsidR="009A6D14">
        <w:rPr>
          <w:rStyle w:val="FontStyle21"/>
          <w:sz w:val="24"/>
          <w:szCs w:val="24"/>
          <w:lang w:val="ru-RU"/>
        </w:rPr>
        <w:tab/>
      </w:r>
      <w:r w:rsidR="00843B97" w:rsidRPr="00393EED">
        <w:rPr>
          <w:rStyle w:val="FontStyle21"/>
          <w:sz w:val="24"/>
          <w:szCs w:val="24"/>
          <w:lang w:val="ru-RU"/>
        </w:rPr>
        <w:tab/>
      </w:r>
      <w:r w:rsidR="0040363B">
        <w:rPr>
          <w:rStyle w:val="FontStyle21"/>
          <w:sz w:val="24"/>
          <w:szCs w:val="24"/>
          <w:lang w:val="ru-RU"/>
        </w:rPr>
        <w:t>«26</w:t>
      </w:r>
      <w:r w:rsidR="003E337E" w:rsidRPr="00393EED">
        <w:rPr>
          <w:rStyle w:val="FontStyle21"/>
          <w:sz w:val="24"/>
          <w:szCs w:val="24"/>
          <w:lang w:val="ru-RU"/>
        </w:rPr>
        <w:t>»</w:t>
      </w:r>
      <w:r w:rsidR="00843B97" w:rsidRPr="00393EED">
        <w:rPr>
          <w:rStyle w:val="FontStyle21"/>
          <w:sz w:val="24"/>
          <w:szCs w:val="24"/>
          <w:lang w:val="ru-RU"/>
        </w:rPr>
        <w:t xml:space="preserve"> </w:t>
      </w:r>
      <w:r w:rsidR="0040363B">
        <w:rPr>
          <w:rStyle w:val="FontStyle21"/>
          <w:sz w:val="24"/>
          <w:szCs w:val="24"/>
          <w:lang w:val="ru-RU"/>
        </w:rPr>
        <w:t xml:space="preserve">февраля </w:t>
      </w:r>
      <w:r w:rsidRPr="00393EED">
        <w:rPr>
          <w:rStyle w:val="FontStyle21"/>
          <w:sz w:val="24"/>
          <w:szCs w:val="24"/>
          <w:lang w:val="ru-RU"/>
        </w:rPr>
        <w:t>20</w:t>
      </w:r>
      <w:r w:rsidR="00D82AFA">
        <w:rPr>
          <w:rStyle w:val="FontStyle21"/>
          <w:sz w:val="24"/>
          <w:szCs w:val="24"/>
          <w:lang w:val="ru-RU"/>
        </w:rPr>
        <w:t>2</w:t>
      </w:r>
      <w:r w:rsidR="002B0ED2">
        <w:rPr>
          <w:rStyle w:val="FontStyle21"/>
          <w:sz w:val="24"/>
          <w:szCs w:val="24"/>
          <w:lang w:val="ru-RU"/>
        </w:rPr>
        <w:t>5</w:t>
      </w:r>
      <w:r w:rsidRPr="00393EED">
        <w:rPr>
          <w:rStyle w:val="FontStyle21"/>
          <w:sz w:val="24"/>
          <w:szCs w:val="24"/>
          <w:lang w:val="ru-RU"/>
        </w:rPr>
        <w:t xml:space="preserve"> года</w:t>
      </w:r>
    </w:p>
    <w:p w:rsidR="00C26264" w:rsidRDefault="00C26264" w:rsidP="00D13CA1">
      <w:pPr>
        <w:jc w:val="both"/>
        <w:rPr>
          <w:rStyle w:val="FontStyle21"/>
          <w:sz w:val="24"/>
          <w:szCs w:val="24"/>
          <w:lang w:val="ru-RU"/>
        </w:rPr>
      </w:pPr>
    </w:p>
    <w:p w:rsidR="00A81947" w:rsidRPr="00AD59C4" w:rsidRDefault="00CC66B2" w:rsidP="00A81947">
      <w:pPr>
        <w:ind w:firstLine="709"/>
        <w:jc w:val="both"/>
        <w:rPr>
          <w:rFonts w:ascii="Times New Roman" w:hAnsi="Times New Roman"/>
          <w:lang w:val="ru-RU"/>
        </w:rPr>
      </w:pPr>
      <w:r w:rsidRPr="00C26264">
        <w:rPr>
          <w:rStyle w:val="FontStyle21"/>
          <w:sz w:val="24"/>
          <w:szCs w:val="24"/>
          <w:lang w:val="ru-RU"/>
        </w:rPr>
        <w:t>Производственное республиканское унитарное предприятие «МИНГАЗ» (УП</w:t>
      </w:r>
      <w:r w:rsidRPr="00BF32D8">
        <w:rPr>
          <w:rStyle w:val="FontStyle21"/>
          <w:sz w:val="24"/>
          <w:szCs w:val="24"/>
        </w:rPr>
        <w:t> </w:t>
      </w:r>
      <w:r w:rsidRPr="00C26264">
        <w:rPr>
          <w:rStyle w:val="FontStyle21"/>
          <w:sz w:val="24"/>
          <w:szCs w:val="24"/>
          <w:lang w:val="ru-RU"/>
        </w:rPr>
        <w:t>«МИНГАЗ»), именуемое в дальнейшем З</w:t>
      </w:r>
      <w:r w:rsidR="004A487F" w:rsidRPr="00C26264">
        <w:rPr>
          <w:rStyle w:val="FontStyle21"/>
          <w:sz w:val="24"/>
          <w:szCs w:val="24"/>
          <w:lang w:val="ru-RU"/>
        </w:rPr>
        <w:t>аказчик</w:t>
      </w:r>
      <w:r w:rsidRPr="00C26264">
        <w:rPr>
          <w:rStyle w:val="FontStyle21"/>
          <w:sz w:val="24"/>
          <w:szCs w:val="24"/>
          <w:lang w:val="ru-RU"/>
        </w:rPr>
        <w:t xml:space="preserve">, </w:t>
      </w:r>
      <w:r w:rsidR="00AD7CE3" w:rsidRPr="00C26264">
        <w:rPr>
          <w:rStyle w:val="FontStyle21"/>
          <w:sz w:val="24"/>
          <w:szCs w:val="24"/>
          <w:lang w:val="ru-RU"/>
        </w:rPr>
        <w:t xml:space="preserve">в лице </w:t>
      </w:r>
      <w:r w:rsidR="00A90E15" w:rsidRPr="00C26264">
        <w:rPr>
          <w:rStyle w:val="FontStyle21"/>
          <w:sz w:val="24"/>
          <w:szCs w:val="24"/>
          <w:lang w:val="ru-RU"/>
        </w:rPr>
        <w:t xml:space="preserve"> </w:t>
      </w:r>
      <w:r w:rsidR="00B419D7" w:rsidRPr="002B2A36">
        <w:rPr>
          <w:rStyle w:val="FontStyle21"/>
          <w:sz w:val="24"/>
          <w:szCs w:val="24"/>
          <w:lang w:val="ru-RU"/>
        </w:rPr>
        <w:t xml:space="preserve">заместителя генерального директора </w:t>
      </w:r>
      <w:proofErr w:type="spellStart"/>
      <w:r w:rsidR="00B419D7" w:rsidRPr="002B2A36">
        <w:rPr>
          <w:rStyle w:val="FontStyle21"/>
          <w:sz w:val="24"/>
          <w:szCs w:val="24"/>
          <w:lang w:val="ru-RU"/>
        </w:rPr>
        <w:t>Денисика</w:t>
      </w:r>
      <w:proofErr w:type="spellEnd"/>
      <w:r w:rsidR="00B419D7" w:rsidRPr="002B2A36">
        <w:rPr>
          <w:rStyle w:val="FontStyle21"/>
          <w:sz w:val="24"/>
          <w:szCs w:val="24"/>
          <w:lang w:val="ru-RU"/>
        </w:rPr>
        <w:t xml:space="preserve"> Андрея Викторовича, действующего на основании доверенности №3 от 03.01.2024</w:t>
      </w:r>
      <w:r w:rsidR="00AD7CE3" w:rsidRPr="00C92405">
        <w:rPr>
          <w:rFonts w:ascii="Times New Roman" w:hAnsi="Times New Roman"/>
          <w:lang w:val="ru-RU"/>
        </w:rPr>
        <w:t>,</w:t>
      </w:r>
      <w:r w:rsidRPr="00C26264">
        <w:rPr>
          <w:rStyle w:val="FontStyle21"/>
          <w:sz w:val="24"/>
          <w:szCs w:val="24"/>
          <w:lang w:val="ru-RU"/>
        </w:rPr>
        <w:t xml:space="preserve"> с одной стороны </w:t>
      </w:r>
      <w:r w:rsidR="009B42A9" w:rsidRPr="00C26264">
        <w:rPr>
          <w:rStyle w:val="FontStyle21"/>
          <w:sz w:val="24"/>
          <w:szCs w:val="24"/>
          <w:lang w:val="ru-RU"/>
        </w:rPr>
        <w:t>и</w:t>
      </w:r>
      <w:r w:rsidR="00FD266F">
        <w:rPr>
          <w:rStyle w:val="FontStyle21"/>
          <w:sz w:val="24"/>
          <w:szCs w:val="24"/>
          <w:lang w:val="ru-RU"/>
        </w:rPr>
        <w:t xml:space="preserve"> </w:t>
      </w:r>
      <w:r w:rsidR="0040363B">
        <w:rPr>
          <w:rStyle w:val="FontStyle21"/>
          <w:sz w:val="24"/>
          <w:szCs w:val="24"/>
          <w:lang w:val="ru-RU"/>
        </w:rPr>
        <w:t>УП «УКС Мингорисполкома»</w:t>
      </w:r>
      <w:r w:rsidR="009B42A9">
        <w:rPr>
          <w:rStyle w:val="FontStyle21"/>
          <w:sz w:val="24"/>
          <w:szCs w:val="24"/>
          <w:lang w:val="ru-RU"/>
        </w:rPr>
        <w:t>, именуемое</w:t>
      </w:r>
      <w:r w:rsidRPr="00C26264">
        <w:rPr>
          <w:rStyle w:val="FontStyle21"/>
          <w:sz w:val="24"/>
          <w:szCs w:val="24"/>
          <w:lang w:val="ru-RU"/>
        </w:rPr>
        <w:t xml:space="preserve"> в дальнейшем И</w:t>
      </w:r>
      <w:r w:rsidR="004A487F" w:rsidRPr="00C26264">
        <w:rPr>
          <w:rStyle w:val="FontStyle21"/>
          <w:sz w:val="24"/>
          <w:szCs w:val="24"/>
          <w:lang w:val="ru-RU"/>
        </w:rPr>
        <w:t>сполнитель</w:t>
      </w:r>
      <w:r w:rsidRPr="00C26264">
        <w:rPr>
          <w:rStyle w:val="FontStyle21"/>
          <w:sz w:val="24"/>
          <w:szCs w:val="24"/>
          <w:lang w:val="ru-RU"/>
        </w:rPr>
        <w:t>, в</w:t>
      </w:r>
      <w:r w:rsidR="004215F4">
        <w:rPr>
          <w:rStyle w:val="FontStyle21"/>
          <w:sz w:val="24"/>
          <w:szCs w:val="24"/>
          <w:lang w:val="ru-RU"/>
        </w:rPr>
        <w:t xml:space="preserve"> лице </w:t>
      </w:r>
      <w:r w:rsidR="0040363B">
        <w:rPr>
          <w:rStyle w:val="FontStyle21"/>
          <w:sz w:val="24"/>
          <w:szCs w:val="24"/>
          <w:lang w:val="ru-RU"/>
        </w:rPr>
        <w:t xml:space="preserve">директора </w:t>
      </w:r>
      <w:proofErr w:type="spellStart"/>
      <w:r w:rsidR="0040363B">
        <w:rPr>
          <w:rStyle w:val="FontStyle21"/>
          <w:sz w:val="24"/>
          <w:szCs w:val="24"/>
          <w:lang w:val="ru-RU"/>
        </w:rPr>
        <w:t>Бобарико</w:t>
      </w:r>
      <w:proofErr w:type="spellEnd"/>
      <w:r w:rsidR="0040363B">
        <w:rPr>
          <w:rStyle w:val="FontStyle21"/>
          <w:sz w:val="24"/>
          <w:szCs w:val="24"/>
          <w:lang w:val="ru-RU"/>
        </w:rPr>
        <w:t xml:space="preserve"> Анжелы Константиновны</w:t>
      </w:r>
      <w:r w:rsidRPr="00C26264">
        <w:rPr>
          <w:rStyle w:val="FontStyle21"/>
          <w:sz w:val="24"/>
          <w:szCs w:val="24"/>
          <w:lang w:val="ru-RU"/>
        </w:rPr>
        <w:t>, действующе</w:t>
      </w:r>
      <w:r w:rsidR="0040363B">
        <w:rPr>
          <w:rStyle w:val="FontStyle21"/>
          <w:sz w:val="24"/>
          <w:szCs w:val="24"/>
          <w:lang w:val="ru-RU"/>
        </w:rPr>
        <w:t>й</w:t>
      </w:r>
      <w:r w:rsidRPr="00C26264">
        <w:rPr>
          <w:rStyle w:val="FontStyle21"/>
          <w:sz w:val="24"/>
          <w:szCs w:val="24"/>
          <w:lang w:val="ru-RU"/>
        </w:rPr>
        <w:t xml:space="preserve"> на основании</w:t>
      </w:r>
      <w:r w:rsidR="00B84776">
        <w:rPr>
          <w:rStyle w:val="FontStyle21"/>
          <w:sz w:val="24"/>
          <w:szCs w:val="24"/>
          <w:lang w:val="ru-RU"/>
        </w:rPr>
        <w:t xml:space="preserve"> </w:t>
      </w:r>
      <w:r w:rsidR="0040363B">
        <w:rPr>
          <w:rStyle w:val="FontStyle21"/>
          <w:sz w:val="24"/>
          <w:szCs w:val="24"/>
          <w:lang w:val="ru-RU"/>
        </w:rPr>
        <w:t>Устава</w:t>
      </w:r>
      <w:r w:rsidRPr="00C26264">
        <w:rPr>
          <w:rStyle w:val="FontStyle21"/>
          <w:sz w:val="24"/>
          <w:szCs w:val="24"/>
          <w:lang w:val="ru-RU"/>
        </w:rPr>
        <w:t>, с другой стороны, вместе именуемые Стороны</w:t>
      </w:r>
      <w:r w:rsidR="00C32D56">
        <w:rPr>
          <w:rStyle w:val="FontStyle21"/>
          <w:sz w:val="24"/>
          <w:szCs w:val="24"/>
          <w:lang w:val="ru-RU"/>
        </w:rPr>
        <w:t xml:space="preserve">, </w:t>
      </w:r>
      <w:r w:rsidR="002519AF">
        <w:rPr>
          <w:rStyle w:val="FontStyle21"/>
          <w:sz w:val="24"/>
          <w:szCs w:val="24"/>
          <w:lang w:val="ru-RU"/>
        </w:rPr>
        <w:t>в</w:t>
      </w:r>
      <w:r w:rsidR="002519AF" w:rsidRPr="007911B5">
        <w:rPr>
          <w:rStyle w:val="markedcontent"/>
          <w:rFonts w:ascii="Arial" w:hAnsi="Arial" w:cs="Arial"/>
          <w:lang w:val="ru-RU"/>
        </w:rPr>
        <w:t xml:space="preserve"> </w:t>
      </w:r>
      <w:r w:rsidR="002519AF" w:rsidRPr="007911B5">
        <w:rPr>
          <w:rFonts w:ascii="Times New Roman" w:hAnsi="Times New Roman"/>
          <w:lang w:val="ru-RU"/>
        </w:rPr>
        <w:t xml:space="preserve">соответствии </w:t>
      </w:r>
      <w:r w:rsidR="003C7BF2">
        <w:rPr>
          <w:rFonts w:ascii="Times New Roman" w:hAnsi="Times New Roman"/>
          <w:lang w:val="ru-RU"/>
        </w:rPr>
        <w:t xml:space="preserve">с Инструкцией о порядке оказания инженерных услуг в строительстве, утвержденной постановлением Министерства архитектуры и строительства Республики Беларусь от 10.05.2011 №18, </w:t>
      </w:r>
      <w:bookmarkStart w:id="1" w:name="_Hlk191484893"/>
      <w:r w:rsidR="002519AF" w:rsidRPr="007911B5">
        <w:rPr>
          <w:rFonts w:ascii="Times New Roman" w:hAnsi="Times New Roman"/>
          <w:lang w:val="ru-RU"/>
        </w:rPr>
        <w:t xml:space="preserve">с </w:t>
      </w:r>
      <w:r w:rsidR="003C7BF2" w:rsidRPr="00A81947">
        <w:rPr>
          <w:rFonts w:ascii="Times New Roman" w:hAnsi="Times New Roman"/>
          <w:lang w:val="ru-RU"/>
        </w:rPr>
        <w:t>И</w:t>
      </w:r>
      <w:r w:rsidR="002519AF" w:rsidRPr="00A81947">
        <w:rPr>
          <w:rFonts w:ascii="Times New Roman" w:hAnsi="Times New Roman"/>
          <w:lang w:val="ru-RU"/>
        </w:rPr>
        <w:t xml:space="preserve">нструкцией </w:t>
      </w:r>
      <w:r w:rsidR="003C7BF2" w:rsidRPr="00A81947">
        <w:rPr>
          <w:rFonts w:ascii="Times New Roman" w:hAnsi="Times New Roman"/>
          <w:lang w:val="ru-RU"/>
        </w:rPr>
        <w:t>о</w:t>
      </w:r>
      <w:r w:rsidR="002519AF" w:rsidRPr="00A81947">
        <w:rPr>
          <w:rFonts w:ascii="Times New Roman" w:hAnsi="Times New Roman"/>
          <w:lang w:val="ru-RU"/>
        </w:rPr>
        <w:t xml:space="preserve"> порядке </w:t>
      </w:r>
      <w:r w:rsidR="00242ED4" w:rsidRPr="00A81947">
        <w:rPr>
          <w:rFonts w:ascii="Times New Roman" w:hAnsi="Times New Roman"/>
          <w:lang w:val="ru-RU"/>
        </w:rPr>
        <w:t>осуществления технического надзора</w:t>
      </w:r>
      <w:r w:rsidR="003C7BF2" w:rsidRPr="00A81947">
        <w:rPr>
          <w:rFonts w:ascii="Times New Roman" w:hAnsi="Times New Roman"/>
          <w:lang w:val="ru-RU"/>
        </w:rPr>
        <w:t>,</w:t>
      </w:r>
      <w:r w:rsidR="002519AF" w:rsidRPr="00A81947">
        <w:rPr>
          <w:rFonts w:ascii="Times New Roman" w:hAnsi="Times New Roman"/>
          <w:lang w:val="ru-RU"/>
        </w:rPr>
        <w:t xml:space="preserve"> утвержденной Постановлением Министерства Архитектуры и строительства Республики Беларусь от 1</w:t>
      </w:r>
      <w:r w:rsidR="00242ED4" w:rsidRPr="00A81947">
        <w:rPr>
          <w:rFonts w:ascii="Times New Roman" w:hAnsi="Times New Roman"/>
          <w:lang w:val="ru-RU"/>
        </w:rPr>
        <w:t>3</w:t>
      </w:r>
      <w:r w:rsidR="002519AF" w:rsidRPr="00A81947">
        <w:rPr>
          <w:rFonts w:ascii="Times New Roman" w:hAnsi="Times New Roman"/>
          <w:lang w:val="ru-RU"/>
        </w:rPr>
        <w:t>.0</w:t>
      </w:r>
      <w:r w:rsidR="00242ED4" w:rsidRPr="00A81947">
        <w:rPr>
          <w:rFonts w:ascii="Times New Roman" w:hAnsi="Times New Roman"/>
          <w:lang w:val="ru-RU"/>
        </w:rPr>
        <w:t>9</w:t>
      </w:r>
      <w:r w:rsidR="002519AF" w:rsidRPr="00A81947">
        <w:rPr>
          <w:rFonts w:ascii="Times New Roman" w:hAnsi="Times New Roman"/>
          <w:lang w:val="ru-RU"/>
        </w:rPr>
        <w:t>.20</w:t>
      </w:r>
      <w:r w:rsidR="00242ED4" w:rsidRPr="00A81947">
        <w:rPr>
          <w:rFonts w:ascii="Times New Roman" w:hAnsi="Times New Roman"/>
          <w:lang w:val="ru-RU"/>
        </w:rPr>
        <w:t>24</w:t>
      </w:r>
      <w:r w:rsidR="002519AF" w:rsidRPr="00A81947">
        <w:rPr>
          <w:rFonts w:ascii="Times New Roman" w:hAnsi="Times New Roman"/>
          <w:lang w:val="ru-RU"/>
        </w:rPr>
        <w:t xml:space="preserve"> г. </w:t>
      </w:r>
      <w:r w:rsidR="0068000F" w:rsidRPr="00A81947">
        <w:rPr>
          <w:rFonts w:ascii="Times New Roman" w:hAnsi="Times New Roman"/>
          <w:lang w:val="ru-RU"/>
        </w:rPr>
        <w:t>№1</w:t>
      </w:r>
      <w:r w:rsidR="00242ED4" w:rsidRPr="00A81947">
        <w:rPr>
          <w:rFonts w:ascii="Times New Roman" w:hAnsi="Times New Roman"/>
          <w:lang w:val="ru-RU"/>
        </w:rPr>
        <w:t>02</w:t>
      </w:r>
      <w:r w:rsidR="002519AF" w:rsidRPr="00A81947">
        <w:rPr>
          <w:rFonts w:ascii="Times New Roman" w:hAnsi="Times New Roman"/>
          <w:lang w:val="ru-RU"/>
        </w:rPr>
        <w:t xml:space="preserve"> </w:t>
      </w:r>
      <w:bookmarkEnd w:id="1"/>
      <w:r w:rsidR="002519AF" w:rsidRPr="00A81947">
        <w:rPr>
          <w:rFonts w:ascii="Times New Roman" w:hAnsi="Times New Roman"/>
          <w:lang w:val="ru-RU"/>
        </w:rPr>
        <w:t>(с изменениями и дополнениями)</w:t>
      </w:r>
      <w:r w:rsidR="009B42A9" w:rsidRPr="00A81947">
        <w:rPr>
          <w:rFonts w:ascii="Times New Roman" w:hAnsi="Times New Roman"/>
          <w:lang w:val="ru-RU"/>
        </w:rPr>
        <w:t xml:space="preserve">, </w:t>
      </w:r>
      <w:r w:rsidR="003C7BF2" w:rsidRPr="00A81947">
        <w:rPr>
          <w:rFonts w:ascii="Times New Roman" w:hAnsi="Times New Roman"/>
          <w:lang w:val="ru-RU"/>
        </w:rPr>
        <w:t>на основании</w:t>
      </w:r>
      <w:r w:rsidR="00A81947" w:rsidRPr="00A81947">
        <w:rPr>
          <w:rFonts w:ascii="Times New Roman" w:hAnsi="Times New Roman"/>
          <w:lang w:val="ru-RU"/>
        </w:rPr>
        <w:t xml:space="preserve"> Указа Президента Республики Беларусь от 13.05.2021 №186 (в редакции Указа Президента Республики Беларусь от 09.01.2025 №6) </w:t>
      </w:r>
      <w:r w:rsidR="00A81947" w:rsidRPr="00AD59C4">
        <w:rPr>
          <w:rFonts w:ascii="Times New Roman" w:hAnsi="Times New Roman"/>
          <w:lang w:val="ru-RU"/>
        </w:rPr>
        <w:t>устан</w:t>
      </w:r>
      <w:r w:rsidR="00236C6E" w:rsidRPr="00AD59C4">
        <w:rPr>
          <w:rFonts w:ascii="Times New Roman" w:hAnsi="Times New Roman"/>
          <w:lang w:val="ru-RU"/>
        </w:rPr>
        <w:t>а</w:t>
      </w:r>
      <w:r w:rsidR="00A81947" w:rsidRPr="00AD59C4">
        <w:rPr>
          <w:rFonts w:ascii="Times New Roman" w:hAnsi="Times New Roman"/>
          <w:lang w:val="ru-RU"/>
        </w:rPr>
        <w:t xml:space="preserve">вливающего, что </w:t>
      </w:r>
      <w:r w:rsidR="00A81947" w:rsidRPr="00AD59C4">
        <w:rPr>
          <w:rFonts w:ascii="Times New Roman" w:hAnsi="Times New Roman"/>
          <w:bCs/>
          <w:lang w:val="ru-RU"/>
        </w:rPr>
        <w:t xml:space="preserve">размещение заказов на оказание услуг для строительства объектов многофункционального комплекса «Северный Берег» осуществляется без </w:t>
      </w:r>
      <w:r w:rsidR="00A81947" w:rsidRPr="00AD59C4">
        <w:rPr>
          <w:rFonts w:ascii="Times New Roman" w:hAnsi="Times New Roman"/>
          <w:lang w:val="ru-RU"/>
        </w:rPr>
        <w:t xml:space="preserve"> проведения установленных законодательством процедур закупок товаров (работ, услуг), заключили настоящий договор о нижеследующем:</w:t>
      </w:r>
    </w:p>
    <w:p w:rsidR="009B42A9" w:rsidRPr="00AD59C4" w:rsidRDefault="009B42A9" w:rsidP="009B42A9">
      <w:pPr>
        <w:jc w:val="center"/>
        <w:rPr>
          <w:rStyle w:val="FontStyle21"/>
          <w:b/>
          <w:sz w:val="24"/>
          <w:szCs w:val="24"/>
          <w:lang w:val="ru-RU"/>
        </w:rPr>
      </w:pPr>
    </w:p>
    <w:p w:rsidR="00E7436A" w:rsidRPr="00AD59C4" w:rsidRDefault="00C26264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AD59C4">
        <w:rPr>
          <w:rStyle w:val="FontStyle21"/>
          <w:b/>
          <w:sz w:val="24"/>
          <w:szCs w:val="24"/>
          <w:lang w:val="ru-RU"/>
        </w:rPr>
        <w:t>1.</w:t>
      </w:r>
      <w:r w:rsidR="00BF32D8" w:rsidRPr="00AD59C4">
        <w:rPr>
          <w:rStyle w:val="FontStyle21"/>
          <w:b/>
          <w:sz w:val="24"/>
          <w:szCs w:val="24"/>
          <w:lang w:val="ru-RU"/>
        </w:rPr>
        <w:t>ПРЕДМЕТ ДОГОВОРА</w:t>
      </w:r>
    </w:p>
    <w:p w:rsidR="009F62ED" w:rsidRPr="00AD59C4" w:rsidRDefault="001C59BB" w:rsidP="002202DF">
      <w:pPr>
        <w:ind w:firstLine="720"/>
        <w:jc w:val="both"/>
        <w:rPr>
          <w:rStyle w:val="FontStyle21"/>
          <w:bCs/>
          <w:sz w:val="24"/>
          <w:szCs w:val="24"/>
          <w:lang w:val="ru-RU"/>
        </w:rPr>
      </w:pPr>
      <w:r w:rsidRPr="00AD59C4">
        <w:rPr>
          <w:rStyle w:val="FontStyle21"/>
          <w:sz w:val="24"/>
          <w:szCs w:val="24"/>
          <w:lang w:val="ru-RU"/>
        </w:rPr>
        <w:t>1.1.</w:t>
      </w:r>
      <w:r w:rsidRPr="00AD59C4">
        <w:rPr>
          <w:rStyle w:val="FontStyle21"/>
          <w:sz w:val="24"/>
          <w:szCs w:val="24"/>
        </w:rPr>
        <w:t> </w:t>
      </w:r>
      <w:r w:rsidR="00FD0064" w:rsidRPr="00AD59C4">
        <w:rPr>
          <w:rStyle w:val="FontStyle21"/>
          <w:sz w:val="24"/>
          <w:szCs w:val="24"/>
          <w:lang w:val="ru-RU"/>
        </w:rPr>
        <w:t>З</w:t>
      </w:r>
      <w:r w:rsidR="004A487F" w:rsidRPr="00AD59C4">
        <w:rPr>
          <w:rStyle w:val="FontStyle21"/>
          <w:sz w:val="24"/>
          <w:szCs w:val="24"/>
          <w:lang w:val="ru-RU"/>
        </w:rPr>
        <w:t>аказчик</w:t>
      </w:r>
      <w:r w:rsidR="00FD0064" w:rsidRPr="00AD59C4">
        <w:rPr>
          <w:rStyle w:val="FontStyle21"/>
          <w:sz w:val="24"/>
          <w:szCs w:val="24"/>
          <w:lang w:val="ru-RU"/>
        </w:rPr>
        <w:t xml:space="preserve"> поручает, а И</w:t>
      </w:r>
      <w:r w:rsidR="004A487F" w:rsidRPr="00AD59C4">
        <w:rPr>
          <w:rStyle w:val="FontStyle21"/>
          <w:sz w:val="24"/>
          <w:szCs w:val="24"/>
          <w:lang w:val="ru-RU"/>
        </w:rPr>
        <w:t>сполнитель</w:t>
      </w:r>
      <w:r w:rsidR="00FD0064" w:rsidRPr="00AD59C4">
        <w:rPr>
          <w:rStyle w:val="FontStyle21"/>
          <w:sz w:val="24"/>
          <w:szCs w:val="24"/>
          <w:lang w:val="ru-RU"/>
        </w:rPr>
        <w:t xml:space="preserve"> </w:t>
      </w:r>
      <w:r w:rsidR="009F62ED" w:rsidRPr="00AD59C4">
        <w:rPr>
          <w:rStyle w:val="FontStyle21"/>
          <w:sz w:val="24"/>
          <w:szCs w:val="24"/>
          <w:lang w:val="ru-RU"/>
        </w:rPr>
        <w:t>принимает на себя о</w:t>
      </w:r>
      <w:r w:rsidR="003E337E" w:rsidRPr="00AD59C4">
        <w:rPr>
          <w:rStyle w:val="FontStyle21"/>
          <w:sz w:val="24"/>
          <w:szCs w:val="24"/>
          <w:lang w:val="ru-RU"/>
        </w:rPr>
        <w:t>бяз</w:t>
      </w:r>
      <w:r w:rsidR="009F62ED" w:rsidRPr="00AD59C4">
        <w:rPr>
          <w:rStyle w:val="FontStyle21"/>
          <w:sz w:val="24"/>
          <w:szCs w:val="24"/>
          <w:lang w:val="ru-RU"/>
        </w:rPr>
        <w:t>ательства</w:t>
      </w:r>
      <w:r w:rsidR="003E337E" w:rsidRPr="00AD59C4">
        <w:rPr>
          <w:rStyle w:val="FontStyle21"/>
          <w:sz w:val="24"/>
          <w:szCs w:val="24"/>
          <w:lang w:val="ru-RU"/>
        </w:rPr>
        <w:t xml:space="preserve"> оказать услуги </w:t>
      </w:r>
      <w:r w:rsidR="00FD0064" w:rsidRPr="00AD59C4">
        <w:rPr>
          <w:rStyle w:val="FontStyle21"/>
          <w:sz w:val="24"/>
          <w:szCs w:val="24"/>
          <w:lang w:val="ru-RU"/>
        </w:rPr>
        <w:t>по осуществлению</w:t>
      </w:r>
      <w:r w:rsidR="004E1B73" w:rsidRPr="00AD59C4">
        <w:rPr>
          <w:rStyle w:val="FontStyle21"/>
          <w:sz w:val="24"/>
          <w:szCs w:val="24"/>
          <w:lang w:val="ru-RU"/>
        </w:rPr>
        <w:t xml:space="preserve"> функций технического надзора</w:t>
      </w:r>
      <w:r w:rsidR="00866749" w:rsidRPr="00AD59C4">
        <w:rPr>
          <w:rStyle w:val="FontStyle21"/>
          <w:sz w:val="24"/>
          <w:szCs w:val="24"/>
          <w:lang w:val="ru-RU"/>
        </w:rPr>
        <w:t xml:space="preserve"> при выполнении строительн</w:t>
      </w:r>
      <w:r w:rsidR="00D70738" w:rsidRPr="00AD59C4">
        <w:rPr>
          <w:rStyle w:val="FontStyle21"/>
          <w:sz w:val="24"/>
          <w:szCs w:val="24"/>
          <w:lang w:val="ru-RU"/>
        </w:rPr>
        <w:t>ых</w:t>
      </w:r>
      <w:r w:rsidR="00866749" w:rsidRPr="00AD59C4">
        <w:rPr>
          <w:rStyle w:val="FontStyle21"/>
          <w:sz w:val="24"/>
          <w:szCs w:val="24"/>
          <w:lang w:val="ru-RU"/>
        </w:rPr>
        <w:t xml:space="preserve"> </w:t>
      </w:r>
      <w:r w:rsidR="00D70738" w:rsidRPr="00AD59C4">
        <w:rPr>
          <w:rStyle w:val="FontStyle21"/>
          <w:sz w:val="24"/>
          <w:szCs w:val="24"/>
          <w:lang w:val="ru-RU"/>
        </w:rPr>
        <w:t>работ</w:t>
      </w:r>
      <w:r w:rsidR="002D148F" w:rsidRPr="00AD59C4">
        <w:rPr>
          <w:rStyle w:val="FontStyle21"/>
          <w:sz w:val="24"/>
          <w:szCs w:val="24"/>
          <w:lang w:val="ru-RU"/>
        </w:rPr>
        <w:t xml:space="preserve"> </w:t>
      </w:r>
      <w:r w:rsidR="00164674" w:rsidRPr="00AD59C4">
        <w:rPr>
          <w:rStyle w:val="FontStyle21"/>
          <w:sz w:val="24"/>
          <w:szCs w:val="24"/>
          <w:lang w:val="ru-RU"/>
        </w:rPr>
        <w:t xml:space="preserve">на </w:t>
      </w:r>
      <w:r w:rsidR="004E1B73" w:rsidRPr="00AD59C4">
        <w:rPr>
          <w:rStyle w:val="FontStyle21"/>
          <w:sz w:val="24"/>
          <w:szCs w:val="24"/>
          <w:lang w:val="ru-RU"/>
        </w:rPr>
        <w:t>объект</w:t>
      </w:r>
      <w:bookmarkStart w:id="2" w:name="_Hlk94863667"/>
      <w:r w:rsidR="00164674" w:rsidRPr="00AD59C4">
        <w:rPr>
          <w:rStyle w:val="FontStyle21"/>
          <w:sz w:val="24"/>
          <w:szCs w:val="24"/>
          <w:lang w:val="ru-RU"/>
        </w:rPr>
        <w:t>е</w:t>
      </w:r>
      <w:r w:rsidR="006601C7" w:rsidRPr="00AD59C4">
        <w:rPr>
          <w:rStyle w:val="FontStyle21"/>
          <w:sz w:val="24"/>
          <w:szCs w:val="24"/>
          <w:lang w:val="ru-RU"/>
        </w:rPr>
        <w:t>:</w:t>
      </w:r>
      <w:r w:rsidR="004215F4" w:rsidRPr="00AD59C4">
        <w:rPr>
          <w:rFonts w:ascii="Times New Roman" w:hAnsi="Times New Roman"/>
          <w:lang w:val="ru-RU"/>
        </w:rPr>
        <w:t xml:space="preserve"> </w:t>
      </w:r>
      <w:bookmarkEnd w:id="2"/>
      <w:r w:rsidR="00AD59C4" w:rsidRPr="00AD59C4">
        <w:rPr>
          <w:rFonts w:ascii="Times New Roman" w:hAnsi="Times New Roman"/>
          <w:b/>
          <w:bCs/>
          <w:lang w:val="ru-RU"/>
        </w:rPr>
        <w:t>«Газоснабжение объекта: «Экспериментальный многофункциональный комплекс «Северный Берег». 2 очередь строительства</w:t>
      </w:r>
      <w:r w:rsidR="00691154" w:rsidRPr="00AD59C4">
        <w:rPr>
          <w:rFonts w:ascii="Times New Roman" w:hAnsi="Times New Roman"/>
          <w:b/>
          <w:bCs/>
          <w:lang w:val="ru-RU"/>
        </w:rPr>
        <w:t xml:space="preserve"> </w:t>
      </w:r>
      <w:r w:rsidR="00FD0064" w:rsidRPr="00AD59C4">
        <w:rPr>
          <w:rStyle w:val="FontStyle21"/>
          <w:sz w:val="24"/>
          <w:szCs w:val="24"/>
          <w:lang w:val="ru-RU"/>
        </w:rPr>
        <w:t>(далее – Объект)</w:t>
      </w:r>
      <w:r w:rsidR="00AF573E" w:rsidRPr="00AD59C4">
        <w:rPr>
          <w:rStyle w:val="FontStyle21"/>
          <w:sz w:val="24"/>
          <w:szCs w:val="24"/>
          <w:lang w:val="ru-RU"/>
        </w:rPr>
        <w:t xml:space="preserve">, </w:t>
      </w:r>
      <w:r w:rsidR="00AF573E" w:rsidRPr="00AD59C4">
        <w:rPr>
          <w:rFonts w:ascii="Times New Roman" w:hAnsi="Times New Roman"/>
          <w:lang w:val="ru-RU"/>
        </w:rPr>
        <w:t>расположенного по адресу</w:t>
      </w:r>
      <w:r w:rsidR="0003348A" w:rsidRPr="00AD59C4">
        <w:rPr>
          <w:rFonts w:ascii="Times New Roman" w:hAnsi="Times New Roman"/>
          <w:lang w:val="ru-RU"/>
        </w:rPr>
        <w:t>:</w:t>
      </w:r>
      <w:r w:rsidR="008C1932" w:rsidRPr="00AD59C4">
        <w:rPr>
          <w:rFonts w:ascii="Times New Roman" w:hAnsi="Times New Roman"/>
          <w:lang w:val="ru-RU"/>
        </w:rPr>
        <w:t xml:space="preserve"> </w:t>
      </w:r>
      <w:proofErr w:type="spellStart"/>
      <w:r w:rsidR="00AD59C4" w:rsidRPr="00AD59C4">
        <w:rPr>
          <w:rFonts w:ascii="Times New Roman" w:hAnsi="Times New Roman"/>
          <w:bCs/>
          <w:lang w:val="ru-RU"/>
        </w:rPr>
        <w:t>г.Минск</w:t>
      </w:r>
      <w:proofErr w:type="spellEnd"/>
      <w:r w:rsidR="00AD59C4" w:rsidRPr="00AD59C4">
        <w:rPr>
          <w:rFonts w:ascii="Times New Roman" w:hAnsi="Times New Roman"/>
          <w:bCs/>
          <w:lang w:val="ru-RU"/>
        </w:rPr>
        <w:t>, экспериментальный многофункциональный комплекс «Северный Берег»</w:t>
      </w:r>
      <w:r w:rsidR="002B0ED2" w:rsidRPr="00AD59C4">
        <w:rPr>
          <w:rFonts w:ascii="Times New Roman" w:hAnsi="Times New Roman"/>
          <w:bCs/>
          <w:lang w:val="ru-RU"/>
        </w:rPr>
        <w:t>.</w:t>
      </w:r>
    </w:p>
    <w:p w:rsidR="00FD0064" w:rsidRPr="00AD59C4" w:rsidRDefault="009F62ED" w:rsidP="00BF32D8">
      <w:pPr>
        <w:jc w:val="both"/>
        <w:rPr>
          <w:rStyle w:val="FontStyle21"/>
          <w:sz w:val="24"/>
          <w:szCs w:val="24"/>
          <w:lang w:val="ru-RU"/>
        </w:rPr>
      </w:pPr>
      <w:r w:rsidRPr="00AD59C4">
        <w:rPr>
          <w:rStyle w:val="FontStyle21"/>
          <w:sz w:val="24"/>
          <w:szCs w:val="24"/>
          <w:lang w:val="ru-RU"/>
        </w:rPr>
        <w:tab/>
        <w:t xml:space="preserve">   1.2.</w:t>
      </w:r>
      <w:r w:rsidR="003E337E" w:rsidRPr="00AD59C4">
        <w:rPr>
          <w:rStyle w:val="FontStyle21"/>
          <w:sz w:val="24"/>
          <w:szCs w:val="24"/>
          <w:lang w:val="ru-RU"/>
        </w:rPr>
        <w:t xml:space="preserve"> З</w:t>
      </w:r>
      <w:r w:rsidR="004A487F" w:rsidRPr="00AD59C4">
        <w:rPr>
          <w:rStyle w:val="FontStyle21"/>
          <w:sz w:val="24"/>
          <w:szCs w:val="24"/>
          <w:lang w:val="ru-RU"/>
        </w:rPr>
        <w:t>аказчик</w:t>
      </w:r>
      <w:r w:rsidR="003E337E" w:rsidRPr="00AD59C4">
        <w:rPr>
          <w:rStyle w:val="FontStyle21"/>
          <w:sz w:val="24"/>
          <w:szCs w:val="24"/>
          <w:lang w:val="ru-RU"/>
        </w:rPr>
        <w:t xml:space="preserve"> обязуется </w:t>
      </w:r>
      <w:r w:rsidRPr="00AD59C4">
        <w:rPr>
          <w:rStyle w:val="FontStyle21"/>
          <w:sz w:val="24"/>
          <w:szCs w:val="24"/>
          <w:lang w:val="ru-RU"/>
        </w:rPr>
        <w:t>принять и о</w:t>
      </w:r>
      <w:r w:rsidR="003E337E" w:rsidRPr="00AD59C4">
        <w:rPr>
          <w:rStyle w:val="FontStyle21"/>
          <w:sz w:val="24"/>
          <w:szCs w:val="24"/>
          <w:lang w:val="ru-RU"/>
        </w:rPr>
        <w:t xml:space="preserve">платить </w:t>
      </w:r>
      <w:r w:rsidRPr="00AD59C4">
        <w:rPr>
          <w:rStyle w:val="FontStyle21"/>
          <w:sz w:val="24"/>
          <w:szCs w:val="24"/>
          <w:lang w:val="ru-RU"/>
        </w:rPr>
        <w:t>оказанные услуги в размере и порядке, предусмотренном настоящим договором.</w:t>
      </w:r>
    </w:p>
    <w:p w:rsidR="003E337E" w:rsidRPr="00AD59C4" w:rsidRDefault="00043C28" w:rsidP="00BF32D8">
      <w:pPr>
        <w:jc w:val="both"/>
        <w:rPr>
          <w:rStyle w:val="FontStyle21"/>
          <w:sz w:val="24"/>
          <w:szCs w:val="24"/>
          <w:lang w:val="ru-RU"/>
        </w:rPr>
      </w:pPr>
      <w:r w:rsidRPr="00AD59C4">
        <w:rPr>
          <w:rStyle w:val="FontStyle21"/>
          <w:sz w:val="24"/>
          <w:szCs w:val="24"/>
          <w:lang w:val="ru-RU"/>
        </w:rPr>
        <w:tab/>
      </w:r>
      <w:r w:rsidRPr="00AD59C4">
        <w:rPr>
          <w:rStyle w:val="FontStyle21"/>
          <w:sz w:val="24"/>
          <w:szCs w:val="24"/>
          <w:lang w:val="ru-RU"/>
        </w:rPr>
        <w:tab/>
      </w:r>
    </w:p>
    <w:p w:rsidR="00BF32D8" w:rsidRPr="00AD59C4" w:rsidRDefault="00C26264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AD59C4">
        <w:rPr>
          <w:rStyle w:val="FontStyle21"/>
          <w:b/>
          <w:sz w:val="24"/>
          <w:szCs w:val="24"/>
          <w:lang w:val="ru-RU"/>
        </w:rPr>
        <w:t xml:space="preserve">2. </w:t>
      </w:r>
      <w:r w:rsidR="00BF32D8" w:rsidRPr="00AD59C4">
        <w:rPr>
          <w:rStyle w:val="FontStyle21"/>
          <w:b/>
          <w:sz w:val="24"/>
          <w:szCs w:val="24"/>
          <w:lang w:val="ru-RU"/>
        </w:rPr>
        <w:t>СРОКИ ОКАЗАНИЯ УСЛУГ</w:t>
      </w:r>
    </w:p>
    <w:p w:rsidR="00043661" w:rsidRPr="00AD59C4" w:rsidRDefault="00043661" w:rsidP="00C26264">
      <w:pPr>
        <w:ind w:firstLine="720"/>
        <w:jc w:val="both"/>
        <w:rPr>
          <w:rFonts w:ascii="Times New Roman" w:hAnsi="Times New Roman"/>
          <w:lang w:val="ru-RU"/>
        </w:rPr>
      </w:pPr>
      <w:r w:rsidRPr="00AD59C4">
        <w:rPr>
          <w:rFonts w:ascii="Times New Roman" w:hAnsi="Times New Roman"/>
          <w:lang w:val="ru-RU"/>
        </w:rPr>
        <w:t>2.1.</w:t>
      </w:r>
      <w:r w:rsidRPr="00AD59C4">
        <w:rPr>
          <w:rFonts w:ascii="Times New Roman" w:hAnsi="Times New Roman"/>
        </w:rPr>
        <w:t> </w:t>
      </w:r>
      <w:r w:rsidRPr="00AD59C4">
        <w:rPr>
          <w:rFonts w:ascii="Times New Roman" w:hAnsi="Times New Roman"/>
          <w:lang w:val="ru-RU"/>
        </w:rPr>
        <w:t>Сроки</w:t>
      </w:r>
      <w:r w:rsidR="00AA63BD" w:rsidRPr="00AD59C4">
        <w:rPr>
          <w:rFonts w:ascii="Times New Roman" w:hAnsi="Times New Roman"/>
          <w:lang w:val="ru-RU"/>
        </w:rPr>
        <w:t xml:space="preserve"> оказания услуг</w:t>
      </w:r>
      <w:r w:rsidRPr="00AD59C4">
        <w:rPr>
          <w:rFonts w:ascii="Times New Roman" w:hAnsi="Times New Roman"/>
          <w:lang w:val="ru-RU"/>
        </w:rPr>
        <w:t xml:space="preserve">: </w:t>
      </w:r>
    </w:p>
    <w:p w:rsidR="00F757CB" w:rsidRPr="00AD59C4" w:rsidRDefault="00F757CB" w:rsidP="00F757CB">
      <w:pPr>
        <w:ind w:firstLine="709"/>
        <w:jc w:val="both"/>
        <w:rPr>
          <w:rFonts w:ascii="Times New Roman" w:hAnsi="Times New Roman"/>
          <w:bCs/>
          <w:lang w:val="ru-RU"/>
        </w:rPr>
      </w:pPr>
      <w:r w:rsidRPr="00AD59C4">
        <w:rPr>
          <w:rFonts w:ascii="Times New Roman" w:eastAsia="Microsoft Sans Serif" w:hAnsi="Times New Roman"/>
          <w:bCs/>
          <w:lang w:val="ru-RU" w:eastAsia="x-none"/>
        </w:rPr>
        <w:t xml:space="preserve">Начала оказания услуг – 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>«</w:t>
      </w:r>
      <w:r w:rsidR="00AD59C4" w:rsidRPr="00AD59C4">
        <w:rPr>
          <w:rFonts w:ascii="Times New Roman" w:eastAsia="Microsoft Sans Serif" w:hAnsi="Times New Roman"/>
          <w:b/>
          <w:bCs/>
          <w:lang w:val="ru-RU" w:eastAsia="x-none"/>
        </w:rPr>
        <w:t>03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 xml:space="preserve">» </w:t>
      </w:r>
      <w:r w:rsidR="00AD59C4" w:rsidRPr="00AD59C4">
        <w:rPr>
          <w:rFonts w:ascii="Times New Roman" w:eastAsia="Microsoft Sans Serif" w:hAnsi="Times New Roman"/>
          <w:b/>
          <w:bCs/>
          <w:lang w:val="ru-RU" w:eastAsia="x-none"/>
        </w:rPr>
        <w:t>марта</w:t>
      </w:r>
      <w:r w:rsidR="00691154" w:rsidRPr="00AD59C4">
        <w:rPr>
          <w:rFonts w:ascii="Times New Roman" w:eastAsia="Microsoft Sans Serif" w:hAnsi="Times New Roman"/>
          <w:b/>
          <w:bCs/>
          <w:lang w:val="ru-RU" w:eastAsia="x-none"/>
        </w:rPr>
        <w:t xml:space="preserve"> 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>202</w:t>
      </w:r>
      <w:r w:rsidR="00B419D7" w:rsidRPr="00AD59C4">
        <w:rPr>
          <w:rFonts w:ascii="Times New Roman" w:eastAsia="Microsoft Sans Serif" w:hAnsi="Times New Roman"/>
          <w:b/>
          <w:bCs/>
          <w:lang w:val="ru-RU" w:eastAsia="x-none"/>
        </w:rPr>
        <w:t>5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>г;</w:t>
      </w:r>
    </w:p>
    <w:p w:rsidR="00F757CB" w:rsidRPr="00AD59C4" w:rsidRDefault="00F757CB" w:rsidP="00F757CB">
      <w:pPr>
        <w:tabs>
          <w:tab w:val="left" w:pos="405"/>
          <w:tab w:val="left" w:pos="993"/>
          <w:tab w:val="left" w:pos="1276"/>
        </w:tabs>
        <w:ind w:left="40" w:firstLine="527"/>
        <w:contextualSpacing/>
        <w:jc w:val="both"/>
        <w:rPr>
          <w:rFonts w:ascii="Times New Roman" w:eastAsia="Microsoft Sans Serif" w:hAnsi="Times New Roman"/>
          <w:bCs/>
          <w:lang w:val="ru-RU" w:eastAsia="x-none"/>
        </w:rPr>
      </w:pPr>
      <w:r w:rsidRPr="00AD59C4">
        <w:rPr>
          <w:rFonts w:ascii="Times New Roman" w:eastAsia="Microsoft Sans Serif" w:hAnsi="Times New Roman"/>
          <w:bCs/>
          <w:lang w:val="ru-RU" w:eastAsia="x-none"/>
        </w:rPr>
        <w:t xml:space="preserve">Окончание оказания услуг – 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>«</w:t>
      </w:r>
      <w:r w:rsidR="00AD59C4" w:rsidRPr="00AD59C4">
        <w:rPr>
          <w:rFonts w:ascii="Times New Roman" w:eastAsia="Microsoft Sans Serif" w:hAnsi="Times New Roman"/>
          <w:b/>
          <w:bCs/>
          <w:lang w:val="ru-RU" w:eastAsia="x-none"/>
        </w:rPr>
        <w:t>02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 xml:space="preserve">» </w:t>
      </w:r>
      <w:r w:rsidR="00AD59C4" w:rsidRPr="00AD59C4">
        <w:rPr>
          <w:rFonts w:ascii="Times New Roman" w:eastAsia="Microsoft Sans Serif" w:hAnsi="Times New Roman"/>
          <w:b/>
          <w:bCs/>
          <w:lang w:val="ru-RU" w:eastAsia="x-none"/>
        </w:rPr>
        <w:t>сентября</w:t>
      </w:r>
      <w:r w:rsidR="00691154" w:rsidRPr="00AD59C4">
        <w:rPr>
          <w:rFonts w:ascii="Times New Roman" w:eastAsia="Microsoft Sans Serif" w:hAnsi="Times New Roman"/>
          <w:b/>
          <w:bCs/>
          <w:lang w:val="ru-RU" w:eastAsia="x-none"/>
        </w:rPr>
        <w:t xml:space="preserve"> 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>202</w:t>
      </w:r>
      <w:r w:rsidR="00B419D7" w:rsidRPr="00AD59C4">
        <w:rPr>
          <w:rFonts w:ascii="Times New Roman" w:eastAsia="Microsoft Sans Serif" w:hAnsi="Times New Roman"/>
          <w:b/>
          <w:bCs/>
          <w:lang w:val="ru-RU" w:eastAsia="x-none"/>
        </w:rPr>
        <w:t>5</w:t>
      </w:r>
      <w:r w:rsidRPr="00AD59C4">
        <w:rPr>
          <w:rFonts w:ascii="Times New Roman" w:eastAsia="Microsoft Sans Serif" w:hAnsi="Times New Roman"/>
          <w:b/>
          <w:bCs/>
          <w:lang w:val="ru-RU" w:eastAsia="x-none"/>
        </w:rPr>
        <w:t>г</w:t>
      </w:r>
      <w:r w:rsidRPr="00AD59C4">
        <w:rPr>
          <w:rFonts w:ascii="Times New Roman" w:eastAsia="Microsoft Sans Serif" w:hAnsi="Times New Roman"/>
          <w:bCs/>
          <w:lang w:val="ru-RU" w:eastAsia="x-none"/>
        </w:rPr>
        <w:t>. (но не ранее даты приёмки объекта в эксплуатацию).</w:t>
      </w:r>
    </w:p>
    <w:p w:rsidR="00F757CB" w:rsidRPr="00AD59C4" w:rsidRDefault="00F757CB" w:rsidP="00C26264">
      <w:pPr>
        <w:ind w:firstLine="720"/>
        <w:jc w:val="both"/>
        <w:rPr>
          <w:rFonts w:ascii="Times New Roman" w:hAnsi="Times New Roman"/>
          <w:lang w:val="ru-RU"/>
        </w:rPr>
      </w:pPr>
    </w:p>
    <w:p w:rsidR="00E7436A" w:rsidRPr="00BA2BFE" w:rsidRDefault="00BA2BFE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AD59C4">
        <w:rPr>
          <w:rStyle w:val="FontStyle21"/>
          <w:b/>
          <w:sz w:val="24"/>
          <w:szCs w:val="24"/>
          <w:lang w:val="ru-RU"/>
        </w:rPr>
        <w:t>3.</w:t>
      </w:r>
      <w:r w:rsidR="00BF32D8" w:rsidRPr="00AD59C4">
        <w:rPr>
          <w:rStyle w:val="FontStyle21"/>
          <w:b/>
          <w:sz w:val="24"/>
          <w:szCs w:val="24"/>
          <w:lang w:val="ru-RU"/>
        </w:rPr>
        <w:t xml:space="preserve">СТОИМОСТЬ УСЛУГ (ДОГОВОРНАЯ ЦЕНА) </w:t>
      </w:r>
      <w:r w:rsidR="00BF32D8" w:rsidRPr="00BA2BFE">
        <w:rPr>
          <w:rStyle w:val="FontStyle21"/>
          <w:b/>
          <w:sz w:val="24"/>
          <w:szCs w:val="24"/>
          <w:lang w:val="ru-RU"/>
        </w:rPr>
        <w:t>И ПОРЯДОК РАСЧЕТОВ</w:t>
      </w:r>
    </w:p>
    <w:p w:rsidR="007A7B96" w:rsidRPr="00F518E1" w:rsidRDefault="009F62ED" w:rsidP="00F518E1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F518E1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FD0064" w:rsidRPr="00F518E1">
        <w:rPr>
          <w:rStyle w:val="FontStyle21"/>
          <w:rFonts w:eastAsia="Microsoft Sans Serif"/>
          <w:sz w:val="24"/>
          <w:szCs w:val="24"/>
          <w:lang w:val="ru-RU"/>
        </w:rPr>
        <w:t>.1</w:t>
      </w:r>
      <w:r w:rsidR="00FD0064" w:rsidRPr="002202DF">
        <w:rPr>
          <w:rStyle w:val="FontStyle21"/>
          <w:rFonts w:eastAsia="Microsoft Sans Serif"/>
          <w:sz w:val="24"/>
          <w:szCs w:val="24"/>
          <w:lang w:val="ru-RU"/>
        </w:rPr>
        <w:t>.</w:t>
      </w:r>
      <w:r w:rsidR="00C600AE" w:rsidRPr="002202DF">
        <w:rPr>
          <w:rStyle w:val="FontStyle21"/>
          <w:rFonts w:eastAsia="Microsoft Sans Serif"/>
          <w:sz w:val="24"/>
          <w:szCs w:val="24"/>
        </w:rPr>
        <w:t> </w:t>
      </w:r>
      <w:r w:rsidR="00866749" w:rsidRPr="002202DF">
        <w:rPr>
          <w:rStyle w:val="FontStyle21"/>
          <w:rFonts w:eastAsia="Microsoft Sans Serif"/>
          <w:sz w:val="24"/>
          <w:szCs w:val="24"/>
          <w:lang w:val="ru-RU"/>
        </w:rPr>
        <w:t xml:space="preserve">Стоимость </w:t>
      </w:r>
      <w:r w:rsidRPr="002202DF">
        <w:rPr>
          <w:rStyle w:val="FontStyle21"/>
          <w:rFonts w:eastAsia="Microsoft Sans Serif"/>
          <w:sz w:val="24"/>
          <w:szCs w:val="24"/>
          <w:lang w:val="ru-RU"/>
        </w:rPr>
        <w:t xml:space="preserve">услуг </w:t>
      </w:r>
      <w:r w:rsidR="007A7B96" w:rsidRPr="002202DF">
        <w:rPr>
          <w:rStyle w:val="FontStyle21"/>
          <w:rFonts w:eastAsia="Microsoft Sans Serif"/>
          <w:sz w:val="24"/>
          <w:szCs w:val="24"/>
          <w:lang w:val="ru-RU"/>
        </w:rPr>
        <w:t xml:space="preserve">по </w:t>
      </w:r>
      <w:r w:rsidRPr="002202DF">
        <w:rPr>
          <w:rStyle w:val="FontStyle21"/>
          <w:sz w:val="24"/>
          <w:szCs w:val="24"/>
          <w:lang w:val="ru-RU"/>
        </w:rPr>
        <w:t>осуществлению функций технического надзора</w:t>
      </w:r>
      <w:r w:rsidRPr="002202DF">
        <w:rPr>
          <w:rStyle w:val="FontStyle21"/>
          <w:rFonts w:eastAsia="Microsoft Sans Serif"/>
          <w:sz w:val="24"/>
          <w:szCs w:val="24"/>
          <w:lang w:val="ru-RU"/>
        </w:rPr>
        <w:t xml:space="preserve"> </w:t>
      </w:r>
      <w:r w:rsidR="007A7B96" w:rsidRPr="002202DF">
        <w:rPr>
          <w:rStyle w:val="FontStyle21"/>
          <w:rFonts w:eastAsia="Microsoft Sans Serif"/>
          <w:sz w:val="24"/>
          <w:szCs w:val="24"/>
          <w:lang w:val="ru-RU"/>
        </w:rPr>
        <w:t xml:space="preserve">определяется в </w:t>
      </w:r>
      <w:r w:rsidR="002202DF" w:rsidRPr="002202DF">
        <w:rPr>
          <w:rFonts w:ascii="Times New Roman" w:hAnsi="Times New Roman"/>
          <w:lang w:val="ru-RU"/>
        </w:rPr>
        <w:t xml:space="preserve">соответствии с </w:t>
      </w:r>
      <w:r w:rsidR="000B5EC6" w:rsidRPr="000B5EC6">
        <w:rPr>
          <w:rFonts w:ascii="Times New Roman" w:hAnsi="Times New Roman"/>
          <w:lang w:val="ru-RU"/>
        </w:rPr>
        <w:t xml:space="preserve">Инструкцией о порядке определения сметной стоимости строительства, пусконаладочный работ и составлении сметной документации на основании нормативов расхода ресурсов в натуральном выражении, утвержденной постановлением </w:t>
      </w:r>
      <w:proofErr w:type="spellStart"/>
      <w:r w:rsidR="000B5EC6" w:rsidRPr="000B5EC6">
        <w:rPr>
          <w:rFonts w:ascii="Times New Roman" w:hAnsi="Times New Roman"/>
          <w:lang w:val="ru-RU"/>
        </w:rPr>
        <w:t>Минстройархитектуры</w:t>
      </w:r>
      <w:proofErr w:type="spellEnd"/>
      <w:r w:rsidR="000B5EC6" w:rsidRPr="000B5EC6">
        <w:rPr>
          <w:rFonts w:ascii="Times New Roman" w:hAnsi="Times New Roman"/>
          <w:lang w:val="ru-RU"/>
        </w:rPr>
        <w:t xml:space="preserve"> Республики Беларусь от 19.04.2023г. №39</w:t>
      </w:r>
      <w:r w:rsidR="000B5EC6">
        <w:rPr>
          <w:rFonts w:ascii="Times New Roman" w:hAnsi="Times New Roman"/>
          <w:lang w:val="ru-RU"/>
        </w:rPr>
        <w:t xml:space="preserve"> </w:t>
      </w:r>
      <w:r w:rsidR="00CD3A9A" w:rsidRPr="00691154">
        <w:rPr>
          <w:rStyle w:val="FontStyle21"/>
          <w:rFonts w:eastAsia="Microsoft Sans Serif"/>
          <w:sz w:val="24"/>
          <w:szCs w:val="24"/>
          <w:lang w:val="ru-RU"/>
        </w:rPr>
        <w:t>и</w:t>
      </w:r>
      <w:r w:rsidR="00CD3A9A" w:rsidRPr="00F518E1">
        <w:rPr>
          <w:rStyle w:val="FontStyle21"/>
          <w:rFonts w:eastAsia="Microsoft Sans Serif"/>
          <w:sz w:val="24"/>
          <w:szCs w:val="24"/>
          <w:lang w:val="ru-RU"/>
        </w:rPr>
        <w:t xml:space="preserve"> </w:t>
      </w:r>
      <w:r w:rsidRPr="00F518E1">
        <w:rPr>
          <w:rStyle w:val="FontStyle21"/>
          <w:rFonts w:eastAsia="Microsoft Sans Serif"/>
          <w:sz w:val="24"/>
          <w:szCs w:val="24"/>
          <w:lang w:val="ru-RU"/>
        </w:rPr>
        <w:t>с учётом продолжительности проведения работ</w:t>
      </w:r>
      <w:r w:rsidR="00CD3A9A" w:rsidRPr="00F518E1">
        <w:rPr>
          <w:rStyle w:val="FontStyle21"/>
          <w:rFonts w:eastAsia="Microsoft Sans Serif"/>
          <w:sz w:val="24"/>
          <w:szCs w:val="24"/>
          <w:lang w:val="ru-RU"/>
        </w:rPr>
        <w:t xml:space="preserve">. </w:t>
      </w:r>
    </w:p>
    <w:p w:rsidR="00916C32" w:rsidRPr="005D0C5B" w:rsidRDefault="00866749" w:rsidP="002202DF">
      <w:pPr>
        <w:ind w:firstLine="567"/>
        <w:jc w:val="both"/>
        <w:rPr>
          <w:rFonts w:ascii="Times New Roman" w:hAnsi="Times New Roman"/>
          <w:lang w:val="ru-RU"/>
        </w:rPr>
      </w:pPr>
      <w:r w:rsidRPr="005D0C5B">
        <w:rPr>
          <w:rFonts w:ascii="Times New Roman" w:hAnsi="Times New Roman"/>
          <w:lang w:val="ru-RU"/>
        </w:rPr>
        <w:t>Расчёт с</w:t>
      </w:r>
      <w:r w:rsidR="00916C32" w:rsidRPr="005D0C5B">
        <w:rPr>
          <w:rFonts w:ascii="Times New Roman" w:hAnsi="Times New Roman"/>
          <w:lang w:val="ru-RU"/>
        </w:rPr>
        <w:t>тоимост</w:t>
      </w:r>
      <w:r w:rsidR="00967DDC" w:rsidRPr="005D0C5B">
        <w:rPr>
          <w:rFonts w:ascii="Times New Roman" w:hAnsi="Times New Roman"/>
          <w:lang w:val="ru-RU"/>
        </w:rPr>
        <w:t>и</w:t>
      </w:r>
      <w:r w:rsidR="00916C32" w:rsidRPr="005D0C5B">
        <w:rPr>
          <w:rFonts w:ascii="Times New Roman" w:hAnsi="Times New Roman"/>
          <w:lang w:val="ru-RU"/>
        </w:rPr>
        <w:t xml:space="preserve"> услуг определяется в </w:t>
      </w:r>
      <w:r w:rsidR="00916C32" w:rsidRPr="004215F4">
        <w:rPr>
          <w:rFonts w:ascii="Times New Roman" w:hAnsi="Times New Roman"/>
          <w:lang w:val="ru-RU"/>
        </w:rPr>
        <w:t xml:space="preserve">размере </w:t>
      </w:r>
      <w:bookmarkStart w:id="3" w:name="_Hlk177713128"/>
      <w:r w:rsidR="001576FB" w:rsidRPr="00AD59C4">
        <w:rPr>
          <w:rFonts w:ascii="Times New Roman" w:hAnsi="Times New Roman"/>
          <w:color w:val="FF0000"/>
          <w:lang w:val="ru-RU"/>
        </w:rPr>
        <w:t>__________</w:t>
      </w:r>
      <w:r w:rsidR="00B84776" w:rsidRPr="00AD59C4">
        <w:rPr>
          <w:rFonts w:ascii="Times New Roman" w:hAnsi="Times New Roman"/>
          <w:color w:val="FF0000"/>
          <w:lang w:val="ru-RU"/>
        </w:rPr>
        <w:t>%</w:t>
      </w:r>
      <w:r w:rsidR="00B84776">
        <w:rPr>
          <w:rFonts w:ascii="Times New Roman" w:hAnsi="Times New Roman"/>
          <w:lang w:val="ru-RU"/>
        </w:rPr>
        <w:t xml:space="preserve"> (процента)</w:t>
      </w:r>
      <w:r w:rsidR="00DD3ECD" w:rsidRPr="005D0C5B">
        <w:rPr>
          <w:rStyle w:val="FontStyle21"/>
          <w:rFonts w:eastAsia="Microsoft Sans Serif"/>
          <w:sz w:val="24"/>
          <w:szCs w:val="24"/>
          <w:lang w:val="ru-RU"/>
        </w:rPr>
        <w:t xml:space="preserve"> </w:t>
      </w:r>
      <w:bookmarkEnd w:id="3"/>
      <w:r w:rsidR="00916C32" w:rsidRPr="005D0C5B">
        <w:rPr>
          <w:rFonts w:ascii="Times New Roman" w:hAnsi="Times New Roman"/>
          <w:lang w:val="ru-RU"/>
        </w:rPr>
        <w:t>от стоимости строительно-монтажных</w:t>
      </w:r>
      <w:r w:rsidRPr="005D0C5B">
        <w:rPr>
          <w:rFonts w:ascii="Times New Roman" w:hAnsi="Times New Roman"/>
          <w:lang w:val="ru-RU"/>
        </w:rPr>
        <w:t xml:space="preserve"> </w:t>
      </w:r>
      <w:r w:rsidR="00916C32" w:rsidRPr="005D0C5B">
        <w:rPr>
          <w:rFonts w:ascii="Times New Roman" w:hAnsi="Times New Roman"/>
          <w:lang w:val="ru-RU"/>
        </w:rPr>
        <w:t>работ</w:t>
      </w:r>
      <w:r w:rsidR="001941E8">
        <w:rPr>
          <w:rFonts w:ascii="Times New Roman" w:hAnsi="Times New Roman"/>
          <w:lang w:val="ru-RU"/>
        </w:rPr>
        <w:t>,</w:t>
      </w:r>
      <w:r w:rsidR="00693776" w:rsidRPr="005D0C5B">
        <w:rPr>
          <w:rStyle w:val="FontStyle21"/>
          <w:sz w:val="24"/>
          <w:szCs w:val="24"/>
          <w:lang w:val="ru-RU"/>
        </w:rPr>
        <w:t xml:space="preserve"> </w:t>
      </w:r>
      <w:r w:rsidR="00693776" w:rsidRPr="005D0C5B">
        <w:rPr>
          <w:rFonts w:ascii="Times New Roman" w:hAnsi="Times New Roman"/>
          <w:lang w:val="ru-RU"/>
        </w:rPr>
        <w:t>но не более средств на содержание заказчика, застройщика, инженерной организации, предусмотренных сводно-сметным расчётом,</w:t>
      </w:r>
      <w:r w:rsidR="00916C32" w:rsidRPr="005D0C5B">
        <w:rPr>
          <w:rFonts w:ascii="Times New Roman" w:hAnsi="Times New Roman"/>
          <w:lang w:val="ru-RU"/>
        </w:rPr>
        <w:t xml:space="preserve"> с учётом прогнозных индексов цен в строительстве согласно нормативному сроку строительства, с добавлением налогов и отчислений в соответствии с действующим законодательством по налогообложению</w:t>
      </w:r>
      <w:r w:rsidRPr="005D0C5B">
        <w:rPr>
          <w:rFonts w:ascii="Times New Roman" w:hAnsi="Times New Roman"/>
          <w:lang w:val="ru-RU"/>
        </w:rPr>
        <w:t>.</w:t>
      </w:r>
    </w:p>
    <w:p w:rsidR="00DD3ECD" w:rsidRPr="00AD59C4" w:rsidRDefault="00DD3ECD" w:rsidP="005E2532">
      <w:pPr>
        <w:ind w:firstLine="720"/>
        <w:jc w:val="both"/>
        <w:rPr>
          <w:rStyle w:val="FontStyle21"/>
          <w:rFonts w:eastAsia="Microsoft Sans Serif"/>
          <w:b/>
          <w:sz w:val="24"/>
          <w:szCs w:val="24"/>
          <w:lang w:val="ru-RU"/>
        </w:rPr>
      </w:pPr>
      <w:r w:rsidRPr="00AD59C4">
        <w:rPr>
          <w:rFonts w:ascii="Times New Roman" w:hAnsi="Times New Roman"/>
          <w:b/>
          <w:lang w:val="ru-RU"/>
        </w:rPr>
        <w:t>Стоимость оказанных услуг составляет</w:t>
      </w:r>
      <w:r w:rsidR="00AD59C4" w:rsidRPr="00AD59C4">
        <w:rPr>
          <w:rFonts w:ascii="Times New Roman" w:hAnsi="Times New Roman"/>
          <w:lang w:val="ru-RU"/>
        </w:rPr>
        <w:t xml:space="preserve"> </w:t>
      </w:r>
      <w:r w:rsidR="00AD59C4" w:rsidRPr="00AD59C4">
        <w:rPr>
          <w:rFonts w:ascii="Times New Roman" w:hAnsi="Times New Roman"/>
          <w:b/>
          <w:lang w:val="ru-RU"/>
        </w:rPr>
        <w:t xml:space="preserve">57 034,13 </w:t>
      </w:r>
      <w:proofErr w:type="spellStart"/>
      <w:r w:rsidR="00AD59C4" w:rsidRPr="00AD59C4">
        <w:rPr>
          <w:rFonts w:ascii="Times New Roman" w:hAnsi="Times New Roman"/>
          <w:b/>
          <w:lang w:val="ru-RU"/>
        </w:rPr>
        <w:t>бел.руб</w:t>
      </w:r>
      <w:proofErr w:type="spellEnd"/>
      <w:r w:rsidR="00AD59C4" w:rsidRPr="00AD59C4">
        <w:rPr>
          <w:rFonts w:ascii="Times New Roman" w:hAnsi="Times New Roman"/>
          <w:b/>
          <w:lang w:val="ru-RU"/>
        </w:rPr>
        <w:t>.(пятьдесят семь тысяч тридцать четыре рублей 13</w:t>
      </w:r>
      <w:r w:rsidR="00D82AFA" w:rsidRPr="00AD59C4">
        <w:rPr>
          <w:rFonts w:ascii="Times New Roman" w:hAnsi="Times New Roman"/>
          <w:b/>
          <w:lang w:val="ru-RU"/>
        </w:rPr>
        <w:t xml:space="preserve"> копеек)</w:t>
      </w:r>
      <w:r w:rsidR="00AA63BD" w:rsidRPr="00AD59C4">
        <w:rPr>
          <w:rFonts w:ascii="Times New Roman" w:hAnsi="Times New Roman"/>
          <w:b/>
          <w:lang w:val="ru-RU"/>
        </w:rPr>
        <w:t>.</w:t>
      </w:r>
    </w:p>
    <w:p w:rsidR="0039143C" w:rsidRDefault="0039143C" w:rsidP="0039143C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5D0C5B">
        <w:rPr>
          <w:rStyle w:val="FontStyle21"/>
          <w:rFonts w:eastAsia="Microsoft Sans Serif"/>
          <w:sz w:val="24"/>
          <w:szCs w:val="24"/>
          <w:lang w:val="ru-RU"/>
        </w:rPr>
        <w:t xml:space="preserve">Фактическая стоимость услуг по ведению технического надзора </w:t>
      </w:r>
      <w:r w:rsidRPr="005D0C5B">
        <w:rPr>
          <w:rFonts w:ascii="Times New Roman" w:hAnsi="Times New Roman"/>
          <w:lang w:val="ru-RU"/>
        </w:rPr>
        <w:t xml:space="preserve">услуг определяется в </w:t>
      </w:r>
      <w:r w:rsidRPr="004215F4">
        <w:rPr>
          <w:rFonts w:ascii="Times New Roman" w:hAnsi="Times New Roman"/>
          <w:lang w:val="ru-RU"/>
        </w:rPr>
        <w:t xml:space="preserve">размере </w:t>
      </w:r>
      <w:r w:rsidR="00B419D7">
        <w:rPr>
          <w:rFonts w:ascii="Times New Roman" w:hAnsi="Times New Roman"/>
          <w:lang w:val="ru-RU"/>
        </w:rPr>
        <w:t>_______</w:t>
      </w:r>
      <w:r w:rsidR="00B84776" w:rsidRPr="00B84776">
        <w:rPr>
          <w:rFonts w:ascii="Times New Roman" w:hAnsi="Times New Roman"/>
          <w:lang w:val="ru-RU"/>
        </w:rPr>
        <w:t xml:space="preserve">% (процента) </w:t>
      </w:r>
      <w:r w:rsidRPr="005D0C5B">
        <w:rPr>
          <w:rStyle w:val="FontStyle21"/>
          <w:rFonts w:eastAsia="Microsoft Sans Serif"/>
          <w:sz w:val="24"/>
          <w:szCs w:val="24"/>
          <w:lang w:val="ru-RU"/>
        </w:rPr>
        <w:t>от стоимости выполненных в отчётном месяце строительно-монтаж</w:t>
      </w:r>
      <w:r w:rsidR="00AD59C4">
        <w:rPr>
          <w:rStyle w:val="FontStyle21"/>
          <w:rFonts w:eastAsia="Microsoft Sans Serif"/>
          <w:sz w:val="24"/>
          <w:szCs w:val="24"/>
          <w:lang w:val="ru-RU"/>
        </w:rPr>
        <w:t>н</w:t>
      </w:r>
      <w:r w:rsidRPr="005D0C5B">
        <w:rPr>
          <w:rStyle w:val="FontStyle21"/>
          <w:rFonts w:eastAsia="Microsoft Sans Serif"/>
          <w:sz w:val="24"/>
          <w:szCs w:val="24"/>
          <w:lang w:val="ru-RU"/>
        </w:rPr>
        <w:t>ых</w:t>
      </w:r>
      <w:r>
        <w:rPr>
          <w:rStyle w:val="FontStyle21"/>
          <w:rFonts w:eastAsia="Microsoft Sans Serif"/>
          <w:sz w:val="24"/>
          <w:szCs w:val="24"/>
          <w:lang w:val="ru-RU"/>
        </w:rPr>
        <w:t xml:space="preserve"> работ</w:t>
      </w:r>
      <w:r w:rsidR="00F21593" w:rsidRPr="00F21593">
        <w:rPr>
          <w:rStyle w:val="FontStyle21"/>
          <w:rFonts w:eastAsia="Microsoft Sans Serif"/>
          <w:sz w:val="24"/>
          <w:szCs w:val="24"/>
          <w:lang w:val="ru-RU"/>
        </w:rPr>
        <w:t xml:space="preserve"> </w:t>
      </w:r>
      <w:r w:rsidR="00F21593">
        <w:rPr>
          <w:rStyle w:val="FontStyle21"/>
          <w:rFonts w:eastAsia="Microsoft Sans Serif"/>
          <w:sz w:val="24"/>
          <w:szCs w:val="24"/>
          <w:lang w:val="ru-RU"/>
        </w:rPr>
        <w:t xml:space="preserve">и иных специальных </w:t>
      </w:r>
      <w:r w:rsidR="00F21593" w:rsidRPr="005D0C5B">
        <w:rPr>
          <w:rStyle w:val="FontStyle21"/>
          <w:rFonts w:eastAsia="Microsoft Sans Serif"/>
          <w:sz w:val="24"/>
          <w:szCs w:val="24"/>
          <w:lang w:val="ru-RU"/>
        </w:rPr>
        <w:t>монтажных</w:t>
      </w:r>
      <w:r w:rsidR="00F21593">
        <w:rPr>
          <w:rStyle w:val="FontStyle21"/>
          <w:rFonts w:eastAsia="Microsoft Sans Serif"/>
          <w:sz w:val="24"/>
          <w:szCs w:val="24"/>
          <w:lang w:val="ru-RU"/>
        </w:rPr>
        <w:t xml:space="preserve"> работ</w:t>
      </w:r>
      <w:r w:rsidR="00F21593" w:rsidRPr="001576FB">
        <w:rPr>
          <w:rStyle w:val="FontStyle21"/>
          <w:rFonts w:eastAsia="Microsoft Sans Serif"/>
          <w:sz w:val="24"/>
          <w:szCs w:val="24"/>
          <w:lang w:val="ru-RU"/>
        </w:rPr>
        <w:t>.</w:t>
      </w:r>
    </w:p>
    <w:p w:rsidR="00F21593" w:rsidRPr="005D0C5B" w:rsidRDefault="00F21593" w:rsidP="00F21593">
      <w:pPr>
        <w:ind w:right="281" w:firstLine="426"/>
        <w:jc w:val="both"/>
        <w:rPr>
          <w:rStyle w:val="FontStyle21"/>
          <w:rFonts w:eastAsia="Microsoft Sans Serif"/>
          <w:b/>
          <w:bCs/>
          <w:sz w:val="24"/>
          <w:szCs w:val="24"/>
          <w:lang w:val="ru-RU"/>
        </w:rPr>
      </w:pPr>
      <w:r>
        <w:rPr>
          <w:rStyle w:val="FontStyle21"/>
          <w:rFonts w:eastAsia="Microsoft Sans Serif"/>
          <w:sz w:val="24"/>
          <w:szCs w:val="24"/>
          <w:lang w:val="ru-RU"/>
        </w:rPr>
        <w:t xml:space="preserve">     Факт надлежащего оказания услуг по настоящему Договору подтверждается подписанным Сторонами актом оказанных услуг. Акт в свою очередь оформляется на основании </w:t>
      </w:r>
      <w:r>
        <w:rPr>
          <w:rStyle w:val="FontStyle21"/>
          <w:rFonts w:eastAsia="Microsoft Sans Serif"/>
          <w:sz w:val="24"/>
          <w:szCs w:val="24"/>
          <w:lang w:val="ru-RU"/>
        </w:rPr>
        <w:lastRenderedPageBreak/>
        <w:t>представленной Заказчиком справки (формы С3-а), за отчётный период и представляются Заказчику в 2 (двух) экземплярах до 1 (первого) числа месяца, следующего за отчётным. К актам оказанных услуг, представитель технического надзора должен приложить копии подписанных обеими сторонами справок и заверенных техническим надзором актов выполненных работ, ведомости смонтированного оборудования.</w:t>
      </w:r>
    </w:p>
    <w:p w:rsidR="00D25C49" w:rsidRPr="00314C4E" w:rsidRDefault="009F62ED" w:rsidP="00F518E1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F518E1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800378" w:rsidRPr="00F518E1">
        <w:rPr>
          <w:rStyle w:val="FontStyle21"/>
          <w:rFonts w:eastAsia="Microsoft Sans Serif"/>
          <w:sz w:val="24"/>
          <w:szCs w:val="24"/>
          <w:lang w:val="ru-RU"/>
        </w:rPr>
        <w:t>.2.</w:t>
      </w:r>
      <w:r w:rsidR="0001580E" w:rsidRPr="00BF32D8">
        <w:rPr>
          <w:rStyle w:val="FontStyle21"/>
          <w:rFonts w:eastAsia="Microsoft Sans Serif"/>
          <w:sz w:val="24"/>
          <w:szCs w:val="24"/>
        </w:rPr>
        <w:t> </w:t>
      </w:r>
      <w:r w:rsidR="00D25C49" w:rsidRPr="00F518E1">
        <w:rPr>
          <w:rStyle w:val="FontStyle21"/>
          <w:rFonts w:eastAsia="Microsoft Sans Serif"/>
          <w:sz w:val="24"/>
          <w:szCs w:val="24"/>
          <w:lang w:val="ru-RU"/>
        </w:rPr>
        <w:t xml:space="preserve">Стоимость </w:t>
      </w:r>
      <w:r w:rsidR="00D25C49" w:rsidRPr="00314C4E">
        <w:rPr>
          <w:rStyle w:val="FontStyle21"/>
          <w:rFonts w:eastAsia="Microsoft Sans Serif"/>
          <w:sz w:val="24"/>
          <w:szCs w:val="24"/>
          <w:lang w:val="ru-RU"/>
        </w:rPr>
        <w:t>услуг может быть скорректирована в случаях:</w:t>
      </w:r>
    </w:p>
    <w:p w:rsidR="00C97936" w:rsidRPr="00314C4E" w:rsidRDefault="009F62ED" w:rsidP="00F518E1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314C4E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>.2.1. изменения стоимости затрат на содержание службы Заказчика (застройщика), рассчитываемого по ценообразованию в строительстве;</w:t>
      </w:r>
    </w:p>
    <w:p w:rsidR="00C97936" w:rsidRPr="00314C4E" w:rsidRDefault="009F62ED" w:rsidP="00F518E1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314C4E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>.2.2. изменения законодательства о налогообложении, тарифах, сборах;</w:t>
      </w:r>
    </w:p>
    <w:p w:rsidR="00C97936" w:rsidRPr="00314C4E" w:rsidRDefault="009F62ED" w:rsidP="00F518E1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314C4E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.2.3. внесения Заказчиком изменений в утвержденную </w:t>
      </w:r>
      <w:r w:rsidR="00744DBC" w:rsidRPr="00314C4E">
        <w:rPr>
          <w:rStyle w:val="FontStyle21"/>
          <w:rFonts w:eastAsia="Microsoft Sans Serif"/>
          <w:sz w:val="24"/>
          <w:szCs w:val="24"/>
          <w:lang w:val="ru-RU"/>
        </w:rPr>
        <w:t>проектно-сметной документаци</w:t>
      </w:r>
      <w:r w:rsidR="007613FD" w:rsidRPr="00314C4E">
        <w:rPr>
          <w:rStyle w:val="FontStyle21"/>
          <w:rFonts w:eastAsia="Microsoft Sans Serif"/>
          <w:sz w:val="24"/>
          <w:szCs w:val="24"/>
          <w:lang w:val="ru-RU"/>
        </w:rPr>
        <w:t>ю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>, влекущих за собой ее увеличение (уменьшение);</w:t>
      </w:r>
    </w:p>
    <w:p w:rsidR="00C97936" w:rsidRPr="00314C4E" w:rsidRDefault="009F62ED" w:rsidP="00F518E1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314C4E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.2.4. изменения </w:t>
      </w:r>
      <w:r w:rsidR="00AF58FB" w:rsidRPr="00314C4E">
        <w:rPr>
          <w:rStyle w:val="FontStyle21"/>
          <w:rFonts w:eastAsia="Microsoft Sans Serif"/>
          <w:sz w:val="24"/>
          <w:szCs w:val="24"/>
          <w:lang w:val="ru-RU"/>
        </w:rPr>
        <w:t>срока выполнения строительно-монтажных работ.</w:t>
      </w:r>
    </w:p>
    <w:p w:rsidR="00C97936" w:rsidRPr="00314C4E" w:rsidRDefault="009F62ED" w:rsidP="00F518E1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314C4E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>.3. Заказчик принимает на себя обязательство по изменению размера средств на содержание службы технадзора в сторону их увеличения (уменьшения) в случаях, предусмотренных в п.</w:t>
      </w:r>
      <w:r w:rsidR="00D4785D" w:rsidRPr="00314C4E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.2. </w:t>
      </w:r>
      <w:r w:rsidR="00602E65" w:rsidRPr="00314C4E">
        <w:rPr>
          <w:rStyle w:val="FontStyle21"/>
          <w:rFonts w:eastAsia="Microsoft Sans Serif"/>
          <w:sz w:val="24"/>
          <w:szCs w:val="24"/>
          <w:lang w:val="ru-RU"/>
        </w:rPr>
        <w:t>н</w:t>
      </w:r>
      <w:r w:rsidR="00C97936" w:rsidRPr="00314C4E">
        <w:rPr>
          <w:rStyle w:val="FontStyle21"/>
          <w:rFonts w:eastAsia="Microsoft Sans Serif"/>
          <w:sz w:val="24"/>
          <w:szCs w:val="24"/>
          <w:lang w:val="ru-RU"/>
        </w:rPr>
        <w:t>астоящего договора.</w:t>
      </w:r>
    </w:p>
    <w:p w:rsidR="00AF58FB" w:rsidRPr="00314C4E" w:rsidRDefault="009F62ED" w:rsidP="00AF58FB">
      <w:pPr>
        <w:ind w:firstLine="720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314C4E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602E65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.4. </w:t>
      </w:r>
      <w:r w:rsidR="00B26F5F" w:rsidRPr="00314C4E">
        <w:rPr>
          <w:rStyle w:val="FontStyle21"/>
          <w:rFonts w:eastAsia="Microsoft Sans Serif"/>
          <w:sz w:val="24"/>
          <w:szCs w:val="24"/>
          <w:lang w:val="ru-RU"/>
        </w:rPr>
        <w:t>Подтверждением ф</w:t>
      </w:r>
      <w:r w:rsidR="00224C51" w:rsidRPr="00314C4E">
        <w:rPr>
          <w:rStyle w:val="FontStyle21"/>
          <w:rFonts w:eastAsia="Microsoft Sans Serif"/>
          <w:sz w:val="24"/>
          <w:szCs w:val="24"/>
          <w:lang w:val="ru-RU"/>
        </w:rPr>
        <w:t>акт</w:t>
      </w:r>
      <w:r w:rsidR="00B26F5F" w:rsidRPr="00314C4E">
        <w:rPr>
          <w:rStyle w:val="FontStyle21"/>
          <w:rFonts w:eastAsia="Microsoft Sans Serif"/>
          <w:sz w:val="24"/>
          <w:szCs w:val="24"/>
          <w:lang w:val="ru-RU"/>
        </w:rPr>
        <w:t>а</w:t>
      </w:r>
      <w:r w:rsidR="00224C51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 надлежащего оказания услуг по настоящему Договору </w:t>
      </w:r>
      <w:r w:rsidR="00B26F5F" w:rsidRPr="00314C4E">
        <w:rPr>
          <w:rStyle w:val="FontStyle21"/>
          <w:rFonts w:eastAsia="Microsoft Sans Serif"/>
          <w:sz w:val="24"/>
          <w:szCs w:val="24"/>
          <w:lang w:val="ru-RU"/>
        </w:rPr>
        <w:t>является</w:t>
      </w:r>
      <w:r w:rsidR="00224C51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 подписанны</w:t>
      </w:r>
      <w:r w:rsidR="00B26F5F" w:rsidRPr="00314C4E">
        <w:rPr>
          <w:rStyle w:val="FontStyle21"/>
          <w:rFonts w:eastAsia="Microsoft Sans Serif"/>
          <w:sz w:val="24"/>
          <w:szCs w:val="24"/>
          <w:lang w:val="ru-RU"/>
        </w:rPr>
        <w:t>й</w:t>
      </w:r>
      <w:r w:rsidR="00224C51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 Сторонами акт оказанных услуг. Акт сдачи-приемки </w:t>
      </w:r>
      <w:r w:rsidR="00AF58FB" w:rsidRPr="00314C4E">
        <w:rPr>
          <w:rStyle w:val="FontStyle21"/>
          <w:rFonts w:eastAsia="Microsoft Sans Serif"/>
          <w:sz w:val="24"/>
          <w:szCs w:val="24"/>
          <w:lang w:val="ru-RU"/>
        </w:rPr>
        <w:t>оказанных</w:t>
      </w:r>
      <w:r w:rsidR="00224C51" w:rsidRPr="00314C4E">
        <w:rPr>
          <w:rStyle w:val="FontStyle21"/>
          <w:rFonts w:eastAsia="Microsoft Sans Serif"/>
          <w:sz w:val="24"/>
          <w:szCs w:val="24"/>
          <w:lang w:val="ru-RU"/>
        </w:rPr>
        <w:t xml:space="preserve"> услуг по ведению технического надзора подлежит рассмотрению и подписанию Заказчиком в течение 5 (пяти) рабочих дней с момента представления его Исполнителем. В случае отказа Заказчика от подписания акта он в тот же срок представляет исполнителю мотивированный отказ в письменном виде.</w:t>
      </w:r>
    </w:p>
    <w:p w:rsidR="005423EA" w:rsidRPr="00181608" w:rsidRDefault="005423EA" w:rsidP="005423EA">
      <w:pPr>
        <w:ind w:right="281" w:firstLine="426"/>
        <w:jc w:val="both"/>
        <w:rPr>
          <w:rFonts w:ascii="Times New Roman" w:hAnsi="Times New Roman"/>
          <w:lang w:val="ru-RU"/>
        </w:rPr>
      </w:pPr>
      <w:r w:rsidRPr="00074D15">
        <w:rPr>
          <w:rFonts w:ascii="Times New Roman" w:hAnsi="Times New Roman"/>
          <w:lang w:val="ru-RU"/>
        </w:rPr>
        <w:t>Перечисление денежных средств Исполнителю на основании подпи</w:t>
      </w:r>
      <w:r>
        <w:rPr>
          <w:rFonts w:ascii="Times New Roman" w:hAnsi="Times New Roman"/>
          <w:lang w:val="ru-RU"/>
        </w:rPr>
        <w:t>санных актов выполненных работ,</w:t>
      </w:r>
      <w:r w:rsidRPr="00074D15">
        <w:rPr>
          <w:rFonts w:ascii="Times New Roman" w:hAnsi="Times New Roman"/>
          <w:lang w:val="ru-RU"/>
        </w:rPr>
        <w:t xml:space="preserve"> через счета органов государственного казначейства производится путем перечисления денежных средств на текущий (расчётный) счёт Исполнителя в порядке, определенном в соответствии с Инструкцией о порядке оплаты расходов по строительству и ремонтным работам за счёт средств бюджета, утвержденной постановлением Министерства финансов Республики Беларусь от 17.12.2001 №120. В момент передачи необходимого комплекта документов в органы государственного казначейства для оплаты, обязательства Заказчика считаются исполненными.</w:t>
      </w:r>
      <w:r w:rsidRPr="00181608">
        <w:rPr>
          <w:rFonts w:ascii="Times New Roman" w:hAnsi="Times New Roman"/>
          <w:lang w:val="ru-RU"/>
        </w:rPr>
        <w:t xml:space="preserve"> </w:t>
      </w:r>
    </w:p>
    <w:p w:rsidR="005423EA" w:rsidRPr="005423EA" w:rsidRDefault="005423EA" w:rsidP="005423EA">
      <w:pPr>
        <w:ind w:right="281" w:firstLine="709"/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F518E1">
        <w:rPr>
          <w:rStyle w:val="FontStyle21"/>
          <w:rFonts w:eastAsia="Microsoft Sans Serif"/>
          <w:sz w:val="24"/>
          <w:szCs w:val="24"/>
          <w:lang w:val="ru-RU"/>
        </w:rPr>
        <w:t>3.</w:t>
      </w:r>
      <w:r>
        <w:rPr>
          <w:rStyle w:val="FontStyle21"/>
          <w:rFonts w:eastAsia="Microsoft Sans Serif"/>
          <w:sz w:val="24"/>
          <w:szCs w:val="24"/>
          <w:lang w:val="ru-RU"/>
        </w:rPr>
        <w:t>5</w:t>
      </w:r>
      <w:r w:rsidRPr="00F518E1">
        <w:rPr>
          <w:rStyle w:val="FontStyle21"/>
          <w:rFonts w:eastAsia="Microsoft Sans Serif"/>
          <w:sz w:val="24"/>
          <w:szCs w:val="24"/>
          <w:lang w:val="ru-RU"/>
        </w:rPr>
        <w:t xml:space="preserve">. Источник </w:t>
      </w:r>
      <w:r w:rsidRPr="005423EA">
        <w:rPr>
          <w:rStyle w:val="FontStyle21"/>
          <w:rFonts w:eastAsia="Microsoft Sans Serif"/>
          <w:sz w:val="24"/>
          <w:szCs w:val="24"/>
          <w:lang w:val="ru-RU"/>
        </w:rPr>
        <w:t>финансирования: Республиканский бюджет.</w:t>
      </w:r>
    </w:p>
    <w:p w:rsidR="009F62ED" w:rsidRPr="005423EA" w:rsidRDefault="009F62ED" w:rsidP="00BF32D8">
      <w:pPr>
        <w:jc w:val="both"/>
        <w:rPr>
          <w:rStyle w:val="FontStyle21"/>
          <w:rFonts w:eastAsia="Microsoft Sans Serif"/>
          <w:sz w:val="24"/>
          <w:szCs w:val="24"/>
          <w:lang w:val="ru-RU"/>
        </w:rPr>
      </w:pPr>
    </w:p>
    <w:p w:rsidR="00BF32D8" w:rsidRPr="005423EA" w:rsidRDefault="00F518E1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>4.</w:t>
      </w:r>
      <w:r w:rsidR="00BF32D8" w:rsidRPr="005423EA">
        <w:rPr>
          <w:rStyle w:val="FontStyle21"/>
          <w:b/>
          <w:sz w:val="24"/>
          <w:szCs w:val="24"/>
          <w:lang w:val="ru-RU"/>
        </w:rPr>
        <w:t>ОБЯЗАННОСТИ И ПРАВА СТОРОН</w:t>
      </w:r>
    </w:p>
    <w:p w:rsidR="009F62ED" w:rsidRPr="005423EA" w:rsidRDefault="00C26264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>4.1.</w:t>
      </w:r>
      <w:r w:rsidRPr="005423EA">
        <w:rPr>
          <w:rStyle w:val="FontStyle21"/>
          <w:b/>
          <w:sz w:val="24"/>
          <w:szCs w:val="24"/>
        </w:rPr>
        <w:t> </w:t>
      </w:r>
      <w:r w:rsidRPr="005423EA">
        <w:rPr>
          <w:rStyle w:val="FontStyle21"/>
          <w:b/>
          <w:sz w:val="24"/>
          <w:szCs w:val="24"/>
          <w:lang w:val="ru-RU"/>
        </w:rPr>
        <w:t>Обязанности Заказчика.</w:t>
      </w:r>
    </w:p>
    <w:p w:rsidR="009F62ED" w:rsidRPr="005423EA" w:rsidRDefault="009F62ED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4.1.1.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Передать Исполнителю утвержденную в установленном порядке проектно-сметную документацию и разрешительную документацию на строительство объекта до начала строительно-монтажных работ.</w:t>
      </w:r>
    </w:p>
    <w:p w:rsidR="001F1423" w:rsidRPr="005423EA" w:rsidRDefault="001F1423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4.1.2. Обеспечить своевременное уведомление Исполнителя о сроке начала выполнения строительно-монтажных работ.</w:t>
      </w:r>
    </w:p>
    <w:p w:rsidR="001F1423" w:rsidRPr="005423EA" w:rsidRDefault="009F62ED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</w:t>
      </w:r>
      <w:r w:rsidR="007A4979" w:rsidRPr="005423EA">
        <w:rPr>
          <w:rStyle w:val="FontStyle21"/>
          <w:sz w:val="24"/>
          <w:szCs w:val="24"/>
          <w:lang w:val="ru-RU"/>
        </w:rPr>
        <w:t>.1.</w:t>
      </w:r>
      <w:r w:rsidR="001F1423" w:rsidRPr="005423EA">
        <w:rPr>
          <w:rStyle w:val="FontStyle21"/>
          <w:sz w:val="24"/>
          <w:szCs w:val="24"/>
          <w:lang w:val="ru-RU"/>
        </w:rPr>
        <w:t>3</w:t>
      </w:r>
      <w:r w:rsidRPr="005423EA">
        <w:rPr>
          <w:rStyle w:val="FontStyle21"/>
          <w:sz w:val="24"/>
          <w:szCs w:val="24"/>
          <w:lang w:val="ru-RU"/>
        </w:rPr>
        <w:t>.</w:t>
      </w:r>
      <w:r w:rsidR="002B30B7" w:rsidRPr="005423EA">
        <w:rPr>
          <w:rStyle w:val="FontStyle21"/>
          <w:sz w:val="24"/>
          <w:szCs w:val="24"/>
          <w:lang w:val="ru-RU"/>
        </w:rPr>
        <w:t xml:space="preserve"> </w:t>
      </w:r>
      <w:r w:rsidR="001F1423" w:rsidRPr="005423EA">
        <w:rPr>
          <w:rStyle w:val="FontStyle21"/>
          <w:sz w:val="24"/>
          <w:szCs w:val="24"/>
          <w:lang w:val="ru-RU"/>
        </w:rPr>
        <w:t>Информировать своих специалистов о заключении Договора и назначении представителей технического надзора в соответствии с пунктом 4.2.3 Договора.</w:t>
      </w:r>
    </w:p>
    <w:p w:rsidR="009F62ED" w:rsidRPr="005423EA" w:rsidRDefault="009F62ED" w:rsidP="00BF32D8">
      <w:pPr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</w:rPr>
        <w:t> </w:t>
      </w:r>
      <w:r w:rsidRPr="005423EA">
        <w:rPr>
          <w:rFonts w:ascii="Times New Roman" w:hAnsi="Times New Roman"/>
          <w:lang w:val="ru-RU"/>
        </w:rPr>
        <w:t>Обеспечить своевременн</w:t>
      </w:r>
      <w:r w:rsidR="00D05C79" w:rsidRPr="005423EA">
        <w:rPr>
          <w:rFonts w:ascii="Times New Roman" w:hAnsi="Times New Roman"/>
          <w:lang w:val="ru-RU"/>
        </w:rPr>
        <w:t>ую оплату</w:t>
      </w:r>
      <w:r w:rsidRPr="005423EA">
        <w:rPr>
          <w:rFonts w:ascii="Times New Roman" w:hAnsi="Times New Roman"/>
          <w:lang w:val="ru-RU"/>
        </w:rPr>
        <w:t xml:space="preserve"> за оказанные услуги</w:t>
      </w:r>
      <w:r w:rsidR="00362026" w:rsidRPr="005423EA">
        <w:rPr>
          <w:rFonts w:ascii="Times New Roman" w:hAnsi="Times New Roman"/>
          <w:lang w:val="ru-RU"/>
        </w:rPr>
        <w:t xml:space="preserve"> в белорусских рублях</w:t>
      </w:r>
      <w:r w:rsidRPr="005423EA">
        <w:rPr>
          <w:rFonts w:ascii="Times New Roman" w:hAnsi="Times New Roman"/>
          <w:lang w:val="ru-RU"/>
        </w:rPr>
        <w:t>.</w:t>
      </w:r>
    </w:p>
    <w:p w:rsidR="009F62ED" w:rsidRPr="005423EA" w:rsidRDefault="009F62ED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4.1.</w:t>
      </w:r>
      <w:r w:rsidR="001F1423" w:rsidRPr="005423EA">
        <w:rPr>
          <w:rStyle w:val="FontStyle21"/>
          <w:sz w:val="24"/>
          <w:szCs w:val="24"/>
          <w:lang w:val="ru-RU"/>
        </w:rPr>
        <w:t>4</w:t>
      </w:r>
      <w:r w:rsidRPr="005423EA">
        <w:rPr>
          <w:rStyle w:val="FontStyle21"/>
          <w:sz w:val="24"/>
          <w:szCs w:val="24"/>
          <w:lang w:val="ru-RU"/>
        </w:rPr>
        <w:t>.</w:t>
      </w:r>
      <w:r w:rsidRPr="005423EA">
        <w:rPr>
          <w:rStyle w:val="FontStyle21"/>
          <w:sz w:val="24"/>
          <w:szCs w:val="24"/>
        </w:rPr>
        <w:t> </w:t>
      </w:r>
      <w:r w:rsidR="00FF2759" w:rsidRPr="005423EA">
        <w:rPr>
          <w:rStyle w:val="FontStyle21"/>
          <w:sz w:val="24"/>
          <w:szCs w:val="24"/>
          <w:lang w:val="ru-RU"/>
        </w:rPr>
        <w:t>В</w:t>
      </w:r>
      <w:r w:rsidRPr="005423EA">
        <w:rPr>
          <w:rStyle w:val="FontStyle21"/>
          <w:sz w:val="24"/>
          <w:szCs w:val="24"/>
          <w:lang w:val="ru-RU"/>
        </w:rPr>
        <w:t xml:space="preserve"> случаях внесения изменений</w:t>
      </w:r>
      <w:r w:rsidR="00362026" w:rsidRPr="005423EA">
        <w:rPr>
          <w:rStyle w:val="FontStyle21"/>
          <w:sz w:val="24"/>
          <w:szCs w:val="24"/>
          <w:lang w:val="ru-RU"/>
        </w:rPr>
        <w:t xml:space="preserve"> в ПСД</w:t>
      </w:r>
      <w:r w:rsidRPr="005423EA">
        <w:rPr>
          <w:rStyle w:val="FontStyle21"/>
          <w:sz w:val="24"/>
          <w:szCs w:val="24"/>
          <w:lang w:val="ru-RU"/>
        </w:rPr>
        <w:t>,</w:t>
      </w:r>
      <w:r w:rsidR="00FF2759" w:rsidRPr="005423EA">
        <w:rPr>
          <w:rStyle w:val="FontStyle21"/>
          <w:sz w:val="24"/>
          <w:szCs w:val="24"/>
          <w:lang w:val="ru-RU"/>
        </w:rPr>
        <w:t xml:space="preserve"> предоставить экземпляр </w:t>
      </w:r>
      <w:r w:rsidR="00362026" w:rsidRPr="005423EA">
        <w:rPr>
          <w:rStyle w:val="FontStyle21"/>
          <w:sz w:val="24"/>
          <w:szCs w:val="24"/>
          <w:lang w:val="ru-RU"/>
        </w:rPr>
        <w:t>откорректированных смет</w:t>
      </w:r>
      <w:r w:rsidR="002A21D3" w:rsidRPr="005423EA">
        <w:rPr>
          <w:rStyle w:val="FontStyle21"/>
          <w:sz w:val="24"/>
          <w:szCs w:val="24"/>
          <w:lang w:val="ru-RU"/>
        </w:rPr>
        <w:t>,</w:t>
      </w:r>
      <w:r w:rsidR="00FF2759" w:rsidRPr="005423EA">
        <w:rPr>
          <w:rStyle w:val="FontStyle21"/>
          <w:sz w:val="24"/>
          <w:szCs w:val="24"/>
          <w:lang w:val="ru-RU"/>
        </w:rPr>
        <w:t xml:space="preserve"> также дефектные акты при их наличии.</w:t>
      </w:r>
    </w:p>
    <w:p w:rsidR="00D05C79" w:rsidRPr="005423EA" w:rsidRDefault="00D05C79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4.1.</w:t>
      </w:r>
      <w:r w:rsidR="001F1423" w:rsidRPr="005423EA">
        <w:rPr>
          <w:rStyle w:val="FontStyle21"/>
          <w:sz w:val="24"/>
          <w:szCs w:val="24"/>
          <w:lang w:val="ru-RU"/>
        </w:rPr>
        <w:t>5</w:t>
      </w:r>
      <w:r w:rsidRPr="005423EA">
        <w:rPr>
          <w:rStyle w:val="FontStyle21"/>
          <w:sz w:val="24"/>
          <w:szCs w:val="24"/>
          <w:lang w:val="ru-RU"/>
        </w:rPr>
        <w:t xml:space="preserve">. Не принимать к исполнению акты сдачи-приёмки выполненных строительно-монтажных и иных специальных работ формы </w:t>
      </w:r>
      <w:r w:rsidR="0039143C" w:rsidRPr="005423EA">
        <w:rPr>
          <w:rStyle w:val="FontStyle21"/>
          <w:sz w:val="24"/>
          <w:szCs w:val="24"/>
          <w:lang w:val="ru-RU"/>
        </w:rPr>
        <w:t>С-2б</w:t>
      </w:r>
      <w:r w:rsidRPr="005423EA">
        <w:rPr>
          <w:rStyle w:val="FontStyle21"/>
          <w:sz w:val="24"/>
          <w:szCs w:val="24"/>
          <w:lang w:val="ru-RU"/>
        </w:rPr>
        <w:t>, если в указанных документах отсутствует отметка о согласовании с представителем технического надзора;</w:t>
      </w:r>
    </w:p>
    <w:p w:rsidR="00362026" w:rsidRPr="005423EA" w:rsidRDefault="00362026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4.1.</w:t>
      </w:r>
      <w:r w:rsidR="001F1423" w:rsidRPr="005423EA">
        <w:rPr>
          <w:rStyle w:val="FontStyle21"/>
          <w:sz w:val="24"/>
          <w:szCs w:val="24"/>
          <w:lang w:val="ru-RU"/>
        </w:rPr>
        <w:t>6</w:t>
      </w:r>
      <w:r w:rsidRPr="005423EA">
        <w:rPr>
          <w:rStyle w:val="FontStyle21"/>
          <w:sz w:val="24"/>
          <w:szCs w:val="24"/>
          <w:lang w:val="ru-RU"/>
        </w:rPr>
        <w:t>. Информировать Исполнителя о сроках приостановки и возобновления работ.</w:t>
      </w:r>
    </w:p>
    <w:p w:rsidR="000A66DB" w:rsidRPr="005423EA" w:rsidRDefault="000A66DB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 xml:space="preserve">4.1.7. </w:t>
      </w:r>
      <w:r w:rsidR="009A6D14" w:rsidRPr="005423EA">
        <w:rPr>
          <w:rStyle w:val="FontStyle21"/>
          <w:sz w:val="24"/>
          <w:szCs w:val="24"/>
          <w:lang w:val="ru-RU"/>
        </w:rPr>
        <w:t>Обеспечить своевременную оплату за оказанные услуги в белорусских рублях.</w:t>
      </w:r>
    </w:p>
    <w:p w:rsidR="009F62ED" w:rsidRPr="005423EA" w:rsidRDefault="00C26264" w:rsidP="00F518E1">
      <w:pPr>
        <w:ind w:firstLine="720"/>
        <w:jc w:val="both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>4.2.</w:t>
      </w:r>
      <w:r w:rsidRPr="005423EA">
        <w:rPr>
          <w:rStyle w:val="FontStyle21"/>
          <w:b/>
          <w:sz w:val="24"/>
          <w:szCs w:val="24"/>
        </w:rPr>
        <w:t> </w:t>
      </w:r>
      <w:r w:rsidRPr="005423EA">
        <w:rPr>
          <w:rStyle w:val="FontStyle21"/>
          <w:b/>
          <w:sz w:val="24"/>
          <w:szCs w:val="24"/>
          <w:lang w:val="ru-RU"/>
        </w:rPr>
        <w:t>Обязанности Исполнителя.</w:t>
      </w:r>
    </w:p>
    <w:p w:rsidR="009F62ED" w:rsidRPr="005423EA" w:rsidRDefault="009F62ED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4.2.1.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Исполнитель приступает к выполнению своих обязанностей после получения от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Заказчика разрешительной документации на строительство</w:t>
      </w:r>
      <w:r w:rsidR="00F518E1" w:rsidRPr="005423EA">
        <w:rPr>
          <w:rStyle w:val="FontStyle21"/>
          <w:sz w:val="24"/>
          <w:szCs w:val="24"/>
          <w:lang w:val="ru-RU"/>
        </w:rPr>
        <w:t xml:space="preserve"> объекта</w:t>
      </w:r>
      <w:r w:rsidRPr="005423EA">
        <w:rPr>
          <w:rStyle w:val="FontStyle21"/>
          <w:sz w:val="24"/>
          <w:szCs w:val="24"/>
          <w:lang w:val="ru-RU"/>
        </w:rPr>
        <w:t>.</w:t>
      </w:r>
    </w:p>
    <w:p w:rsidR="00043C28" w:rsidRPr="005423EA" w:rsidRDefault="009F62ED" w:rsidP="00F518E1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4.2.2.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 xml:space="preserve">Исполнитель осуществляет технический надзор в соответствии </w:t>
      </w:r>
      <w:r w:rsidRPr="00314C4E">
        <w:rPr>
          <w:rStyle w:val="FontStyle21"/>
          <w:color w:val="FF0000"/>
          <w:sz w:val="24"/>
          <w:szCs w:val="24"/>
          <w:lang w:val="ru-RU"/>
        </w:rPr>
        <w:t>с</w:t>
      </w:r>
      <w:r w:rsidR="005423EA" w:rsidRPr="007911B5">
        <w:rPr>
          <w:rFonts w:ascii="Times New Roman" w:hAnsi="Times New Roman"/>
          <w:lang w:val="ru-RU"/>
        </w:rPr>
        <w:t xml:space="preserve"> </w:t>
      </w:r>
      <w:r w:rsidR="005423EA" w:rsidRPr="00A81947">
        <w:rPr>
          <w:rFonts w:ascii="Times New Roman" w:hAnsi="Times New Roman"/>
          <w:lang w:val="ru-RU"/>
        </w:rPr>
        <w:t xml:space="preserve">Инструкцией о порядке осуществления технического надзора, утвержденной Постановлением Министерства </w:t>
      </w:r>
      <w:r w:rsidR="005423EA" w:rsidRPr="00A81947">
        <w:rPr>
          <w:rFonts w:ascii="Times New Roman" w:hAnsi="Times New Roman"/>
          <w:lang w:val="ru-RU"/>
        </w:rPr>
        <w:lastRenderedPageBreak/>
        <w:t xml:space="preserve">Архитектуры и </w:t>
      </w:r>
      <w:r w:rsidR="005423EA" w:rsidRPr="005423EA">
        <w:rPr>
          <w:rFonts w:ascii="Times New Roman" w:hAnsi="Times New Roman"/>
          <w:lang w:val="ru-RU"/>
        </w:rPr>
        <w:t>строительства Республики Беларусь от 13.09.2024 г. №102</w:t>
      </w:r>
      <w:r w:rsidRPr="005423EA">
        <w:rPr>
          <w:rStyle w:val="FontStyle21"/>
          <w:sz w:val="24"/>
          <w:szCs w:val="24"/>
          <w:lang w:val="ru-RU"/>
        </w:rPr>
        <w:t>, обеспечивая при этом выполнение следующих обязанностей: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="00035707" w:rsidRPr="005423EA">
        <w:rPr>
          <w:rStyle w:val="FontStyle21"/>
          <w:sz w:val="24"/>
          <w:szCs w:val="24"/>
          <w:lang w:val="ru-RU"/>
        </w:rPr>
        <w:t xml:space="preserve">производить </w:t>
      </w:r>
      <w:r w:rsidRPr="005423EA">
        <w:rPr>
          <w:rStyle w:val="FontStyle21"/>
          <w:sz w:val="24"/>
          <w:szCs w:val="24"/>
          <w:lang w:val="ru-RU"/>
        </w:rPr>
        <w:t>контроль</w:t>
      </w:r>
      <w:r w:rsidR="00035707" w:rsidRPr="005423EA">
        <w:rPr>
          <w:rStyle w:val="FontStyle21"/>
          <w:sz w:val="24"/>
          <w:szCs w:val="24"/>
          <w:lang w:val="ru-RU"/>
        </w:rPr>
        <w:t xml:space="preserve"> за соответствием </w:t>
      </w:r>
      <w:r w:rsidRPr="005423EA">
        <w:rPr>
          <w:rStyle w:val="FontStyle21"/>
          <w:sz w:val="24"/>
          <w:szCs w:val="24"/>
          <w:lang w:val="ru-RU"/>
        </w:rPr>
        <w:t>строительно-монтажных работ</w:t>
      </w:r>
      <w:r w:rsidR="00A8193B" w:rsidRPr="005423EA">
        <w:rPr>
          <w:rStyle w:val="FontStyle21"/>
          <w:sz w:val="24"/>
          <w:szCs w:val="24"/>
          <w:lang w:val="ru-RU"/>
        </w:rPr>
        <w:t>,</w:t>
      </w:r>
      <w:r w:rsidR="003A0C6A" w:rsidRPr="005423EA">
        <w:rPr>
          <w:rStyle w:val="FontStyle21"/>
          <w:sz w:val="24"/>
          <w:szCs w:val="24"/>
          <w:lang w:val="ru-RU"/>
        </w:rPr>
        <w:t xml:space="preserve"> </w:t>
      </w:r>
      <w:r w:rsidRPr="005423EA">
        <w:rPr>
          <w:rStyle w:val="FontStyle21"/>
          <w:sz w:val="24"/>
          <w:szCs w:val="24"/>
          <w:lang w:val="ru-RU"/>
        </w:rPr>
        <w:t>применяемы</w:t>
      </w:r>
      <w:r w:rsidR="00035707" w:rsidRPr="005423EA">
        <w:rPr>
          <w:rStyle w:val="FontStyle21"/>
          <w:sz w:val="24"/>
          <w:szCs w:val="24"/>
          <w:lang w:val="ru-RU"/>
        </w:rPr>
        <w:t>х</w:t>
      </w:r>
      <w:r w:rsidRPr="005423EA">
        <w:rPr>
          <w:rStyle w:val="FontStyle21"/>
          <w:sz w:val="24"/>
          <w:szCs w:val="24"/>
          <w:lang w:val="ru-RU"/>
        </w:rPr>
        <w:t xml:space="preserve"> материал</w:t>
      </w:r>
      <w:r w:rsidR="00035707" w:rsidRPr="005423EA">
        <w:rPr>
          <w:rStyle w:val="FontStyle21"/>
          <w:sz w:val="24"/>
          <w:szCs w:val="24"/>
          <w:lang w:val="ru-RU"/>
        </w:rPr>
        <w:t>ов</w:t>
      </w:r>
      <w:r w:rsidRPr="005423EA">
        <w:rPr>
          <w:rStyle w:val="FontStyle21"/>
          <w:sz w:val="24"/>
          <w:szCs w:val="24"/>
          <w:lang w:val="ru-RU"/>
        </w:rPr>
        <w:t>, издели</w:t>
      </w:r>
      <w:r w:rsidR="00035707" w:rsidRPr="005423EA">
        <w:rPr>
          <w:rStyle w:val="FontStyle21"/>
          <w:sz w:val="24"/>
          <w:szCs w:val="24"/>
          <w:lang w:val="ru-RU"/>
        </w:rPr>
        <w:t>й</w:t>
      </w:r>
      <w:r w:rsidRPr="005423EA">
        <w:rPr>
          <w:rStyle w:val="FontStyle21"/>
          <w:sz w:val="24"/>
          <w:szCs w:val="24"/>
          <w:lang w:val="ru-RU"/>
        </w:rPr>
        <w:t>, конструкци</w:t>
      </w:r>
      <w:r w:rsidR="00035707" w:rsidRPr="005423EA">
        <w:rPr>
          <w:rStyle w:val="FontStyle21"/>
          <w:sz w:val="24"/>
          <w:szCs w:val="24"/>
          <w:lang w:val="ru-RU"/>
        </w:rPr>
        <w:t>й</w:t>
      </w:r>
      <w:r w:rsidR="00D70738" w:rsidRPr="005423EA">
        <w:rPr>
          <w:rStyle w:val="FontStyle21"/>
          <w:sz w:val="24"/>
          <w:szCs w:val="24"/>
          <w:lang w:val="ru-RU"/>
        </w:rPr>
        <w:t xml:space="preserve"> не менее одного раза в неделю</w:t>
      </w:r>
      <w:r w:rsidRPr="005423EA">
        <w:rPr>
          <w:rStyle w:val="FontStyle21"/>
          <w:sz w:val="24"/>
          <w:szCs w:val="24"/>
          <w:lang w:val="ru-RU"/>
        </w:rPr>
        <w:t xml:space="preserve"> </w:t>
      </w:r>
      <w:r w:rsidR="00035707" w:rsidRPr="005423EA">
        <w:rPr>
          <w:rStyle w:val="FontStyle21"/>
          <w:sz w:val="24"/>
          <w:szCs w:val="24"/>
          <w:lang w:val="ru-RU"/>
        </w:rPr>
        <w:t xml:space="preserve">требованиям обязательных для соблюдения ТНПА </w:t>
      </w:r>
      <w:r w:rsidRPr="005423EA">
        <w:rPr>
          <w:rStyle w:val="FontStyle21"/>
          <w:sz w:val="24"/>
          <w:szCs w:val="24"/>
          <w:lang w:val="ru-RU"/>
        </w:rPr>
        <w:t>и утвержденной проектно-сметной документации;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 xml:space="preserve">своевременно проверять объемы выполненных Подрядчиком строительно-монтажных работ и осуществлять их приемку, визировать акты выполненных работ </w:t>
      </w:r>
      <w:r w:rsidR="0039143C" w:rsidRPr="005423EA">
        <w:rPr>
          <w:rStyle w:val="FontStyle21"/>
          <w:sz w:val="24"/>
          <w:szCs w:val="24"/>
          <w:lang w:val="ru-RU"/>
        </w:rPr>
        <w:t>формы С-2б</w:t>
      </w:r>
      <w:r w:rsidR="00CE5DBF" w:rsidRPr="005423EA">
        <w:rPr>
          <w:rStyle w:val="FontStyle21"/>
          <w:sz w:val="24"/>
          <w:szCs w:val="24"/>
          <w:lang w:val="ru-RU"/>
        </w:rPr>
        <w:t>,</w:t>
      </w:r>
      <w:r w:rsidR="002B30B7" w:rsidRPr="005423EA">
        <w:rPr>
          <w:rStyle w:val="FontStyle21"/>
          <w:sz w:val="24"/>
          <w:szCs w:val="24"/>
          <w:lang w:val="ru-RU"/>
        </w:rPr>
        <w:t xml:space="preserve"> </w:t>
      </w:r>
      <w:bookmarkStart w:id="4" w:name="_Hlk144451913"/>
      <w:r w:rsidR="002B30B7" w:rsidRPr="005423EA">
        <w:rPr>
          <w:rStyle w:val="FontStyle21"/>
          <w:sz w:val="24"/>
          <w:szCs w:val="24"/>
          <w:lang w:val="ru-RU"/>
        </w:rPr>
        <w:t>ведомости объёмов работ (</w:t>
      </w:r>
      <w:r w:rsidR="009A6D14" w:rsidRPr="005423EA">
        <w:rPr>
          <w:rStyle w:val="FontStyle21"/>
          <w:sz w:val="24"/>
          <w:szCs w:val="24"/>
          <w:lang w:val="ru-RU"/>
        </w:rPr>
        <w:t xml:space="preserve">идентичны актам </w:t>
      </w:r>
      <w:r w:rsidR="002B30B7" w:rsidRPr="005423EA">
        <w:rPr>
          <w:rStyle w:val="FontStyle21"/>
          <w:sz w:val="24"/>
          <w:szCs w:val="24"/>
          <w:lang w:val="ru-RU"/>
        </w:rPr>
        <w:t>форм</w:t>
      </w:r>
      <w:r w:rsidR="009A6D14" w:rsidRPr="005423EA">
        <w:rPr>
          <w:rStyle w:val="FontStyle21"/>
          <w:sz w:val="24"/>
          <w:szCs w:val="24"/>
          <w:lang w:val="ru-RU"/>
        </w:rPr>
        <w:t>ы</w:t>
      </w:r>
      <w:r w:rsidR="002B30B7" w:rsidRPr="005423EA">
        <w:rPr>
          <w:rStyle w:val="FontStyle21"/>
          <w:sz w:val="24"/>
          <w:szCs w:val="24"/>
          <w:lang w:val="ru-RU"/>
        </w:rPr>
        <w:t xml:space="preserve"> С-2а),</w:t>
      </w:r>
      <w:bookmarkEnd w:id="4"/>
      <w:r w:rsidR="00CE5DBF" w:rsidRPr="005423EA">
        <w:rPr>
          <w:rStyle w:val="FontStyle21"/>
          <w:sz w:val="24"/>
          <w:szCs w:val="24"/>
          <w:lang w:val="ru-RU"/>
        </w:rPr>
        <w:t xml:space="preserve"> акты на ПНР</w:t>
      </w:r>
      <w:r w:rsidR="009A6D14" w:rsidRPr="005423EA">
        <w:rPr>
          <w:rStyle w:val="FontStyle21"/>
          <w:sz w:val="24"/>
          <w:szCs w:val="24"/>
          <w:lang w:val="ru-RU"/>
        </w:rPr>
        <w:t>, ведомости (акты) смонтированного оборудования, акты оприходования материалов, полученных от разборки (по форме С-14)</w:t>
      </w:r>
      <w:r w:rsidR="00FF2759" w:rsidRPr="005423EA">
        <w:rPr>
          <w:rStyle w:val="FontStyle21"/>
          <w:sz w:val="24"/>
          <w:szCs w:val="24"/>
          <w:lang w:val="ru-RU"/>
        </w:rPr>
        <w:t xml:space="preserve"> </w:t>
      </w:r>
      <w:r w:rsidR="00A222D6" w:rsidRPr="005423EA">
        <w:rPr>
          <w:rStyle w:val="FontStyle21"/>
          <w:sz w:val="24"/>
          <w:szCs w:val="24"/>
          <w:lang w:val="ru-RU"/>
        </w:rPr>
        <w:t xml:space="preserve"> не позднее 25 числа отчётного месяца</w:t>
      </w:r>
      <w:r w:rsidRPr="005423EA">
        <w:rPr>
          <w:rStyle w:val="FontStyle21"/>
          <w:sz w:val="24"/>
          <w:szCs w:val="24"/>
          <w:lang w:val="ru-RU"/>
        </w:rPr>
        <w:t>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контролировать наличие и правильность ведения первичной исполнительной и производственной документации (исполнительных схем, инструментальной съемки смонтированных конструкций, сооружений, инженерных коммуникаций, общих и специальных журналов работ и др.) и внесение в нее изменений на основании выявленных при производстве работ недостатков и дефектов;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проверять наличие документов у подрядчика, удостоверяющих качество используемых конструкций, изделий и материалов (паспортов, сертификатов, технических свидетельств, результатов лабораторных испытаний и др.);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участвовать в освидетельствовании скрытых работ</w:t>
      </w:r>
      <w:r w:rsidR="00035707" w:rsidRPr="005423EA">
        <w:rPr>
          <w:rStyle w:val="FontStyle21"/>
          <w:sz w:val="24"/>
          <w:szCs w:val="24"/>
          <w:lang w:val="ru-RU"/>
        </w:rPr>
        <w:t>,</w:t>
      </w:r>
      <w:r w:rsidRPr="005423EA">
        <w:rPr>
          <w:rStyle w:val="FontStyle21"/>
          <w:sz w:val="24"/>
          <w:szCs w:val="24"/>
          <w:lang w:val="ru-RU"/>
        </w:rPr>
        <w:t xml:space="preserve"> промежуточной приемке ответственных конструкций с оформлением актов по установленной форме;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участвовать в проверках, проводимых органами государственного строительного надзора, авторского надзора, контролировать выполнение подрядными организациями их указаний;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проверять своевременность, полноту и правильность выполнения геодезических</w:t>
      </w:r>
      <w:r w:rsidR="00035707" w:rsidRPr="005423EA">
        <w:rPr>
          <w:rStyle w:val="FontStyle21"/>
          <w:sz w:val="24"/>
          <w:szCs w:val="24"/>
          <w:lang w:val="ru-RU"/>
        </w:rPr>
        <w:t xml:space="preserve"> </w:t>
      </w:r>
      <w:r w:rsidRPr="005423EA">
        <w:rPr>
          <w:rStyle w:val="FontStyle21"/>
          <w:sz w:val="24"/>
          <w:szCs w:val="24"/>
          <w:lang w:val="ru-RU"/>
        </w:rPr>
        <w:t>работ в процессе строительства;</w:t>
      </w:r>
    </w:p>
    <w:p w:rsidR="00DE5476" w:rsidRPr="005423EA" w:rsidRDefault="00DE5476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 проверять соответствие границ объекта строительства границам отведённого для него земельного участка;</w:t>
      </w:r>
    </w:p>
    <w:p w:rsidR="00DE5476" w:rsidRPr="005423EA" w:rsidRDefault="00DE5476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 участвовать в приёмке и передаче подрядчику геодезической разбивочной основы, а также проводить контроль за обеспечением её сохранности подрядчиком до завершения строительства;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исполнять другие обязанности, в соответствии с ТНПА, связанные с выполнением технического надзора;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контролировать включение объемов и видов работ в акты на дополнительные работы с их подписанием;</w:t>
      </w:r>
    </w:p>
    <w:p w:rsidR="009F62ED" w:rsidRPr="005423EA" w:rsidRDefault="009F62ED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дефекты, выявленные в период гарантийного срока эксплуатации объекта, устраняются за счет подрядной организации. В случае возникшей необходимости заказчик за три рабочих дня письменно приглашает представителя Инженерной организации для участия в составлении дефектного акта, согласовании сроков и порядка устранения дефектов по</w:t>
      </w:r>
      <w:r w:rsidR="00BF32D8" w:rsidRPr="005423EA">
        <w:rPr>
          <w:rStyle w:val="FontStyle21"/>
          <w:sz w:val="24"/>
          <w:szCs w:val="24"/>
          <w:lang w:val="ru-RU"/>
        </w:rPr>
        <w:t>дрядчиком;</w:t>
      </w:r>
    </w:p>
    <w:p w:rsidR="00043C28" w:rsidRPr="005423EA" w:rsidRDefault="00AA1F9A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4.2.3. Исполнитель</w:t>
      </w:r>
      <w:r w:rsidR="00043C28" w:rsidRPr="005423EA">
        <w:rPr>
          <w:rStyle w:val="FontStyle21"/>
          <w:sz w:val="24"/>
          <w:szCs w:val="24"/>
          <w:lang w:val="ru-RU"/>
        </w:rPr>
        <w:t xml:space="preserve"> назначает представителей технического надзора, аттестованных в порядке, установленном законодательством Республики Беларусь. </w:t>
      </w:r>
    </w:p>
    <w:p w:rsidR="009F62ED" w:rsidRPr="005423EA" w:rsidRDefault="009F62ED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>4.3.</w:t>
      </w:r>
      <w:r w:rsidRPr="005423EA">
        <w:rPr>
          <w:rStyle w:val="FontStyle21"/>
          <w:b/>
          <w:sz w:val="24"/>
          <w:szCs w:val="24"/>
        </w:rPr>
        <w:t> </w:t>
      </w:r>
      <w:r w:rsidRPr="005423EA">
        <w:rPr>
          <w:rStyle w:val="FontStyle21"/>
          <w:b/>
          <w:sz w:val="24"/>
          <w:szCs w:val="24"/>
          <w:lang w:val="ru-RU"/>
        </w:rPr>
        <w:t>Права Заказчика</w:t>
      </w:r>
      <w:r w:rsidR="00C26264" w:rsidRPr="005423EA">
        <w:rPr>
          <w:rStyle w:val="FontStyle21"/>
          <w:b/>
          <w:sz w:val="24"/>
          <w:szCs w:val="24"/>
          <w:lang w:val="ru-RU"/>
        </w:rPr>
        <w:t>.</w:t>
      </w:r>
    </w:p>
    <w:p w:rsidR="009F62ED" w:rsidRPr="005423EA" w:rsidRDefault="00C26264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4.3.1.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П</w:t>
      </w:r>
      <w:r w:rsidR="009F62ED" w:rsidRPr="005423EA">
        <w:rPr>
          <w:rStyle w:val="FontStyle21"/>
          <w:sz w:val="24"/>
          <w:szCs w:val="24"/>
          <w:lang w:val="ru-RU"/>
        </w:rPr>
        <w:t>осещать строящийся объект и знакомиться с необходимой документацией</w:t>
      </w:r>
      <w:r w:rsidRPr="005423EA">
        <w:rPr>
          <w:rStyle w:val="FontStyle21"/>
          <w:sz w:val="24"/>
          <w:szCs w:val="24"/>
          <w:lang w:val="ru-RU"/>
        </w:rPr>
        <w:t>.</w:t>
      </w:r>
    </w:p>
    <w:p w:rsidR="009F62ED" w:rsidRPr="005423EA" w:rsidRDefault="009F62ED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4.3.2.</w:t>
      </w:r>
      <w:r w:rsidRPr="005423EA">
        <w:rPr>
          <w:rStyle w:val="FontStyle21"/>
          <w:sz w:val="24"/>
          <w:szCs w:val="24"/>
        </w:rPr>
        <w:t> </w:t>
      </w:r>
      <w:r w:rsidR="00C26264" w:rsidRPr="005423EA">
        <w:rPr>
          <w:rStyle w:val="FontStyle21"/>
          <w:sz w:val="24"/>
          <w:szCs w:val="24"/>
          <w:lang w:val="ru-RU"/>
        </w:rPr>
        <w:t>П</w:t>
      </w:r>
      <w:r w:rsidRPr="005423EA">
        <w:rPr>
          <w:rStyle w:val="FontStyle21"/>
          <w:sz w:val="24"/>
          <w:szCs w:val="24"/>
          <w:lang w:val="ru-RU"/>
        </w:rPr>
        <w:t>ринимать решение о приостановлении, консервации или прекращении строительства объекта. Продлевать в установленном порядке сроки строительства объекта</w:t>
      </w:r>
      <w:r w:rsidR="00C26264" w:rsidRPr="005423EA">
        <w:rPr>
          <w:rStyle w:val="FontStyle21"/>
          <w:sz w:val="24"/>
          <w:szCs w:val="24"/>
          <w:lang w:val="ru-RU"/>
        </w:rPr>
        <w:t>.</w:t>
      </w:r>
    </w:p>
    <w:p w:rsidR="006761B0" w:rsidRPr="005423EA" w:rsidRDefault="00C26264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4.3.3. К</w:t>
      </w:r>
      <w:r w:rsidR="006761B0" w:rsidRPr="005423EA">
        <w:rPr>
          <w:rStyle w:val="FontStyle21"/>
          <w:sz w:val="24"/>
          <w:szCs w:val="24"/>
          <w:lang w:val="ru-RU"/>
        </w:rPr>
        <w:t>онтролировать исполнение настоящего договора.</w:t>
      </w:r>
    </w:p>
    <w:p w:rsidR="007E32DE" w:rsidRPr="005423EA" w:rsidRDefault="007E32DE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</w:t>
      </w:r>
      <w:r w:rsidR="007A4979" w:rsidRPr="005423EA">
        <w:rPr>
          <w:rStyle w:val="FontStyle21"/>
          <w:sz w:val="24"/>
          <w:szCs w:val="24"/>
          <w:lang w:val="ru-RU"/>
        </w:rPr>
        <w:t>4</w:t>
      </w:r>
      <w:r w:rsidRPr="005423EA">
        <w:rPr>
          <w:rStyle w:val="FontStyle21"/>
          <w:sz w:val="24"/>
          <w:szCs w:val="24"/>
          <w:lang w:val="ru-RU"/>
        </w:rPr>
        <w:t>.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На основании представленных Исполнителем замечаний Заказчик принимает окончательное решение о приемке и оплате выполненных строительно-монтажных и специальных работ.</w:t>
      </w:r>
    </w:p>
    <w:p w:rsidR="001F1423" w:rsidRPr="005423EA" w:rsidRDefault="001F1423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4.5. Осуществлять иные права, предусмотренные законодательством Республики Беларусь, включая ТНПА и иные нормативные документы.</w:t>
      </w:r>
    </w:p>
    <w:p w:rsidR="009F62ED" w:rsidRPr="005423EA" w:rsidRDefault="009F62ED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>4.4.</w:t>
      </w:r>
      <w:r w:rsidRPr="005423EA">
        <w:rPr>
          <w:rStyle w:val="FontStyle21"/>
          <w:b/>
          <w:sz w:val="24"/>
          <w:szCs w:val="24"/>
        </w:rPr>
        <w:t> </w:t>
      </w:r>
      <w:r w:rsidRPr="005423EA">
        <w:rPr>
          <w:rStyle w:val="FontStyle21"/>
          <w:b/>
          <w:sz w:val="24"/>
          <w:szCs w:val="24"/>
          <w:lang w:val="ru-RU"/>
        </w:rPr>
        <w:t>Права И</w:t>
      </w:r>
      <w:r w:rsidR="00D25C49" w:rsidRPr="005423EA">
        <w:rPr>
          <w:rStyle w:val="FontStyle21"/>
          <w:b/>
          <w:sz w:val="24"/>
          <w:szCs w:val="24"/>
          <w:lang w:val="ru-RU"/>
        </w:rPr>
        <w:t>сполнителя</w:t>
      </w:r>
      <w:r w:rsidR="00C26264" w:rsidRPr="005423EA">
        <w:rPr>
          <w:rStyle w:val="FontStyle21"/>
          <w:sz w:val="24"/>
          <w:szCs w:val="24"/>
          <w:lang w:val="ru-RU"/>
        </w:rPr>
        <w:t>.</w:t>
      </w:r>
    </w:p>
    <w:p w:rsidR="009F62ED" w:rsidRPr="005423EA" w:rsidRDefault="00C26264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4.4.1.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П</w:t>
      </w:r>
      <w:r w:rsidR="009F62ED" w:rsidRPr="005423EA">
        <w:rPr>
          <w:rStyle w:val="FontStyle21"/>
          <w:sz w:val="24"/>
          <w:szCs w:val="24"/>
          <w:lang w:val="ru-RU"/>
        </w:rPr>
        <w:t xml:space="preserve">риостанавливать производство строительно-монтажных работ с обязательным последующим письменным уведомлением заказчика и подрядчика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</w:t>
      </w:r>
      <w:r w:rsidR="009F62ED" w:rsidRPr="005423EA">
        <w:rPr>
          <w:rStyle w:val="FontStyle21"/>
          <w:sz w:val="24"/>
          <w:szCs w:val="24"/>
          <w:lang w:val="ru-RU"/>
        </w:rPr>
        <w:lastRenderedPageBreak/>
        <w:t>нарушений, создающих угрозу деформаций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среды.</w:t>
      </w:r>
    </w:p>
    <w:p w:rsidR="009F62ED" w:rsidRPr="005423EA" w:rsidRDefault="00C26264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4.4.2.</w:t>
      </w:r>
      <w:r w:rsidRPr="005423EA">
        <w:rPr>
          <w:rStyle w:val="FontStyle21"/>
          <w:sz w:val="24"/>
          <w:szCs w:val="24"/>
        </w:rPr>
        <w:t> </w:t>
      </w:r>
      <w:r w:rsidRPr="005423EA">
        <w:rPr>
          <w:rStyle w:val="FontStyle21"/>
          <w:sz w:val="24"/>
          <w:szCs w:val="24"/>
          <w:lang w:val="ru-RU"/>
        </w:rPr>
        <w:t>В</w:t>
      </w:r>
      <w:r w:rsidR="009F62ED" w:rsidRPr="005423EA">
        <w:rPr>
          <w:rStyle w:val="FontStyle21"/>
          <w:sz w:val="24"/>
          <w:szCs w:val="24"/>
          <w:lang w:val="ru-RU"/>
        </w:rPr>
        <w:t xml:space="preserve">носить предложения подрядчику о привлечении к ответственности должностных лиц подрядчика систематически нарушающих требования технических нормативных правовых актов и проектной документации на строительство и не выполняющих указаний, данных при осуществлении технического надзора. </w:t>
      </w:r>
    </w:p>
    <w:p w:rsidR="005445DA" w:rsidRPr="005423EA" w:rsidRDefault="005445DA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 xml:space="preserve">4.4.3. </w:t>
      </w:r>
      <w:r w:rsidR="00C26264" w:rsidRPr="005423EA">
        <w:rPr>
          <w:rStyle w:val="FontStyle21"/>
          <w:sz w:val="24"/>
          <w:szCs w:val="24"/>
          <w:lang w:val="ru-RU"/>
        </w:rPr>
        <w:t>О</w:t>
      </w:r>
      <w:r w:rsidRPr="005423EA">
        <w:rPr>
          <w:rStyle w:val="FontStyle21"/>
          <w:sz w:val="24"/>
          <w:szCs w:val="24"/>
          <w:lang w:val="ru-RU"/>
        </w:rPr>
        <w:t>тказывать подрядной организации в визировании актов выполненных работ, в случае включения в них работ, выполненных с дефектами и недочетами, до полного устранения указанных нарушений, а также в случае не предоставления исполнительной и производственной документации в полном объёме.</w:t>
      </w:r>
    </w:p>
    <w:p w:rsidR="009F62ED" w:rsidRPr="005423EA" w:rsidRDefault="009F62ED" w:rsidP="00BF32D8">
      <w:pPr>
        <w:jc w:val="both"/>
        <w:rPr>
          <w:rStyle w:val="FontStyle21"/>
          <w:rFonts w:eastAsia="Microsoft Sans Serif"/>
          <w:sz w:val="24"/>
          <w:szCs w:val="24"/>
          <w:lang w:val="ru-RU"/>
        </w:rPr>
      </w:pPr>
    </w:p>
    <w:p w:rsidR="005B74CA" w:rsidRPr="005423EA" w:rsidRDefault="00FF7EC2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 xml:space="preserve">5. </w:t>
      </w:r>
      <w:r w:rsidR="00DB6400" w:rsidRPr="005423EA">
        <w:rPr>
          <w:rStyle w:val="FontStyle21"/>
          <w:b/>
          <w:sz w:val="24"/>
          <w:szCs w:val="24"/>
          <w:lang w:val="ru-RU"/>
        </w:rPr>
        <w:t>СРОК ДЕЙСТВИЯ ДОГОВОРА, ЕГО ИЗМЕНЕНИЯ И ДОПОЛНЕНИЯ</w:t>
      </w:r>
    </w:p>
    <w:p w:rsidR="00FD0064" w:rsidRPr="005423EA" w:rsidRDefault="008D10DF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5</w:t>
      </w:r>
      <w:r w:rsidR="00FD0064" w:rsidRPr="005423EA">
        <w:rPr>
          <w:rStyle w:val="FontStyle21"/>
          <w:sz w:val="24"/>
          <w:szCs w:val="24"/>
          <w:lang w:val="ru-RU"/>
        </w:rPr>
        <w:t>.1.</w:t>
      </w:r>
      <w:r w:rsidR="0001580E" w:rsidRPr="005423EA">
        <w:rPr>
          <w:rStyle w:val="FontStyle21"/>
          <w:sz w:val="24"/>
          <w:szCs w:val="24"/>
        </w:rPr>
        <w:t> </w:t>
      </w:r>
      <w:r w:rsidR="00FD0064" w:rsidRPr="005423EA">
        <w:rPr>
          <w:rStyle w:val="FontStyle21"/>
          <w:sz w:val="24"/>
          <w:szCs w:val="24"/>
          <w:lang w:val="ru-RU"/>
        </w:rPr>
        <w:t xml:space="preserve">Настоящий договор вступает в силу с момента его подписания </w:t>
      </w:r>
      <w:r w:rsidR="000613C5" w:rsidRPr="005423EA">
        <w:rPr>
          <w:rStyle w:val="FontStyle21"/>
          <w:sz w:val="24"/>
          <w:szCs w:val="24"/>
          <w:lang w:val="ru-RU"/>
        </w:rPr>
        <w:t>З</w:t>
      </w:r>
      <w:r w:rsidRPr="005423EA">
        <w:rPr>
          <w:rStyle w:val="FontStyle21"/>
          <w:sz w:val="24"/>
          <w:szCs w:val="24"/>
          <w:lang w:val="ru-RU"/>
        </w:rPr>
        <w:t>аказчиком</w:t>
      </w:r>
      <w:r w:rsidR="00FD0064" w:rsidRPr="005423EA">
        <w:rPr>
          <w:rStyle w:val="FontStyle21"/>
          <w:sz w:val="24"/>
          <w:szCs w:val="24"/>
          <w:lang w:val="ru-RU"/>
        </w:rPr>
        <w:t xml:space="preserve"> и И</w:t>
      </w:r>
      <w:r w:rsidRPr="005423EA">
        <w:rPr>
          <w:rStyle w:val="FontStyle21"/>
          <w:sz w:val="24"/>
          <w:szCs w:val="24"/>
          <w:lang w:val="ru-RU"/>
        </w:rPr>
        <w:t>сполнителем</w:t>
      </w:r>
      <w:r w:rsidR="00FD0064" w:rsidRPr="005423EA">
        <w:rPr>
          <w:rStyle w:val="FontStyle21"/>
          <w:sz w:val="24"/>
          <w:szCs w:val="24"/>
          <w:lang w:val="ru-RU"/>
        </w:rPr>
        <w:t xml:space="preserve"> и действует </w:t>
      </w:r>
      <w:r w:rsidR="008C3BF0" w:rsidRPr="005423EA">
        <w:rPr>
          <w:rStyle w:val="FontStyle21"/>
          <w:sz w:val="24"/>
          <w:szCs w:val="24"/>
          <w:lang w:val="ru-RU"/>
        </w:rPr>
        <w:t>до даты ввода объекта в эксплуатацию и полного взаиморасчета.</w:t>
      </w:r>
    </w:p>
    <w:p w:rsidR="00FD0064" w:rsidRPr="005423EA" w:rsidRDefault="008D10DF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5</w:t>
      </w:r>
      <w:r w:rsidR="00FD0064" w:rsidRPr="005423EA">
        <w:rPr>
          <w:rStyle w:val="FontStyle21"/>
          <w:sz w:val="24"/>
          <w:szCs w:val="24"/>
          <w:lang w:val="ru-RU"/>
        </w:rPr>
        <w:t>.2.</w:t>
      </w:r>
      <w:r w:rsidR="0001580E" w:rsidRPr="005423EA">
        <w:rPr>
          <w:rStyle w:val="FontStyle21"/>
          <w:sz w:val="24"/>
          <w:szCs w:val="24"/>
        </w:rPr>
        <w:t> </w:t>
      </w:r>
      <w:r w:rsidR="00FD0064" w:rsidRPr="005423EA">
        <w:rPr>
          <w:rStyle w:val="FontStyle21"/>
          <w:sz w:val="24"/>
          <w:szCs w:val="24"/>
          <w:lang w:val="ru-RU"/>
        </w:rPr>
        <w:t>Дополнения и изменения к договору могут вноситься по соглашению сторон путем оформления дополнительного соглашения.</w:t>
      </w:r>
    </w:p>
    <w:p w:rsidR="00B43375" w:rsidRPr="005423EA" w:rsidRDefault="008D10DF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5</w:t>
      </w:r>
      <w:r w:rsidR="00FD0064" w:rsidRPr="005423EA">
        <w:rPr>
          <w:rStyle w:val="FontStyle21"/>
          <w:sz w:val="24"/>
          <w:szCs w:val="24"/>
          <w:lang w:val="ru-RU"/>
        </w:rPr>
        <w:t>.3.</w:t>
      </w:r>
      <w:r w:rsidR="0001580E" w:rsidRPr="005423EA">
        <w:rPr>
          <w:rStyle w:val="FontStyle21"/>
          <w:sz w:val="24"/>
          <w:szCs w:val="24"/>
        </w:rPr>
        <w:t> </w:t>
      </w:r>
      <w:r w:rsidR="00FD0064" w:rsidRPr="005423EA">
        <w:rPr>
          <w:rStyle w:val="FontStyle21"/>
          <w:sz w:val="24"/>
          <w:szCs w:val="24"/>
          <w:lang w:val="ru-RU"/>
        </w:rPr>
        <w:t>Досрочно</w:t>
      </w:r>
      <w:r w:rsidR="00B43375" w:rsidRPr="005423EA">
        <w:rPr>
          <w:rStyle w:val="FontStyle21"/>
          <w:sz w:val="24"/>
          <w:szCs w:val="24"/>
          <w:lang w:val="ru-RU"/>
        </w:rPr>
        <w:t>е прекращение договора возможно:</w:t>
      </w:r>
    </w:p>
    <w:p w:rsidR="00FD0064" w:rsidRPr="005423EA" w:rsidRDefault="00B43375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 xml:space="preserve">- </w:t>
      </w:r>
      <w:r w:rsidR="00FD0064" w:rsidRPr="005423EA">
        <w:rPr>
          <w:rStyle w:val="FontStyle21"/>
          <w:sz w:val="24"/>
          <w:szCs w:val="24"/>
          <w:lang w:val="ru-RU"/>
        </w:rPr>
        <w:t>по взаимному согласию сторон</w:t>
      </w:r>
      <w:r w:rsidRPr="005423EA">
        <w:rPr>
          <w:rStyle w:val="FontStyle21"/>
          <w:sz w:val="24"/>
          <w:szCs w:val="24"/>
          <w:lang w:val="ru-RU"/>
        </w:rPr>
        <w:t>;</w:t>
      </w:r>
    </w:p>
    <w:p w:rsidR="00B43375" w:rsidRPr="005423EA" w:rsidRDefault="00B43375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 xml:space="preserve">- по инициативе </w:t>
      </w:r>
      <w:r w:rsidR="00FD4D1A" w:rsidRPr="005423EA">
        <w:rPr>
          <w:rStyle w:val="FontStyle21"/>
          <w:sz w:val="24"/>
          <w:szCs w:val="24"/>
          <w:lang w:val="ru-RU"/>
        </w:rPr>
        <w:t>Заказчика – в случае невыполнения Исполнителем функций, установленных настоящим договором;</w:t>
      </w:r>
    </w:p>
    <w:p w:rsidR="00FD4D1A" w:rsidRPr="005423EA" w:rsidRDefault="00FD4D1A" w:rsidP="009B42A9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- по инициативе Исполнителя – в случае просрочки Заказчиком оплаты услуг более чем на 3 месяца.</w:t>
      </w:r>
    </w:p>
    <w:p w:rsidR="00FD4D1A" w:rsidRPr="005423EA" w:rsidRDefault="00FD4D1A" w:rsidP="00A8193B">
      <w:pPr>
        <w:ind w:firstLine="567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Сторона</w:t>
      </w:r>
      <w:r w:rsidR="0096170A" w:rsidRPr="005423EA">
        <w:rPr>
          <w:rStyle w:val="FontStyle21"/>
          <w:sz w:val="24"/>
          <w:szCs w:val="24"/>
          <w:lang w:val="ru-RU"/>
        </w:rPr>
        <w:t>,</w:t>
      </w:r>
      <w:r w:rsidRPr="005423EA">
        <w:rPr>
          <w:rStyle w:val="FontStyle21"/>
          <w:sz w:val="24"/>
          <w:szCs w:val="24"/>
          <w:lang w:val="ru-RU"/>
        </w:rPr>
        <w:t xml:space="preserve"> получившая уведомление</w:t>
      </w:r>
      <w:r w:rsidR="0096170A" w:rsidRPr="005423EA">
        <w:rPr>
          <w:rStyle w:val="FontStyle21"/>
          <w:sz w:val="24"/>
          <w:szCs w:val="24"/>
          <w:lang w:val="ru-RU"/>
        </w:rPr>
        <w:t xml:space="preserve"> (</w:t>
      </w:r>
      <w:r w:rsidR="00DF5ED8" w:rsidRPr="005423EA">
        <w:rPr>
          <w:rStyle w:val="FontStyle21"/>
          <w:sz w:val="24"/>
          <w:szCs w:val="24"/>
          <w:lang w:val="ru-RU"/>
        </w:rPr>
        <w:t>претензию</w:t>
      </w:r>
      <w:r w:rsidR="0096170A" w:rsidRPr="005423EA">
        <w:rPr>
          <w:rStyle w:val="FontStyle21"/>
          <w:sz w:val="24"/>
          <w:szCs w:val="24"/>
          <w:lang w:val="ru-RU"/>
        </w:rPr>
        <w:t>)</w:t>
      </w:r>
      <w:r w:rsidRPr="005423EA">
        <w:rPr>
          <w:rStyle w:val="FontStyle21"/>
          <w:sz w:val="24"/>
          <w:szCs w:val="24"/>
          <w:lang w:val="ru-RU"/>
        </w:rPr>
        <w:t xml:space="preserve"> о расторжении договора, при наличии возражений, обязана урегулировать спорные вопросы в 10-дневный срок в порядке переговоров. При </w:t>
      </w:r>
      <w:r w:rsidR="0096170A" w:rsidRPr="005423EA">
        <w:rPr>
          <w:rStyle w:val="FontStyle21"/>
          <w:sz w:val="24"/>
          <w:szCs w:val="24"/>
          <w:lang w:val="ru-RU"/>
        </w:rPr>
        <w:t>не</w:t>
      </w:r>
      <w:r w:rsidRPr="005423EA">
        <w:rPr>
          <w:rStyle w:val="FontStyle21"/>
          <w:sz w:val="24"/>
          <w:szCs w:val="24"/>
          <w:lang w:val="ru-RU"/>
        </w:rPr>
        <w:t>достижении положительных результатов</w:t>
      </w:r>
      <w:r w:rsidR="0096170A" w:rsidRPr="005423EA">
        <w:rPr>
          <w:rStyle w:val="FontStyle21"/>
          <w:sz w:val="24"/>
          <w:szCs w:val="24"/>
          <w:lang w:val="ru-RU"/>
        </w:rPr>
        <w:t xml:space="preserve"> по урегулированию спорных вопросов в порядке переговоров, заинтересованная сторона</w:t>
      </w:r>
      <w:r w:rsidR="00C56871" w:rsidRPr="005423EA">
        <w:rPr>
          <w:rStyle w:val="FontStyle21"/>
          <w:sz w:val="24"/>
          <w:szCs w:val="24"/>
          <w:lang w:val="ru-RU"/>
        </w:rPr>
        <w:t xml:space="preserve"> обращается в Экономический суд </w:t>
      </w:r>
      <w:proofErr w:type="spellStart"/>
      <w:r w:rsidR="00C56871" w:rsidRPr="005423EA">
        <w:rPr>
          <w:rStyle w:val="FontStyle21"/>
          <w:sz w:val="24"/>
          <w:szCs w:val="24"/>
          <w:lang w:val="ru-RU"/>
        </w:rPr>
        <w:t>г.Минска</w:t>
      </w:r>
      <w:proofErr w:type="spellEnd"/>
      <w:r w:rsidR="00C56871" w:rsidRPr="005423EA">
        <w:rPr>
          <w:rStyle w:val="FontStyle21"/>
          <w:sz w:val="24"/>
          <w:szCs w:val="24"/>
          <w:lang w:val="ru-RU"/>
        </w:rPr>
        <w:t>.</w:t>
      </w:r>
    </w:p>
    <w:p w:rsidR="00FF7EC2" w:rsidRPr="005423EA" w:rsidRDefault="00FF7EC2" w:rsidP="00BF32D8">
      <w:pPr>
        <w:jc w:val="both"/>
        <w:rPr>
          <w:rStyle w:val="FontStyle21"/>
          <w:b/>
          <w:sz w:val="24"/>
          <w:szCs w:val="24"/>
          <w:lang w:val="ru-RU"/>
        </w:rPr>
      </w:pPr>
    </w:p>
    <w:p w:rsidR="005B74CA" w:rsidRPr="005423EA" w:rsidRDefault="00FF7EC2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 xml:space="preserve">6. </w:t>
      </w:r>
      <w:r w:rsidR="00DB6400" w:rsidRPr="005423EA">
        <w:rPr>
          <w:rStyle w:val="FontStyle21"/>
          <w:b/>
          <w:sz w:val="24"/>
          <w:szCs w:val="24"/>
          <w:lang w:val="ru-RU"/>
        </w:rPr>
        <w:t>ОТВЕТСТВЕННОСТЬ СТОРОН</w:t>
      </w:r>
    </w:p>
    <w:p w:rsidR="00C219E2" w:rsidRPr="005423EA" w:rsidRDefault="00BF2818" w:rsidP="00C219E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6</w:t>
      </w:r>
      <w:r w:rsidR="00130432" w:rsidRPr="005423EA">
        <w:rPr>
          <w:rStyle w:val="FontStyle21"/>
          <w:sz w:val="24"/>
          <w:szCs w:val="24"/>
          <w:lang w:val="ru-RU"/>
        </w:rPr>
        <w:t>.1.</w:t>
      </w:r>
      <w:r w:rsidR="002D148F" w:rsidRPr="005423EA">
        <w:rPr>
          <w:rStyle w:val="FontStyle21"/>
          <w:sz w:val="24"/>
          <w:szCs w:val="24"/>
        </w:rPr>
        <w:t> </w:t>
      </w:r>
      <w:r w:rsidR="005915E8" w:rsidRPr="005423EA">
        <w:rPr>
          <w:rStyle w:val="FontStyle21"/>
          <w:b/>
          <w:sz w:val="24"/>
          <w:szCs w:val="24"/>
          <w:lang w:val="ru-RU"/>
        </w:rPr>
        <w:t>Заказчик</w:t>
      </w:r>
      <w:r w:rsidR="005915E8" w:rsidRPr="005423EA">
        <w:rPr>
          <w:rStyle w:val="FontStyle21"/>
          <w:sz w:val="24"/>
          <w:szCs w:val="24"/>
          <w:lang w:val="ru-RU"/>
        </w:rPr>
        <w:t xml:space="preserve"> несет ответственность за невыполнение или ненадлежащее выполнение обязательств, предусмотренных настоящим договором, и уплачивает </w:t>
      </w:r>
      <w:r w:rsidR="005423EA" w:rsidRPr="005423EA">
        <w:rPr>
          <w:rStyle w:val="FontStyle21"/>
          <w:sz w:val="24"/>
          <w:szCs w:val="24"/>
          <w:lang w:val="ru-RU"/>
        </w:rPr>
        <w:t xml:space="preserve">за счет внебюджетных средств </w:t>
      </w:r>
      <w:r w:rsidR="005915E8" w:rsidRPr="005423EA">
        <w:rPr>
          <w:rStyle w:val="FontStyle21"/>
          <w:sz w:val="24"/>
          <w:szCs w:val="24"/>
          <w:lang w:val="ru-RU"/>
        </w:rPr>
        <w:t>пеню Исполнителю</w:t>
      </w:r>
      <w:r w:rsidR="00C219E2" w:rsidRPr="005423EA">
        <w:rPr>
          <w:rStyle w:val="FontStyle21"/>
          <w:sz w:val="24"/>
          <w:szCs w:val="24"/>
          <w:lang w:val="ru-RU"/>
        </w:rPr>
        <w:t>:</w:t>
      </w:r>
    </w:p>
    <w:p w:rsidR="00A40C21" w:rsidRPr="005423EA" w:rsidRDefault="00BF2818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6</w:t>
      </w:r>
      <w:r w:rsidR="00A40C21" w:rsidRPr="005423EA">
        <w:rPr>
          <w:rStyle w:val="FontStyle21"/>
          <w:sz w:val="24"/>
          <w:szCs w:val="24"/>
          <w:lang w:val="ru-RU"/>
        </w:rPr>
        <w:t>.1.1.</w:t>
      </w:r>
      <w:r w:rsidR="00AA3619" w:rsidRPr="005423EA">
        <w:rPr>
          <w:rStyle w:val="FontStyle21"/>
          <w:sz w:val="24"/>
          <w:szCs w:val="24"/>
        </w:rPr>
        <w:t> </w:t>
      </w:r>
      <w:r w:rsidR="00A40C21" w:rsidRPr="005423EA">
        <w:rPr>
          <w:rStyle w:val="FontStyle21"/>
          <w:sz w:val="24"/>
          <w:szCs w:val="24"/>
          <w:lang w:val="ru-RU"/>
        </w:rPr>
        <w:t xml:space="preserve">за несвоевременную оплату за оказанные услуги </w:t>
      </w:r>
      <w:r w:rsidR="005423EA" w:rsidRPr="005423EA">
        <w:rPr>
          <w:rStyle w:val="FontStyle21"/>
          <w:sz w:val="24"/>
          <w:szCs w:val="24"/>
          <w:lang w:val="ru-RU"/>
        </w:rPr>
        <w:t>-</w:t>
      </w:r>
      <w:r w:rsidR="00A40C21" w:rsidRPr="005423EA">
        <w:rPr>
          <w:rStyle w:val="FontStyle21"/>
          <w:sz w:val="24"/>
          <w:szCs w:val="24"/>
          <w:lang w:val="ru-RU"/>
        </w:rPr>
        <w:t xml:space="preserve"> 0,2% от суммы задолженности за каждый день просрочки, но не более размера этой суммы.</w:t>
      </w:r>
    </w:p>
    <w:p w:rsidR="00130432" w:rsidRPr="005423EA" w:rsidRDefault="00BF2818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6</w:t>
      </w:r>
      <w:r w:rsidR="00130432" w:rsidRPr="005423EA">
        <w:rPr>
          <w:rStyle w:val="FontStyle21"/>
          <w:sz w:val="24"/>
          <w:szCs w:val="24"/>
          <w:lang w:val="ru-RU"/>
        </w:rPr>
        <w:t>.1.2.</w:t>
      </w:r>
      <w:r w:rsidR="00AA3619" w:rsidRPr="005423EA">
        <w:rPr>
          <w:rStyle w:val="FontStyle21"/>
          <w:sz w:val="24"/>
          <w:szCs w:val="24"/>
        </w:rPr>
        <w:t> </w:t>
      </w:r>
      <w:r w:rsidR="00130432" w:rsidRPr="005423EA">
        <w:rPr>
          <w:rStyle w:val="FontStyle21"/>
          <w:sz w:val="24"/>
          <w:szCs w:val="24"/>
          <w:lang w:val="ru-RU"/>
        </w:rPr>
        <w:t>за необоснованное уклонение от приемки оказанных услуг и оформления соответствующих документов, подтверждающих их оказание, - 0,2% стоимости этих услуг за каждый день просрочки, но не более стоимости этих услуг по договору.</w:t>
      </w:r>
    </w:p>
    <w:p w:rsidR="00FD0064" w:rsidRPr="005423EA" w:rsidRDefault="00BF2818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6</w:t>
      </w:r>
      <w:r w:rsidR="004A7CFB" w:rsidRPr="005423EA">
        <w:rPr>
          <w:rStyle w:val="FontStyle21"/>
          <w:sz w:val="24"/>
          <w:szCs w:val="24"/>
          <w:lang w:val="ru-RU"/>
        </w:rPr>
        <w:t>.2.</w:t>
      </w:r>
      <w:r w:rsidR="00AA3619" w:rsidRPr="005423EA">
        <w:rPr>
          <w:rStyle w:val="FontStyle21"/>
          <w:sz w:val="24"/>
          <w:szCs w:val="24"/>
        </w:rPr>
        <w:t> </w:t>
      </w:r>
      <w:r w:rsidR="004A7CFB" w:rsidRPr="005423EA">
        <w:rPr>
          <w:rStyle w:val="FontStyle21"/>
          <w:b/>
          <w:sz w:val="24"/>
          <w:szCs w:val="24"/>
          <w:lang w:val="ru-RU"/>
        </w:rPr>
        <w:t>И</w:t>
      </w:r>
      <w:r w:rsidR="008D10DF" w:rsidRPr="005423EA">
        <w:rPr>
          <w:rStyle w:val="FontStyle21"/>
          <w:b/>
          <w:sz w:val="24"/>
          <w:szCs w:val="24"/>
          <w:lang w:val="ru-RU"/>
        </w:rPr>
        <w:t>сполнитель</w:t>
      </w:r>
      <w:r w:rsidR="004A7CFB" w:rsidRPr="005423EA">
        <w:rPr>
          <w:rStyle w:val="FontStyle21"/>
          <w:sz w:val="24"/>
          <w:szCs w:val="24"/>
          <w:lang w:val="ru-RU"/>
        </w:rPr>
        <w:t xml:space="preserve"> несет ответственность за невыполнение или ненадлежащее выполнение обязательств, предусмотренных настоящим договором, и уплачивает пеню З</w:t>
      </w:r>
      <w:r w:rsidR="008D10DF" w:rsidRPr="005423EA">
        <w:rPr>
          <w:rStyle w:val="FontStyle21"/>
          <w:sz w:val="24"/>
          <w:szCs w:val="24"/>
          <w:lang w:val="ru-RU"/>
        </w:rPr>
        <w:t>аказчику</w:t>
      </w:r>
      <w:r w:rsidR="00FD0064" w:rsidRPr="005423EA">
        <w:rPr>
          <w:rStyle w:val="FontStyle21"/>
          <w:sz w:val="24"/>
          <w:szCs w:val="24"/>
          <w:lang w:val="ru-RU"/>
        </w:rPr>
        <w:t>:</w:t>
      </w:r>
    </w:p>
    <w:p w:rsidR="00FD0064" w:rsidRPr="005423EA" w:rsidRDefault="00BF2818" w:rsidP="00FF7EC2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6</w:t>
      </w:r>
      <w:r w:rsidR="00FD0064" w:rsidRPr="005423EA">
        <w:rPr>
          <w:rStyle w:val="FontStyle21"/>
          <w:sz w:val="24"/>
          <w:szCs w:val="24"/>
          <w:lang w:val="ru-RU"/>
        </w:rPr>
        <w:t>.2.1.</w:t>
      </w:r>
      <w:r w:rsidR="00AA3619" w:rsidRPr="005423EA">
        <w:rPr>
          <w:rStyle w:val="FontStyle21"/>
          <w:sz w:val="24"/>
          <w:szCs w:val="24"/>
        </w:rPr>
        <w:t> </w:t>
      </w:r>
      <w:r w:rsidR="00484944" w:rsidRPr="005423EA">
        <w:rPr>
          <w:rStyle w:val="FontStyle21"/>
          <w:sz w:val="24"/>
          <w:szCs w:val="24"/>
          <w:lang w:val="ru-RU"/>
        </w:rPr>
        <w:t>з</w:t>
      </w:r>
      <w:r w:rsidR="00FD0064" w:rsidRPr="005423EA">
        <w:rPr>
          <w:rStyle w:val="FontStyle21"/>
          <w:sz w:val="24"/>
          <w:szCs w:val="24"/>
          <w:lang w:val="ru-RU"/>
        </w:rPr>
        <w:t xml:space="preserve">а </w:t>
      </w:r>
      <w:r w:rsidR="004A7CFB" w:rsidRPr="005423EA">
        <w:rPr>
          <w:rStyle w:val="FontStyle21"/>
          <w:sz w:val="24"/>
          <w:szCs w:val="24"/>
          <w:lang w:val="ru-RU"/>
        </w:rPr>
        <w:t>необоснованное уклонение от оказания услуг – 0,2% от стоимости невыполненных услуг, но не более их стоимости</w:t>
      </w:r>
      <w:r w:rsidR="00FD0064" w:rsidRPr="005423EA">
        <w:rPr>
          <w:rStyle w:val="FontStyle21"/>
          <w:sz w:val="24"/>
          <w:szCs w:val="24"/>
          <w:lang w:val="ru-RU"/>
        </w:rPr>
        <w:t>.</w:t>
      </w:r>
    </w:p>
    <w:p w:rsidR="00746619" w:rsidRPr="005423EA" w:rsidRDefault="00BF2818" w:rsidP="006D372C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6</w:t>
      </w:r>
      <w:r w:rsidR="00FD0064" w:rsidRPr="005423EA">
        <w:rPr>
          <w:rStyle w:val="FontStyle21"/>
          <w:sz w:val="24"/>
          <w:szCs w:val="24"/>
          <w:lang w:val="ru-RU"/>
        </w:rPr>
        <w:t>.2.2.</w:t>
      </w:r>
      <w:r w:rsidR="00AA3619" w:rsidRPr="005423EA">
        <w:rPr>
          <w:rStyle w:val="FontStyle21"/>
          <w:sz w:val="24"/>
          <w:szCs w:val="24"/>
        </w:rPr>
        <w:t> </w:t>
      </w:r>
      <w:r w:rsidR="00484944" w:rsidRPr="005423EA">
        <w:rPr>
          <w:rStyle w:val="FontStyle21"/>
          <w:sz w:val="24"/>
          <w:szCs w:val="24"/>
          <w:lang w:val="ru-RU"/>
        </w:rPr>
        <w:t>з</w:t>
      </w:r>
      <w:r w:rsidR="004A7CFB" w:rsidRPr="005423EA">
        <w:rPr>
          <w:rStyle w:val="FontStyle21"/>
          <w:sz w:val="24"/>
          <w:szCs w:val="24"/>
          <w:lang w:val="ru-RU"/>
        </w:rPr>
        <w:t>а необоснованное уклонение от оформления соответствующ</w:t>
      </w:r>
      <w:r w:rsidR="00BF1D8A" w:rsidRPr="005423EA">
        <w:rPr>
          <w:rStyle w:val="FontStyle21"/>
          <w:sz w:val="24"/>
          <w:szCs w:val="24"/>
          <w:lang w:val="ru-RU"/>
        </w:rPr>
        <w:t>их</w:t>
      </w:r>
      <w:r w:rsidR="004A7CFB" w:rsidRPr="005423EA">
        <w:rPr>
          <w:rStyle w:val="FontStyle21"/>
          <w:sz w:val="24"/>
          <w:szCs w:val="24"/>
          <w:lang w:val="ru-RU"/>
        </w:rPr>
        <w:t xml:space="preserve"> документ</w:t>
      </w:r>
      <w:r w:rsidR="00BF1D8A" w:rsidRPr="005423EA">
        <w:rPr>
          <w:rStyle w:val="FontStyle21"/>
          <w:sz w:val="24"/>
          <w:szCs w:val="24"/>
          <w:lang w:val="ru-RU"/>
        </w:rPr>
        <w:t>ов</w:t>
      </w:r>
      <w:r w:rsidR="004A7CFB" w:rsidRPr="005423EA">
        <w:rPr>
          <w:rStyle w:val="FontStyle21"/>
          <w:sz w:val="24"/>
          <w:szCs w:val="24"/>
          <w:lang w:val="ru-RU"/>
        </w:rPr>
        <w:t>, подтверждающ</w:t>
      </w:r>
      <w:r w:rsidR="00BF1D8A" w:rsidRPr="005423EA">
        <w:rPr>
          <w:rStyle w:val="FontStyle21"/>
          <w:sz w:val="24"/>
          <w:szCs w:val="24"/>
          <w:lang w:val="ru-RU"/>
        </w:rPr>
        <w:t>их</w:t>
      </w:r>
      <w:r w:rsidR="004A7CFB" w:rsidRPr="005423EA">
        <w:rPr>
          <w:rStyle w:val="FontStyle21"/>
          <w:sz w:val="24"/>
          <w:szCs w:val="24"/>
          <w:lang w:val="ru-RU"/>
        </w:rPr>
        <w:t xml:space="preserve"> оказание услуг – 0,2% от стоимости </w:t>
      </w:r>
      <w:r w:rsidR="006D372C" w:rsidRPr="005423EA">
        <w:rPr>
          <w:rStyle w:val="FontStyle21"/>
          <w:sz w:val="24"/>
          <w:szCs w:val="24"/>
          <w:lang w:val="ru-RU"/>
        </w:rPr>
        <w:t>невыполненных услуг, но не более их стоимости.</w:t>
      </w:r>
    </w:p>
    <w:p w:rsidR="00DA64B1" w:rsidRPr="005423EA" w:rsidRDefault="00746619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>7</w:t>
      </w:r>
      <w:r w:rsidR="004E3891" w:rsidRPr="005423EA">
        <w:rPr>
          <w:rStyle w:val="FontStyle21"/>
          <w:b/>
          <w:sz w:val="24"/>
          <w:szCs w:val="24"/>
          <w:lang w:val="ru-RU"/>
        </w:rPr>
        <w:t xml:space="preserve">. </w:t>
      </w:r>
      <w:r w:rsidR="00DB6400" w:rsidRPr="005423EA">
        <w:rPr>
          <w:rStyle w:val="FontStyle21"/>
          <w:b/>
          <w:sz w:val="24"/>
          <w:szCs w:val="24"/>
          <w:lang w:val="ru-RU"/>
        </w:rPr>
        <w:t>АНТИКОРРУПЦИОННАЯ ОГОВОРКА</w:t>
      </w:r>
    </w:p>
    <w:p w:rsidR="00DB6400" w:rsidRPr="005423EA" w:rsidRDefault="00DB6400" w:rsidP="003A01DE">
      <w:pPr>
        <w:ind w:firstLine="720"/>
        <w:jc w:val="both"/>
        <w:rPr>
          <w:rFonts w:ascii="Times New Roman" w:hAnsi="Times New Roman"/>
          <w:lang w:val="ru-RU"/>
        </w:rPr>
      </w:pPr>
      <w:r w:rsidRPr="005423EA">
        <w:rPr>
          <w:rFonts w:ascii="Times New Roman" w:hAnsi="Times New Roman"/>
          <w:lang w:val="ru-RU"/>
        </w:rPr>
        <w:t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</w:t>
      </w:r>
      <w:r w:rsidR="00393EED" w:rsidRPr="005423EA">
        <w:rPr>
          <w:rFonts w:ascii="Times New Roman" w:hAnsi="Times New Roman"/>
          <w:lang w:val="ru-RU"/>
        </w:rPr>
        <w:t>ителями, аффилированными лицами</w:t>
      </w:r>
      <w:r w:rsidRPr="005423EA">
        <w:rPr>
          <w:rFonts w:ascii="Times New Roman" w:hAnsi="Times New Roman"/>
          <w:lang w:val="ru-RU"/>
        </w:rPr>
        <w:t xml:space="preserve">. В рамках настоящего договора под </w:t>
      </w:r>
      <w:r w:rsidR="0090325C" w:rsidRPr="005423EA">
        <w:rPr>
          <w:rFonts w:ascii="Times New Roman" w:hAnsi="Times New Roman"/>
          <w:lang w:val="ru-RU"/>
        </w:rPr>
        <w:t>анти</w:t>
      </w:r>
      <w:r w:rsidRPr="005423EA">
        <w:rPr>
          <w:rFonts w:ascii="Times New Roman" w:hAnsi="Times New Roman"/>
          <w:lang w:val="ru-RU"/>
        </w:rPr>
        <w:t xml:space="preserve">коррупционными понимаются действия, указанные в </w:t>
      </w:r>
      <w:proofErr w:type="spellStart"/>
      <w:r w:rsidRPr="005423EA">
        <w:rPr>
          <w:rFonts w:ascii="Times New Roman" w:hAnsi="Times New Roman"/>
          <w:lang w:val="ru-RU"/>
        </w:rPr>
        <w:t>абз</w:t>
      </w:r>
      <w:proofErr w:type="spellEnd"/>
      <w:r w:rsidRPr="005423EA">
        <w:rPr>
          <w:rFonts w:ascii="Times New Roman" w:hAnsi="Times New Roman"/>
          <w:lang w:val="ru-RU"/>
        </w:rPr>
        <w:t>. 2 и 3 ч.1 ст.5 Закона Республики Беларусь от 15.07.2015 №305-З «О борьбе с коррупцией».</w:t>
      </w:r>
    </w:p>
    <w:p w:rsidR="00DB6400" w:rsidRPr="005423EA" w:rsidRDefault="00DB6400" w:rsidP="003A01DE">
      <w:pPr>
        <w:ind w:firstLine="720"/>
        <w:jc w:val="both"/>
        <w:rPr>
          <w:rFonts w:ascii="Times New Roman" w:hAnsi="Times New Roman"/>
          <w:lang w:val="ru-RU"/>
        </w:rPr>
      </w:pPr>
      <w:r w:rsidRPr="005423EA">
        <w:rPr>
          <w:rFonts w:ascii="Times New Roman" w:hAnsi="Times New Roman"/>
          <w:lang w:val="ru-RU"/>
        </w:rPr>
        <w:lastRenderedPageBreak/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DB6400" w:rsidRPr="005423EA" w:rsidRDefault="00DB6400" w:rsidP="003A01DE">
      <w:pPr>
        <w:ind w:firstLine="720"/>
        <w:jc w:val="both"/>
        <w:rPr>
          <w:rFonts w:ascii="Times New Roman" w:hAnsi="Times New Roman"/>
          <w:lang w:val="ru-RU"/>
        </w:rPr>
      </w:pPr>
      <w:r w:rsidRPr="005423EA">
        <w:rPr>
          <w:rFonts w:ascii="Times New Roman" w:hAnsi="Times New Roman"/>
          <w:lang w:val="ru-RU"/>
        </w:rPr>
        <w:t>7.3. В случае нарушения одной Стороной обязательств воздерживаться от коррупционных действий и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данный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DB6400" w:rsidRPr="005423EA" w:rsidRDefault="00DB6400" w:rsidP="003A01DE">
      <w:pPr>
        <w:ind w:firstLine="720"/>
        <w:jc w:val="both"/>
        <w:rPr>
          <w:rFonts w:ascii="Times New Roman" w:hAnsi="Times New Roman"/>
          <w:lang w:val="ru-RU"/>
        </w:rPr>
      </w:pPr>
      <w:r w:rsidRPr="005423EA">
        <w:rPr>
          <w:rFonts w:ascii="Times New Roman" w:hAnsi="Times New Roman"/>
          <w:lang w:val="ru-RU"/>
        </w:rPr>
        <w:t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:rsidR="00746619" w:rsidRPr="005423EA" w:rsidRDefault="00746619" w:rsidP="00BF32D8">
      <w:pPr>
        <w:jc w:val="both"/>
        <w:rPr>
          <w:rStyle w:val="FontStyle21"/>
          <w:b/>
          <w:sz w:val="24"/>
          <w:szCs w:val="24"/>
          <w:lang w:val="ru-RU"/>
        </w:rPr>
      </w:pPr>
    </w:p>
    <w:p w:rsidR="003A01DE" w:rsidRPr="005423EA" w:rsidRDefault="00BF32D8" w:rsidP="009B42A9">
      <w:pPr>
        <w:jc w:val="center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b/>
          <w:sz w:val="24"/>
          <w:szCs w:val="24"/>
          <w:lang w:val="ru-RU"/>
        </w:rPr>
        <w:t>8.</w:t>
      </w:r>
      <w:r w:rsidR="002A21D3" w:rsidRPr="005423EA">
        <w:rPr>
          <w:rStyle w:val="FontStyle21"/>
          <w:b/>
          <w:sz w:val="24"/>
          <w:szCs w:val="24"/>
          <w:lang w:val="ru-RU"/>
        </w:rPr>
        <w:t xml:space="preserve"> </w:t>
      </w:r>
      <w:r w:rsidRPr="005423EA">
        <w:rPr>
          <w:rStyle w:val="FontStyle21"/>
          <w:b/>
          <w:sz w:val="24"/>
          <w:szCs w:val="24"/>
          <w:lang w:val="ru-RU"/>
        </w:rPr>
        <w:t>ЗАКЛЮЧИТЕЛЬНЫЕ ПОЛОЖЕНИЯ</w:t>
      </w:r>
    </w:p>
    <w:p w:rsidR="00BF32D8" w:rsidRPr="005423EA" w:rsidRDefault="00746619" w:rsidP="003A01DE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rFonts w:eastAsia="Microsoft Sans Serif"/>
          <w:sz w:val="24"/>
          <w:szCs w:val="24"/>
          <w:lang w:val="ru-RU"/>
        </w:rPr>
        <w:t>8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.1.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BF2818"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всех предусмотренных договором обязательств и полного взаиморасчета сторон. </w:t>
      </w:r>
    </w:p>
    <w:p w:rsidR="00BF32D8" w:rsidRPr="005423EA" w:rsidRDefault="00746619" w:rsidP="003A01DE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rFonts w:eastAsia="Microsoft Sans Serif"/>
          <w:sz w:val="24"/>
          <w:szCs w:val="24"/>
          <w:lang w:val="ru-RU"/>
        </w:rPr>
        <w:t>8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.2.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Настоящий договор </w:t>
      </w:r>
      <w:r w:rsidR="00BF2818"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подписан в 2-х экземплярах на русском языке, из которых по одному экземпляру для каждой из сторон и имеют равную юридическую силу. </w:t>
      </w:r>
    </w:p>
    <w:p w:rsidR="00BF32D8" w:rsidRPr="005423EA" w:rsidRDefault="00746619" w:rsidP="003A01DE">
      <w:pPr>
        <w:ind w:firstLine="720"/>
        <w:jc w:val="both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rFonts w:eastAsia="Microsoft Sans Serif"/>
          <w:sz w:val="24"/>
          <w:szCs w:val="24"/>
          <w:lang w:val="ru-RU"/>
        </w:rPr>
        <w:t>8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.3.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BF2818"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Все споры, возникающие между сторонами в связи с исполнением данного договора, решаются путем переговоров. Если стороны не придут к соглашению, все разногласия разрешаются Экономическим судом г. </w:t>
      </w:r>
      <w:permStart w:id="120482135" w:edGrp="everyone"/>
      <w:permEnd w:id="120482135"/>
      <w:r w:rsidR="00BF2818" w:rsidRPr="005423EA">
        <w:rPr>
          <w:rStyle w:val="FontStyle21"/>
          <w:rFonts w:eastAsia="Microsoft Sans Serif"/>
          <w:sz w:val="24"/>
          <w:szCs w:val="24"/>
          <w:lang w:val="ru-RU"/>
        </w:rPr>
        <w:t>Минска в соответствии с действующим законодательством Республики Беларусь. Претензионный порядок рассмотрения спора обязателен. Срок для рассмотрения претензии составляет 10 (десять) дней с момента получения претензии.</w:t>
      </w:r>
    </w:p>
    <w:p w:rsidR="00BF32D8" w:rsidRPr="005423EA" w:rsidRDefault="00746619" w:rsidP="003A01DE">
      <w:pPr>
        <w:ind w:firstLine="720"/>
        <w:jc w:val="both"/>
        <w:rPr>
          <w:rStyle w:val="FontStyle21"/>
          <w:b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8.</w:t>
      </w:r>
      <w:r w:rsidR="00BF2818" w:rsidRPr="005423EA">
        <w:rPr>
          <w:rStyle w:val="FontStyle21"/>
          <w:sz w:val="24"/>
          <w:szCs w:val="24"/>
          <w:lang w:val="ru-RU"/>
        </w:rPr>
        <w:t>4</w:t>
      </w:r>
      <w:r w:rsidR="00BF2818" w:rsidRPr="005423EA">
        <w:rPr>
          <w:rFonts w:ascii="Times New Roman" w:hAnsi="Times New Roman"/>
          <w:lang w:val="ru-RU"/>
        </w:rPr>
        <w:t xml:space="preserve">. </w:t>
      </w:r>
      <w:r w:rsidR="00BF2818" w:rsidRPr="005423EA">
        <w:rPr>
          <w:rStyle w:val="FontStyle21"/>
          <w:sz w:val="24"/>
          <w:szCs w:val="24"/>
          <w:lang w:val="ru-RU"/>
        </w:rPr>
        <w:t>Во всем остальном, что не предусмотрено данным договором, Стороны руководствуются законодательством Республики Беларусь</w:t>
      </w:r>
      <w:r w:rsidRPr="005423EA">
        <w:rPr>
          <w:rStyle w:val="FontStyle21"/>
          <w:sz w:val="24"/>
          <w:szCs w:val="24"/>
          <w:lang w:val="ru-RU"/>
        </w:rPr>
        <w:t>.</w:t>
      </w:r>
    </w:p>
    <w:p w:rsidR="000F1D9A" w:rsidRPr="005423EA" w:rsidRDefault="00746619" w:rsidP="003A01DE">
      <w:pPr>
        <w:ind w:firstLine="720"/>
        <w:jc w:val="both"/>
        <w:rPr>
          <w:rStyle w:val="FontStyle21"/>
          <w:sz w:val="24"/>
          <w:szCs w:val="24"/>
          <w:lang w:val="ru-RU"/>
        </w:rPr>
      </w:pPr>
      <w:r w:rsidRPr="005423EA">
        <w:rPr>
          <w:rStyle w:val="FontStyle21"/>
          <w:sz w:val="24"/>
          <w:szCs w:val="24"/>
          <w:lang w:val="ru-RU"/>
        </w:rPr>
        <w:t>8</w:t>
      </w:r>
      <w:r w:rsidR="000F1D9A" w:rsidRPr="005423EA">
        <w:rPr>
          <w:rStyle w:val="FontStyle21"/>
          <w:sz w:val="24"/>
          <w:szCs w:val="24"/>
          <w:lang w:val="ru-RU"/>
        </w:rPr>
        <w:t>.</w:t>
      </w:r>
      <w:r w:rsidR="00BF2818" w:rsidRPr="005423EA">
        <w:rPr>
          <w:rStyle w:val="FontStyle21"/>
          <w:sz w:val="24"/>
          <w:szCs w:val="24"/>
          <w:lang w:val="ru-RU"/>
        </w:rPr>
        <w:t>5</w:t>
      </w:r>
      <w:r w:rsidR="000F1D9A" w:rsidRPr="005423EA">
        <w:rPr>
          <w:rStyle w:val="FontStyle21"/>
          <w:sz w:val="24"/>
          <w:szCs w:val="24"/>
          <w:lang w:val="ru-RU"/>
        </w:rPr>
        <w:t>.</w:t>
      </w:r>
      <w:r w:rsidR="000F1D9A" w:rsidRPr="005423EA">
        <w:rPr>
          <w:rStyle w:val="FontStyle21"/>
          <w:sz w:val="24"/>
          <w:szCs w:val="24"/>
        </w:rPr>
        <w:t> </w:t>
      </w:r>
      <w:r w:rsidR="000F1D9A" w:rsidRPr="005423EA">
        <w:rPr>
          <w:rStyle w:val="FontStyle21"/>
          <w:sz w:val="24"/>
          <w:szCs w:val="24"/>
          <w:lang w:val="ru-RU"/>
        </w:rPr>
        <w:t>Приложения к настоящему договору являются его неотъемлемой частью:</w:t>
      </w:r>
    </w:p>
    <w:p w:rsidR="00393EED" w:rsidRPr="005423EA" w:rsidRDefault="00393EED" w:rsidP="003A01DE">
      <w:pPr>
        <w:ind w:firstLine="720"/>
        <w:jc w:val="both"/>
        <w:rPr>
          <w:rStyle w:val="FontStyle21"/>
          <w:b/>
          <w:sz w:val="24"/>
          <w:szCs w:val="24"/>
          <w:lang w:val="ru-RU"/>
        </w:rPr>
      </w:pPr>
    </w:p>
    <w:p w:rsidR="000F1D9A" w:rsidRPr="005423EA" w:rsidRDefault="00746619" w:rsidP="00BF32D8">
      <w:pPr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- 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Приложение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№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1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–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Копи</w:t>
      </w:r>
      <w:r w:rsidR="00981387" w:rsidRPr="005423EA">
        <w:rPr>
          <w:rStyle w:val="FontStyle21"/>
          <w:rFonts w:eastAsia="Microsoft Sans Serif"/>
          <w:sz w:val="24"/>
          <w:szCs w:val="24"/>
          <w:lang w:val="ru-RU"/>
        </w:rPr>
        <w:t>и квалификационных аттестатов работников.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 </w:t>
      </w:r>
    </w:p>
    <w:p w:rsidR="000F1D9A" w:rsidRPr="005423EA" w:rsidRDefault="00746619" w:rsidP="00BF32D8">
      <w:pPr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- 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Приложение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№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2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–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9B42A9" w:rsidRPr="005423EA">
        <w:rPr>
          <w:rStyle w:val="FontStyle21"/>
          <w:rFonts w:eastAsia="Microsoft Sans Serif"/>
          <w:sz w:val="24"/>
          <w:szCs w:val="24"/>
          <w:lang w:val="ru-RU"/>
        </w:rPr>
        <w:t>Расчет стоимости на оказание инженерных услуг по техническому надзору.</w:t>
      </w:r>
    </w:p>
    <w:p w:rsidR="000F1D9A" w:rsidRPr="005423EA" w:rsidRDefault="00746619" w:rsidP="00BF32D8">
      <w:pPr>
        <w:jc w:val="both"/>
        <w:rPr>
          <w:rStyle w:val="FontStyle21"/>
          <w:rFonts w:eastAsia="Microsoft Sans Serif"/>
          <w:sz w:val="24"/>
          <w:szCs w:val="24"/>
          <w:lang w:val="ru-RU"/>
        </w:rPr>
      </w:pPr>
      <w:r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- 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Приложение №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3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–</w:t>
      </w:r>
      <w:r w:rsidR="000F1D9A" w:rsidRPr="005423EA">
        <w:rPr>
          <w:rStyle w:val="FontStyle21"/>
          <w:rFonts w:eastAsia="Microsoft Sans Serif"/>
          <w:sz w:val="24"/>
          <w:szCs w:val="24"/>
        </w:rPr>
        <w:t> </w:t>
      </w:r>
      <w:r w:rsidR="00B06327" w:rsidRPr="005423EA">
        <w:rPr>
          <w:rStyle w:val="FontStyle21"/>
          <w:rFonts w:eastAsia="Microsoft Sans Serif"/>
          <w:sz w:val="24"/>
          <w:szCs w:val="24"/>
          <w:lang w:val="ru-RU"/>
        </w:rPr>
        <w:t>К</w:t>
      </w:r>
      <w:r w:rsidR="0090325C" w:rsidRPr="005423EA">
        <w:rPr>
          <w:rStyle w:val="FontStyle21"/>
          <w:rFonts w:eastAsia="Microsoft Sans Serif"/>
          <w:sz w:val="24"/>
          <w:szCs w:val="24"/>
          <w:lang w:val="ru-RU"/>
        </w:rPr>
        <w:t>опия приказа</w:t>
      </w:r>
      <w:r w:rsidR="00AA63BD" w:rsidRPr="005423EA">
        <w:rPr>
          <w:rStyle w:val="FontStyle21"/>
          <w:rFonts w:eastAsia="Microsoft Sans Serif"/>
          <w:sz w:val="24"/>
          <w:szCs w:val="24"/>
          <w:lang w:val="ru-RU"/>
        </w:rPr>
        <w:t xml:space="preserve"> (доверенности)</w:t>
      </w:r>
      <w:r w:rsidR="000F1D9A" w:rsidRPr="005423EA">
        <w:rPr>
          <w:rStyle w:val="FontStyle21"/>
          <w:rFonts w:eastAsia="Microsoft Sans Serif"/>
          <w:sz w:val="24"/>
          <w:szCs w:val="24"/>
          <w:lang w:val="ru-RU"/>
        </w:rPr>
        <w:t>.</w:t>
      </w:r>
    </w:p>
    <w:p w:rsidR="005B74CA" w:rsidRPr="005423EA" w:rsidRDefault="005B74CA" w:rsidP="00BF32D8">
      <w:pPr>
        <w:jc w:val="both"/>
        <w:rPr>
          <w:rFonts w:ascii="Times New Roman" w:hAnsi="Times New Roman"/>
          <w:lang w:val="ru-RU"/>
        </w:rPr>
      </w:pPr>
    </w:p>
    <w:p w:rsidR="005B74CA" w:rsidRPr="005423EA" w:rsidRDefault="00DB6400" w:rsidP="00992611">
      <w:pPr>
        <w:jc w:val="center"/>
        <w:rPr>
          <w:rStyle w:val="FontStyle21"/>
          <w:b/>
          <w:sz w:val="24"/>
          <w:szCs w:val="24"/>
          <w:lang w:val="ru-RU"/>
        </w:rPr>
      </w:pPr>
      <w:r w:rsidRPr="005423EA">
        <w:rPr>
          <w:rFonts w:ascii="Times New Roman" w:hAnsi="Times New Roman"/>
          <w:b/>
          <w:lang w:val="ru-RU"/>
        </w:rPr>
        <w:t>9.ЮРИДИЧЕСКИЕ АДРЕСА СТОРОН И ПЛАТЕЖНЫЕ РЕКВИЗИТЫ</w:t>
      </w:r>
    </w:p>
    <w:tbl>
      <w:tblPr>
        <w:tblW w:w="9957" w:type="dxa"/>
        <w:tblInd w:w="108" w:type="dxa"/>
        <w:tblLook w:val="01E0" w:firstRow="1" w:lastRow="1" w:firstColumn="1" w:lastColumn="1" w:noHBand="0" w:noVBand="0"/>
      </w:tblPr>
      <w:tblGrid>
        <w:gridCol w:w="4849"/>
        <w:gridCol w:w="5108"/>
      </w:tblGrid>
      <w:tr w:rsidR="005423EA" w:rsidRPr="005423EA" w:rsidTr="007D16E7">
        <w:trPr>
          <w:trHeight w:val="2827"/>
        </w:trPr>
        <w:tc>
          <w:tcPr>
            <w:tcW w:w="4849" w:type="dxa"/>
            <w:hideMark/>
          </w:tcPr>
          <w:p w:rsidR="000F1D9A" w:rsidRPr="005423EA" w:rsidRDefault="000F1D9A" w:rsidP="00BF32D8">
            <w:pPr>
              <w:jc w:val="both"/>
              <w:rPr>
                <w:rStyle w:val="FontStyle21"/>
                <w:b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b/>
                <w:sz w:val="24"/>
                <w:szCs w:val="24"/>
                <w:lang w:val="ru-RU"/>
              </w:rPr>
              <w:t>ЗАКАЗЧИК</w:t>
            </w:r>
          </w:p>
          <w:p w:rsidR="000F1D9A" w:rsidRPr="005423EA" w:rsidRDefault="000F1D9A" w:rsidP="00BF32D8">
            <w:pPr>
              <w:jc w:val="both"/>
              <w:rPr>
                <w:rStyle w:val="FontStyle21"/>
                <w:b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b/>
                <w:sz w:val="24"/>
                <w:szCs w:val="24"/>
                <w:lang w:val="ru-RU"/>
              </w:rPr>
              <w:t>УП «МИНГАЗ»</w:t>
            </w:r>
            <w:r w:rsidR="002F0E29" w:rsidRPr="005423EA">
              <w:rPr>
                <w:rStyle w:val="FontStyle21"/>
                <w:b/>
                <w:sz w:val="24"/>
                <w:szCs w:val="24"/>
                <w:lang w:val="ru-RU"/>
              </w:rPr>
              <w:t xml:space="preserve">                                                    </w:t>
            </w: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 xml:space="preserve">Юридический адрес: </w:t>
            </w:r>
            <w:r w:rsidR="002F0E29" w:rsidRPr="005423EA">
              <w:rPr>
                <w:rStyle w:val="FontStyle21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>220037, г.</w:t>
            </w:r>
            <w:r w:rsidRPr="005423EA">
              <w:rPr>
                <w:rStyle w:val="FontStyle21"/>
                <w:sz w:val="24"/>
                <w:szCs w:val="24"/>
              </w:rPr>
              <w:t> </w:t>
            </w:r>
            <w:r w:rsidRPr="005423EA">
              <w:rPr>
                <w:rStyle w:val="FontStyle21"/>
                <w:sz w:val="24"/>
                <w:szCs w:val="24"/>
                <w:lang w:val="ru-RU"/>
              </w:rPr>
              <w:t>Минск, ул. Ботаническая, 11/1,</w:t>
            </w: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>тел.+375 (17) 299-28-80</w:t>
            </w: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de-DE"/>
              </w:rPr>
            </w:pPr>
            <w:proofErr w:type="spellStart"/>
            <w:r w:rsidRPr="005423EA">
              <w:rPr>
                <w:rStyle w:val="FontStyle21"/>
                <w:sz w:val="24"/>
                <w:szCs w:val="24"/>
                <w:lang w:val="de-DE"/>
              </w:rPr>
              <w:t>E-mail</w:t>
            </w:r>
            <w:proofErr w:type="spellEnd"/>
            <w:r w:rsidRPr="005423EA">
              <w:rPr>
                <w:rStyle w:val="FontStyle21"/>
                <w:sz w:val="24"/>
                <w:szCs w:val="24"/>
                <w:lang w:val="de-DE"/>
              </w:rPr>
              <w:t xml:space="preserve">: </w:t>
            </w:r>
            <w:r w:rsidR="005A0388" w:rsidRPr="005423EA">
              <w:rPr>
                <w:rStyle w:val="a3"/>
                <w:rFonts w:ascii="Times New Roman" w:hAnsi="Times New Roman"/>
                <w:color w:val="auto"/>
                <w:lang w:val="de-DE"/>
              </w:rPr>
              <w:t>oks@mingas.by;</w:t>
            </w:r>
            <w:r w:rsidRPr="005423EA">
              <w:rPr>
                <w:rStyle w:val="a3"/>
                <w:rFonts w:ascii="Times New Roman" w:hAnsi="Times New Roman"/>
                <w:color w:val="auto"/>
                <w:lang w:val="de-DE"/>
              </w:rPr>
              <w:t xml:space="preserve"> root@mingas.by</w:t>
            </w:r>
          </w:p>
          <w:p w:rsidR="000F1D9A" w:rsidRPr="005423EA" w:rsidRDefault="000F1D9A" w:rsidP="00BF32D8">
            <w:pPr>
              <w:jc w:val="both"/>
              <w:rPr>
                <w:rFonts w:ascii="Times New Roman" w:hAnsi="Times New Roman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 xml:space="preserve">Р/с </w:t>
            </w:r>
            <w:r w:rsidRPr="005423EA">
              <w:rPr>
                <w:rFonts w:ascii="Times New Roman" w:hAnsi="Times New Roman"/>
              </w:rPr>
              <w:t>BY</w:t>
            </w:r>
            <w:r w:rsidRPr="005423EA">
              <w:rPr>
                <w:rFonts w:ascii="Times New Roman" w:hAnsi="Times New Roman"/>
                <w:lang w:val="ru-RU"/>
              </w:rPr>
              <w:t>17</w:t>
            </w:r>
            <w:r w:rsidRPr="005423EA">
              <w:rPr>
                <w:rFonts w:ascii="Times New Roman" w:hAnsi="Times New Roman"/>
              </w:rPr>
              <w:t>AKBB</w:t>
            </w:r>
            <w:r w:rsidRPr="005423EA">
              <w:rPr>
                <w:rFonts w:ascii="Times New Roman" w:hAnsi="Times New Roman"/>
                <w:lang w:val="ru-RU"/>
              </w:rPr>
              <w:t xml:space="preserve">30121087600145300000 </w:t>
            </w: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 xml:space="preserve">в ЦБУ №514 ОАО «АСБ «Беларусбанк», </w:t>
            </w: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</w:rPr>
            </w:pPr>
            <w:r w:rsidRPr="005423EA">
              <w:rPr>
                <w:rFonts w:ascii="Times New Roman" w:hAnsi="Times New Roman"/>
              </w:rPr>
              <w:t xml:space="preserve">БИК AKBBBY2Х, </w:t>
            </w:r>
          </w:p>
          <w:p w:rsidR="002E6606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</w:rPr>
            </w:pPr>
            <w:r w:rsidRPr="005423EA">
              <w:rPr>
                <w:rStyle w:val="FontStyle21"/>
                <w:sz w:val="24"/>
                <w:szCs w:val="24"/>
              </w:rPr>
              <w:t>УНП 100308563, ОКПО 03000992</w:t>
            </w:r>
          </w:p>
          <w:p w:rsidR="002E6606" w:rsidRPr="005423EA" w:rsidRDefault="002E6606" w:rsidP="00BF32D8">
            <w:pPr>
              <w:jc w:val="both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108" w:type="dxa"/>
            <w:hideMark/>
          </w:tcPr>
          <w:p w:rsidR="000F1D9A" w:rsidRPr="005423EA" w:rsidRDefault="000F1D9A" w:rsidP="00BF32D8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5423EA">
              <w:rPr>
                <w:rFonts w:ascii="Times New Roman" w:hAnsi="Times New Roman"/>
                <w:b/>
                <w:lang w:val="ru-RU"/>
              </w:rPr>
              <w:t>ИСПОЛНИТЕЛЬ</w:t>
            </w:r>
          </w:p>
          <w:p w:rsidR="007D16E7" w:rsidRPr="005423EA" w:rsidRDefault="007D16E7" w:rsidP="00AA63BD">
            <w:pPr>
              <w:spacing w:line="256" w:lineRule="auto"/>
              <w:ind w:right="67"/>
              <w:rPr>
                <w:rFonts w:ascii="Times New Roman" w:hAnsi="Times New Roman"/>
                <w:lang w:val="ru-RU"/>
              </w:rPr>
            </w:pPr>
          </w:p>
        </w:tc>
      </w:tr>
      <w:tr w:rsidR="005423EA" w:rsidRPr="005423EA" w:rsidTr="007D16E7">
        <w:trPr>
          <w:trHeight w:val="979"/>
        </w:trPr>
        <w:tc>
          <w:tcPr>
            <w:tcW w:w="4849" w:type="dxa"/>
          </w:tcPr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>УП «МИНГАЗ»</w:t>
            </w:r>
          </w:p>
          <w:p w:rsidR="008C1932" w:rsidRPr="005423EA" w:rsidRDefault="00F05210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>Заместитель генерального</w:t>
            </w:r>
          </w:p>
          <w:p w:rsidR="00F05210" w:rsidRPr="005423EA" w:rsidRDefault="00F05210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>директора</w:t>
            </w:r>
          </w:p>
          <w:p w:rsidR="00B40014" w:rsidRPr="005423EA" w:rsidRDefault="00B40014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>_________________</w:t>
            </w:r>
            <w:r w:rsidR="00B40014" w:rsidRPr="005423EA">
              <w:rPr>
                <w:rStyle w:val="FontStyle21"/>
                <w:sz w:val="24"/>
                <w:szCs w:val="24"/>
                <w:lang w:val="ru-RU"/>
              </w:rPr>
              <w:t xml:space="preserve"> </w:t>
            </w:r>
            <w:r w:rsidR="00467536" w:rsidRPr="005423EA">
              <w:rPr>
                <w:rStyle w:val="FontStyle21"/>
                <w:sz w:val="24"/>
                <w:szCs w:val="24"/>
                <w:lang w:val="ru-RU"/>
              </w:rPr>
              <w:t xml:space="preserve">А.В. </w:t>
            </w:r>
            <w:proofErr w:type="spellStart"/>
            <w:r w:rsidR="00467536" w:rsidRPr="005423EA">
              <w:rPr>
                <w:rStyle w:val="FontStyle21"/>
                <w:sz w:val="24"/>
                <w:szCs w:val="24"/>
                <w:lang w:val="ru-RU"/>
              </w:rPr>
              <w:t>Денисик</w:t>
            </w:r>
            <w:proofErr w:type="spellEnd"/>
            <w:r w:rsidR="001E308F" w:rsidRPr="005423EA">
              <w:rPr>
                <w:rStyle w:val="FontStyle21"/>
                <w:sz w:val="24"/>
                <w:szCs w:val="24"/>
                <w:lang w:val="ru-RU"/>
              </w:rPr>
              <w:t xml:space="preserve"> </w:t>
            </w:r>
            <w:r w:rsidRPr="005423EA">
              <w:rPr>
                <w:rStyle w:val="FontStyle21"/>
                <w:sz w:val="24"/>
                <w:szCs w:val="24"/>
              </w:rPr>
              <w:t> </w:t>
            </w:r>
          </w:p>
        </w:tc>
        <w:tc>
          <w:tcPr>
            <w:tcW w:w="5108" w:type="dxa"/>
          </w:tcPr>
          <w:p w:rsidR="00130432" w:rsidRPr="005423EA" w:rsidRDefault="00130432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</w:p>
          <w:p w:rsidR="00A8193B" w:rsidRPr="005423EA" w:rsidRDefault="00A8193B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</w:p>
          <w:p w:rsidR="008D10DF" w:rsidRPr="005423EA" w:rsidRDefault="008D10DF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</w:p>
          <w:p w:rsidR="000B5EC6" w:rsidRPr="005423EA" w:rsidRDefault="000B5EC6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</w:p>
          <w:p w:rsidR="000B5EC6" w:rsidRPr="005423EA" w:rsidRDefault="000B5EC6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</w:p>
          <w:p w:rsidR="000B5EC6" w:rsidRPr="005423EA" w:rsidRDefault="000B5EC6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</w:p>
          <w:p w:rsidR="000F1D9A" w:rsidRPr="005423EA" w:rsidRDefault="000F1D9A" w:rsidP="00BF32D8">
            <w:pPr>
              <w:jc w:val="both"/>
              <w:rPr>
                <w:rStyle w:val="FontStyle21"/>
                <w:sz w:val="24"/>
                <w:szCs w:val="24"/>
                <w:lang w:val="ru-RU"/>
              </w:rPr>
            </w:pPr>
            <w:r w:rsidRPr="005423EA">
              <w:rPr>
                <w:rStyle w:val="FontStyle21"/>
                <w:sz w:val="24"/>
                <w:szCs w:val="24"/>
                <w:lang w:val="ru-RU"/>
              </w:rPr>
              <w:t>____________________</w:t>
            </w:r>
            <w:r w:rsidRPr="005423EA">
              <w:rPr>
                <w:rStyle w:val="FontStyle21"/>
                <w:sz w:val="24"/>
                <w:szCs w:val="24"/>
              </w:rPr>
              <w:t> </w:t>
            </w:r>
            <w:r w:rsidR="00D82AFA" w:rsidRPr="005423EA">
              <w:rPr>
                <w:rStyle w:val="FontStyle2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F1D9A" w:rsidRPr="00314C4E" w:rsidRDefault="00D82AFA" w:rsidP="00BF32D8">
      <w:pPr>
        <w:jc w:val="both"/>
        <w:rPr>
          <w:rStyle w:val="FontStyle21"/>
          <w:b/>
          <w:color w:val="FF0000"/>
          <w:sz w:val="24"/>
          <w:szCs w:val="24"/>
        </w:rPr>
      </w:pPr>
      <w:r w:rsidRPr="00314C4E">
        <w:rPr>
          <w:rFonts w:ascii="Times New Roman" w:hAnsi="Times New Roman"/>
          <w:b/>
          <w:noProof/>
          <w:color w:val="FF0000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986155</wp:posOffset>
                </wp:positionV>
                <wp:extent cx="6832600" cy="402590"/>
                <wp:effectExtent l="0" t="0" r="25400" b="165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17E2" id="Прямоугольник 2" o:spid="_x0000_s1026" style="position:absolute;margin-left:-17.85pt;margin-top:77.65pt;width:538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" fillcolor="white [3212]" strokecolor="white [3212]" strokeweight="2pt">
                <v:path arrowok="t"/>
              </v:rect>
            </w:pict>
          </mc:Fallback>
        </mc:AlternateContent>
      </w:r>
      <w:r w:rsidRPr="00314C4E">
        <w:rPr>
          <w:rFonts w:ascii="Times New Roman" w:hAnsi="Times New Roman"/>
          <w:b/>
          <w:noProof/>
          <w:color w:val="FF000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2476500</wp:posOffset>
                </wp:positionV>
                <wp:extent cx="6659880" cy="307340"/>
                <wp:effectExtent l="0" t="0" r="26670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DAEE" id="Прямоугольник 1" o:spid="_x0000_s1026" style="position:absolute;margin-left:-31.55pt;margin-top:195pt;width:524.4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" fillcolor="white [3212]" strokecolor="white [3212]" strokeweight="2pt">
                <v:path arrowok="t"/>
              </v:rect>
            </w:pict>
          </mc:Fallback>
        </mc:AlternateContent>
      </w:r>
    </w:p>
    <w:sectPr w:rsidR="000F1D9A" w:rsidRPr="00314C4E" w:rsidSect="0091563B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851" w:right="567" w:bottom="851" w:left="1418" w:header="454" w:footer="5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016" w:rsidRDefault="00CA5016">
      <w:r>
        <w:separator/>
      </w:r>
    </w:p>
    <w:p w:rsidR="00CA5016" w:rsidRDefault="00CA5016"/>
    <w:p w:rsidR="00CA5016" w:rsidRDefault="00CA5016"/>
  </w:endnote>
  <w:endnote w:type="continuationSeparator" w:id="0">
    <w:p w:rsidR="00CA5016" w:rsidRDefault="00CA5016">
      <w:r>
        <w:continuationSeparator/>
      </w:r>
    </w:p>
    <w:p w:rsidR="00CA5016" w:rsidRDefault="00CA5016"/>
    <w:p w:rsidR="00CA5016" w:rsidRDefault="00CA5016"/>
  </w:endnote>
  <w:endnote w:type="continuationNotice" w:id="1">
    <w:p w:rsidR="00CA5016" w:rsidRDefault="00CA5016"/>
    <w:p w:rsidR="00CA5016" w:rsidRDefault="00CA5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B7" w:rsidRPr="00981387" w:rsidRDefault="00D521B7" w:rsidP="004A487F">
    <w:pPr>
      <w:pStyle w:val="ad"/>
      <w:rPr>
        <w:rFonts w:ascii="Times New Roman" w:hAnsi="Times New Roman" w:cs="Times New Roman"/>
        <w:sz w:val="20"/>
        <w:szCs w:val="20"/>
        <w:lang w:val="ru-RU"/>
      </w:rPr>
    </w:pPr>
    <w:r w:rsidRPr="00981387">
      <w:rPr>
        <w:rStyle w:val="FontStyle21"/>
        <w:lang w:val="ru-RU"/>
      </w:rPr>
      <w:t>Заказчик</w:t>
    </w:r>
    <w:r w:rsidRPr="00981387">
      <w:rPr>
        <w:rFonts w:ascii="Times New Roman" w:hAnsi="Times New Roman" w:cs="Times New Roman"/>
        <w:sz w:val="20"/>
        <w:szCs w:val="20"/>
      </w:rPr>
      <w:t> </w:t>
    </w:r>
    <w:r w:rsidRPr="00981387">
      <w:rPr>
        <w:rFonts w:ascii="Times New Roman" w:hAnsi="Times New Roman" w:cs="Times New Roman"/>
        <w:sz w:val="20"/>
        <w:szCs w:val="20"/>
        <w:lang w:val="ru-RU"/>
      </w:rPr>
      <w:t>_______________</w:t>
    </w:r>
    <w:r w:rsidRPr="00981387">
      <w:rPr>
        <w:rFonts w:ascii="Times New Roman" w:hAnsi="Times New Roman" w:cs="Times New Roman"/>
        <w:sz w:val="20"/>
        <w:szCs w:val="20"/>
      </w:rPr>
      <w:t> </w:t>
    </w:r>
    <w:proofErr w:type="spellStart"/>
    <w:r w:rsidR="001E308F" w:rsidRPr="00981387">
      <w:rPr>
        <w:rFonts w:ascii="Times New Roman" w:hAnsi="Times New Roman" w:cs="Times New Roman"/>
        <w:sz w:val="20"/>
        <w:szCs w:val="20"/>
        <w:lang w:val="ru-RU"/>
      </w:rPr>
      <w:t>А.В.Денисик</w:t>
    </w:r>
    <w:proofErr w:type="spellEnd"/>
    <w:r w:rsidRPr="00981387">
      <w:rPr>
        <w:rFonts w:ascii="Times New Roman" w:hAnsi="Times New Roman" w:cs="Times New Roman"/>
        <w:sz w:val="20"/>
        <w:szCs w:val="20"/>
        <w:lang w:val="ru-RU"/>
      </w:rPr>
      <w:tab/>
    </w:r>
    <w:r w:rsidRPr="00981387">
      <w:rPr>
        <w:rFonts w:ascii="Times New Roman" w:hAnsi="Times New Roman" w:cs="Times New Roman"/>
        <w:sz w:val="20"/>
        <w:szCs w:val="20"/>
        <w:lang w:val="ru-RU"/>
      </w:rPr>
      <w:tab/>
      <w:t xml:space="preserve">              </w:t>
    </w:r>
    <w:r w:rsidRPr="00981387">
      <w:rPr>
        <w:rStyle w:val="FontStyle21"/>
        <w:lang w:val="ru-RU"/>
      </w:rPr>
      <w:t>Исполнитель</w:t>
    </w:r>
    <w:r w:rsidRPr="00981387">
      <w:rPr>
        <w:rFonts w:ascii="Times New Roman" w:hAnsi="Times New Roman" w:cs="Times New Roman"/>
        <w:sz w:val="20"/>
        <w:szCs w:val="20"/>
      </w:rPr>
      <w:t> </w:t>
    </w:r>
    <w:r w:rsidRPr="00981387">
      <w:rPr>
        <w:rFonts w:ascii="Times New Roman" w:hAnsi="Times New Roman" w:cs="Times New Roman"/>
        <w:sz w:val="20"/>
        <w:szCs w:val="20"/>
        <w:lang w:val="ru-RU"/>
      </w:rPr>
      <w:t>_____________________</w:t>
    </w:r>
    <w:r w:rsidRPr="00981387">
      <w:rPr>
        <w:rFonts w:ascii="Times New Roman" w:hAnsi="Times New Roman" w:cs="Times New Roman"/>
        <w:sz w:val="20"/>
        <w:szCs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711300429"/>
      <w:docPartObj>
        <w:docPartGallery w:val="Page Numbers (Bottom of Page)"/>
        <w:docPartUnique/>
      </w:docPartObj>
    </w:sdtPr>
    <w:sdtEndPr/>
    <w:sdtContent>
      <w:p w:rsidR="009B42A9" w:rsidRDefault="009B42A9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981387" w:rsidRPr="0091563B" w:rsidRDefault="00981387">
        <w:pPr>
          <w:pStyle w:val="ad"/>
          <w:jc w:val="center"/>
          <w:rPr>
            <w:rFonts w:ascii="Times New Roman" w:hAnsi="Times New Roman" w:cs="Times New Roman"/>
            <w:sz w:val="20"/>
            <w:szCs w:val="20"/>
            <w:lang w:val="ru-RU"/>
          </w:rPr>
        </w:pPr>
        <w:r w:rsidRPr="009156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563B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91563B">
          <w:rPr>
            <w:rFonts w:ascii="Times New Roman" w:hAnsi="Times New Roman" w:cs="Times New Roman"/>
            <w:sz w:val="20"/>
            <w:szCs w:val="20"/>
            <w:lang w:val="ru-RU"/>
          </w:rPr>
          <w:instrText xml:space="preserve">   \* </w:instrText>
        </w:r>
        <w:r w:rsidRPr="0091563B">
          <w:rPr>
            <w:rFonts w:ascii="Times New Roman" w:hAnsi="Times New Roman" w:cs="Times New Roman"/>
            <w:sz w:val="20"/>
            <w:szCs w:val="20"/>
          </w:rPr>
          <w:instrText>MERGEFORMAT</w:instrText>
        </w:r>
        <w:r w:rsidRPr="009156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563B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9156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10AE" w:rsidRPr="00981387" w:rsidRDefault="002F0E29" w:rsidP="002F0E29">
    <w:pPr>
      <w:pStyle w:val="ad"/>
      <w:rPr>
        <w:sz w:val="20"/>
        <w:szCs w:val="20"/>
        <w:lang w:val="ru-RU"/>
      </w:rPr>
    </w:pPr>
    <w:r w:rsidRPr="002F0E29">
      <w:rPr>
        <w:rStyle w:val="FontStyle21"/>
        <w:lang w:val="ru-RU"/>
      </w:rPr>
      <w:t xml:space="preserve">Заказчик ___________________ </w:t>
    </w:r>
    <w:proofErr w:type="spellStart"/>
    <w:r w:rsidRPr="002F0E29">
      <w:rPr>
        <w:rStyle w:val="FontStyle21"/>
        <w:lang w:val="ru-RU"/>
      </w:rPr>
      <w:t>А.В.</w:t>
    </w:r>
    <w:r w:rsidR="002B0ED2">
      <w:rPr>
        <w:rStyle w:val="FontStyle21"/>
        <w:lang w:val="ru-RU"/>
      </w:rPr>
      <w:t>Денисик</w:t>
    </w:r>
    <w:proofErr w:type="spellEnd"/>
    <w:r w:rsidRPr="002F0E29">
      <w:rPr>
        <w:rStyle w:val="FontStyle21"/>
        <w:lang w:val="ru-RU"/>
      </w:rPr>
      <w:t xml:space="preserve">                         </w:t>
    </w:r>
    <w:r w:rsidRPr="002F0E29">
      <w:rPr>
        <w:rStyle w:val="FontStyle21"/>
        <w:lang w:val="ru-RU"/>
      </w:rPr>
      <w:tab/>
      <w:t>Исполнитель 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757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81387" w:rsidRPr="0091563B" w:rsidRDefault="00981387" w:rsidP="002F0E29">
        <w:pPr>
          <w:pStyle w:val="ad"/>
          <w:tabs>
            <w:tab w:val="clear" w:pos="9355"/>
            <w:tab w:val="right" w:pos="9920"/>
          </w:tabs>
          <w:jc w:val="center"/>
          <w:rPr>
            <w:rFonts w:ascii="Times New Roman" w:hAnsi="Times New Roman" w:cs="Times New Roman"/>
            <w:sz w:val="20"/>
            <w:szCs w:val="20"/>
            <w:lang w:val="ru-RU"/>
          </w:rPr>
        </w:pPr>
        <w:r w:rsidRPr="009156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563B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8C1932">
          <w:rPr>
            <w:rFonts w:ascii="Times New Roman" w:hAnsi="Times New Roman" w:cs="Times New Roman"/>
            <w:sz w:val="20"/>
            <w:szCs w:val="20"/>
            <w:lang w:val="ru-RU"/>
          </w:rPr>
          <w:instrText xml:space="preserve">   \* </w:instrText>
        </w:r>
        <w:r w:rsidRPr="0091563B">
          <w:rPr>
            <w:rFonts w:ascii="Times New Roman" w:hAnsi="Times New Roman" w:cs="Times New Roman"/>
            <w:sz w:val="20"/>
            <w:szCs w:val="20"/>
          </w:rPr>
          <w:instrText>MERGEFORMAT</w:instrText>
        </w:r>
        <w:r w:rsidRPr="009156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563B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9156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521B7" w:rsidRPr="00981387" w:rsidRDefault="002F0E29" w:rsidP="00981387">
    <w:pPr>
      <w:pStyle w:val="ad"/>
      <w:rPr>
        <w:lang w:val="ru-RU"/>
      </w:rPr>
    </w:pPr>
    <w:r>
      <w:rPr>
        <w:rStyle w:val="FontStyle21"/>
        <w:lang w:val="ru-RU"/>
      </w:rPr>
      <w:t xml:space="preserve">Заказчик ___________________ </w:t>
    </w:r>
    <w:proofErr w:type="spellStart"/>
    <w:r>
      <w:rPr>
        <w:rStyle w:val="FontStyle21"/>
        <w:lang w:val="ru-RU"/>
      </w:rPr>
      <w:t>А.В.</w:t>
    </w:r>
    <w:r w:rsidR="002B0ED2">
      <w:rPr>
        <w:rStyle w:val="FontStyle21"/>
        <w:lang w:val="ru-RU"/>
      </w:rPr>
      <w:t>Денисик</w:t>
    </w:r>
    <w:proofErr w:type="spellEnd"/>
    <w:r>
      <w:rPr>
        <w:rStyle w:val="FontStyle21"/>
        <w:lang w:val="ru-RU"/>
      </w:rPr>
      <w:t xml:space="preserve">                         </w:t>
    </w:r>
    <w:r>
      <w:rPr>
        <w:rStyle w:val="FontStyle21"/>
        <w:lang w:val="ru-RU"/>
      </w:rPr>
      <w:tab/>
      <w:t>Исполнитель 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016" w:rsidRDefault="00CA5016">
      <w:r>
        <w:separator/>
      </w:r>
    </w:p>
    <w:p w:rsidR="00CA5016" w:rsidRDefault="00CA5016"/>
    <w:p w:rsidR="00CA5016" w:rsidRDefault="00CA5016"/>
  </w:footnote>
  <w:footnote w:type="continuationSeparator" w:id="0">
    <w:p w:rsidR="00CA5016" w:rsidRDefault="00CA5016">
      <w:r>
        <w:continuationSeparator/>
      </w:r>
    </w:p>
    <w:p w:rsidR="00CA5016" w:rsidRDefault="00CA5016"/>
    <w:p w:rsidR="00CA5016" w:rsidRDefault="00CA5016"/>
  </w:footnote>
  <w:footnote w:type="continuationNotice" w:id="1">
    <w:p w:rsidR="00CA5016" w:rsidRDefault="00CA5016"/>
    <w:p w:rsidR="00CA5016" w:rsidRDefault="00CA5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B7" w:rsidRPr="00992611" w:rsidRDefault="00D521B7">
    <w:pPr>
      <w:pStyle w:val="af1"/>
      <w:jc w:val="right"/>
      <w:rPr>
        <w:rFonts w:ascii="Times New Roman" w:hAnsi="Times New Roman"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F00EFAE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A71C89F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7"/>
    <w:multiLevelType w:val="multilevel"/>
    <w:tmpl w:val="76E49530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626C533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2D5D56"/>
    <w:multiLevelType w:val="singleLevel"/>
    <w:tmpl w:val="D786EF6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014676DE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1B77439"/>
    <w:multiLevelType w:val="multilevel"/>
    <w:tmpl w:val="F5BCB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12" w15:restartNumberingAfterBreak="0">
    <w:nsid w:val="046967EA"/>
    <w:multiLevelType w:val="hybridMultilevel"/>
    <w:tmpl w:val="C3FAD456"/>
    <w:lvl w:ilvl="0" w:tplc="6E5EA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8A0EDD"/>
    <w:multiLevelType w:val="multilevel"/>
    <w:tmpl w:val="00000010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F322178"/>
    <w:multiLevelType w:val="multilevel"/>
    <w:tmpl w:val="FDCE5B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162A789B"/>
    <w:multiLevelType w:val="hybridMultilevel"/>
    <w:tmpl w:val="F2FC67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96863"/>
    <w:multiLevelType w:val="multilevel"/>
    <w:tmpl w:val="F3441E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/>
      </w:rPr>
    </w:lvl>
  </w:abstractNum>
  <w:abstractNum w:abstractNumId="17" w15:restartNumberingAfterBreak="0">
    <w:nsid w:val="1E2A6DAF"/>
    <w:multiLevelType w:val="hybridMultilevel"/>
    <w:tmpl w:val="E368A1A6"/>
    <w:lvl w:ilvl="0" w:tplc="D9CE7672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18" w15:restartNumberingAfterBreak="0">
    <w:nsid w:val="22F37E04"/>
    <w:multiLevelType w:val="hybridMultilevel"/>
    <w:tmpl w:val="EDCC4684"/>
    <w:lvl w:ilvl="0" w:tplc="717AE2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B97DED"/>
    <w:multiLevelType w:val="multilevel"/>
    <w:tmpl w:val="6570E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 w15:restartNumberingAfterBreak="0">
    <w:nsid w:val="395947B0"/>
    <w:multiLevelType w:val="multilevel"/>
    <w:tmpl w:val="5066BD7A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D800F7B"/>
    <w:multiLevelType w:val="multilevel"/>
    <w:tmpl w:val="D79E5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3E81247F"/>
    <w:multiLevelType w:val="hybridMultilevel"/>
    <w:tmpl w:val="963031E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DD3125"/>
    <w:multiLevelType w:val="singleLevel"/>
    <w:tmpl w:val="485C87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46CF2B2F"/>
    <w:multiLevelType w:val="multilevel"/>
    <w:tmpl w:val="F7725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3C74BC"/>
    <w:multiLevelType w:val="multilevel"/>
    <w:tmpl w:val="6F00EFAE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4B682696"/>
    <w:multiLevelType w:val="multilevel"/>
    <w:tmpl w:val="23D28B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3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4BF54BF7"/>
    <w:multiLevelType w:val="multilevel"/>
    <w:tmpl w:val="1152B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8" w15:restartNumberingAfterBreak="0">
    <w:nsid w:val="4C116140"/>
    <w:multiLevelType w:val="multilevel"/>
    <w:tmpl w:val="4454AD8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9" w15:restartNumberingAfterBreak="0">
    <w:nsid w:val="4CB44D7C"/>
    <w:multiLevelType w:val="multilevel"/>
    <w:tmpl w:val="D79E5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4DAF721F"/>
    <w:multiLevelType w:val="hybridMultilevel"/>
    <w:tmpl w:val="0FF4786C"/>
    <w:lvl w:ilvl="0" w:tplc="0419000F">
      <w:start w:val="7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50953728"/>
    <w:multiLevelType w:val="hybridMultilevel"/>
    <w:tmpl w:val="CF6CDD2C"/>
    <w:lvl w:ilvl="0" w:tplc="7338B1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A05B5D"/>
    <w:multiLevelType w:val="multilevel"/>
    <w:tmpl w:val="874603F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5AE47BC"/>
    <w:multiLevelType w:val="multilevel"/>
    <w:tmpl w:val="6F00EFAE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4" w15:restartNumberingAfterBreak="0">
    <w:nsid w:val="55E80014"/>
    <w:multiLevelType w:val="multilevel"/>
    <w:tmpl w:val="5B3A4C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6497258"/>
    <w:multiLevelType w:val="hybridMultilevel"/>
    <w:tmpl w:val="09A2DB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8182B"/>
    <w:multiLevelType w:val="multilevel"/>
    <w:tmpl w:val="9ECA5640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5C5F7247"/>
    <w:multiLevelType w:val="multilevel"/>
    <w:tmpl w:val="BB0C5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8" w15:restartNumberingAfterBreak="0">
    <w:nsid w:val="688A3515"/>
    <w:multiLevelType w:val="multilevel"/>
    <w:tmpl w:val="23E449B2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1370"/>
        </w:tabs>
        <w:ind w:left="1370" w:hanging="660"/>
      </w:pPr>
      <w:rPr>
        <w:rFonts w:cs="Times New Roman" w:hint="default"/>
      </w:rPr>
    </w:lvl>
    <w:lvl w:ilvl="2">
      <w:start w:val="26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</w:abstractNum>
  <w:abstractNum w:abstractNumId="39" w15:restartNumberingAfterBreak="0">
    <w:nsid w:val="736534F8"/>
    <w:multiLevelType w:val="hybridMultilevel"/>
    <w:tmpl w:val="00D41F82"/>
    <w:lvl w:ilvl="0" w:tplc="D57C78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0A1EA0"/>
    <w:multiLevelType w:val="multilevel"/>
    <w:tmpl w:val="4A24BDD8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41" w15:restartNumberingAfterBreak="0">
    <w:nsid w:val="79A922D4"/>
    <w:multiLevelType w:val="hybridMultilevel"/>
    <w:tmpl w:val="2B54BA40"/>
    <w:lvl w:ilvl="0" w:tplc="B4A847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165664"/>
    <w:multiLevelType w:val="singleLevel"/>
    <w:tmpl w:val="00065F5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38"/>
  </w:num>
  <w:num w:numId="12">
    <w:abstractNumId w:val="12"/>
  </w:num>
  <w:num w:numId="13">
    <w:abstractNumId w:val="17"/>
  </w:num>
  <w:num w:numId="14">
    <w:abstractNumId w:val="37"/>
  </w:num>
  <w:num w:numId="15">
    <w:abstractNumId w:val="20"/>
  </w:num>
  <w:num w:numId="16">
    <w:abstractNumId w:val="28"/>
  </w:num>
  <w:num w:numId="17">
    <w:abstractNumId w:val="40"/>
  </w:num>
  <w:num w:numId="18">
    <w:abstractNumId w:val="4"/>
  </w:num>
  <w:num w:numId="19">
    <w:abstractNumId w:val="23"/>
  </w:num>
  <w:num w:numId="20">
    <w:abstractNumId w:val="9"/>
  </w:num>
  <w:num w:numId="21">
    <w:abstractNumId w:val="42"/>
  </w:num>
  <w:num w:numId="22">
    <w:abstractNumId w:val="19"/>
  </w:num>
  <w:num w:numId="23">
    <w:abstractNumId w:val="10"/>
  </w:num>
  <w:num w:numId="24">
    <w:abstractNumId w:val="32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5"/>
  </w:num>
  <w:num w:numId="28">
    <w:abstractNumId w:val="18"/>
  </w:num>
  <w:num w:numId="29">
    <w:abstractNumId w:val="4"/>
  </w:num>
  <w:num w:numId="30">
    <w:abstractNumId w:val="14"/>
  </w:num>
  <w:num w:numId="31">
    <w:abstractNumId w:val="25"/>
  </w:num>
  <w:num w:numId="32">
    <w:abstractNumId w:val="24"/>
  </w:num>
  <w:num w:numId="33">
    <w:abstractNumId w:val="29"/>
  </w:num>
  <w:num w:numId="34">
    <w:abstractNumId w:val="26"/>
  </w:num>
  <w:num w:numId="35">
    <w:abstractNumId w:val="16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1"/>
  </w:num>
  <w:num w:numId="40">
    <w:abstractNumId w:val="21"/>
  </w:num>
  <w:num w:numId="41">
    <w:abstractNumId w:val="15"/>
  </w:num>
  <w:num w:numId="42">
    <w:abstractNumId w:val="39"/>
  </w:num>
  <w:num w:numId="43">
    <w:abstractNumId w:val="30"/>
  </w:num>
  <w:num w:numId="44">
    <w:abstractNumId w:val="2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5"/>
    <w:rsid w:val="00000D9D"/>
    <w:rsid w:val="00001566"/>
    <w:rsid w:val="000032EC"/>
    <w:rsid w:val="00004193"/>
    <w:rsid w:val="00005900"/>
    <w:rsid w:val="0001192E"/>
    <w:rsid w:val="00011F43"/>
    <w:rsid w:val="000122E9"/>
    <w:rsid w:val="000125F0"/>
    <w:rsid w:val="0001338E"/>
    <w:rsid w:val="00013C4A"/>
    <w:rsid w:val="000145A0"/>
    <w:rsid w:val="0001580E"/>
    <w:rsid w:val="00022A40"/>
    <w:rsid w:val="00023C9B"/>
    <w:rsid w:val="0003348A"/>
    <w:rsid w:val="00035707"/>
    <w:rsid w:val="000412DE"/>
    <w:rsid w:val="00041E0F"/>
    <w:rsid w:val="00043661"/>
    <w:rsid w:val="00043C28"/>
    <w:rsid w:val="00043E43"/>
    <w:rsid w:val="00045942"/>
    <w:rsid w:val="00046C01"/>
    <w:rsid w:val="00052CCD"/>
    <w:rsid w:val="00053A83"/>
    <w:rsid w:val="00053BBA"/>
    <w:rsid w:val="00056E54"/>
    <w:rsid w:val="00057C90"/>
    <w:rsid w:val="000602F1"/>
    <w:rsid w:val="000613C5"/>
    <w:rsid w:val="00063DEA"/>
    <w:rsid w:val="00064A8C"/>
    <w:rsid w:val="000652DD"/>
    <w:rsid w:val="00065938"/>
    <w:rsid w:val="000678B1"/>
    <w:rsid w:val="00070330"/>
    <w:rsid w:val="00072B46"/>
    <w:rsid w:val="00073F07"/>
    <w:rsid w:val="00074AD4"/>
    <w:rsid w:val="00074DB9"/>
    <w:rsid w:val="00076EE4"/>
    <w:rsid w:val="00082EBD"/>
    <w:rsid w:val="00083AE6"/>
    <w:rsid w:val="00084350"/>
    <w:rsid w:val="000854E7"/>
    <w:rsid w:val="00085D3A"/>
    <w:rsid w:val="000911CF"/>
    <w:rsid w:val="00092132"/>
    <w:rsid w:val="00092E18"/>
    <w:rsid w:val="00093B59"/>
    <w:rsid w:val="00094322"/>
    <w:rsid w:val="00094CEE"/>
    <w:rsid w:val="000950F6"/>
    <w:rsid w:val="00096689"/>
    <w:rsid w:val="00096E89"/>
    <w:rsid w:val="000A026A"/>
    <w:rsid w:val="000A0A45"/>
    <w:rsid w:val="000A66DB"/>
    <w:rsid w:val="000A79D0"/>
    <w:rsid w:val="000B1088"/>
    <w:rsid w:val="000B2E59"/>
    <w:rsid w:val="000B5EC6"/>
    <w:rsid w:val="000B6025"/>
    <w:rsid w:val="000C134D"/>
    <w:rsid w:val="000C35ED"/>
    <w:rsid w:val="000C3755"/>
    <w:rsid w:val="000C5244"/>
    <w:rsid w:val="000C62BE"/>
    <w:rsid w:val="000C62EB"/>
    <w:rsid w:val="000C6DF5"/>
    <w:rsid w:val="000C7886"/>
    <w:rsid w:val="000D125D"/>
    <w:rsid w:val="000D5594"/>
    <w:rsid w:val="000D70D5"/>
    <w:rsid w:val="000E1A41"/>
    <w:rsid w:val="000E2D64"/>
    <w:rsid w:val="000E337A"/>
    <w:rsid w:val="000E49BB"/>
    <w:rsid w:val="000E7014"/>
    <w:rsid w:val="000F1D9A"/>
    <w:rsid w:val="000F1DAF"/>
    <w:rsid w:val="000F2AA7"/>
    <w:rsid w:val="000F35EF"/>
    <w:rsid w:val="000F3CB6"/>
    <w:rsid w:val="001002AC"/>
    <w:rsid w:val="00101470"/>
    <w:rsid w:val="001018A6"/>
    <w:rsid w:val="00102A11"/>
    <w:rsid w:val="0010347B"/>
    <w:rsid w:val="00104588"/>
    <w:rsid w:val="0010588D"/>
    <w:rsid w:val="0011038D"/>
    <w:rsid w:val="00113B29"/>
    <w:rsid w:val="00125A15"/>
    <w:rsid w:val="00130432"/>
    <w:rsid w:val="00130E1D"/>
    <w:rsid w:val="001349B5"/>
    <w:rsid w:val="00141E67"/>
    <w:rsid w:val="00143F01"/>
    <w:rsid w:val="001441F6"/>
    <w:rsid w:val="00144D70"/>
    <w:rsid w:val="001504A4"/>
    <w:rsid w:val="001504FC"/>
    <w:rsid w:val="0015262E"/>
    <w:rsid w:val="001576FB"/>
    <w:rsid w:val="00161197"/>
    <w:rsid w:val="001618BE"/>
    <w:rsid w:val="001620E8"/>
    <w:rsid w:val="00162AB5"/>
    <w:rsid w:val="00163E5A"/>
    <w:rsid w:val="001642D9"/>
    <w:rsid w:val="00164674"/>
    <w:rsid w:val="001719B0"/>
    <w:rsid w:val="00171F42"/>
    <w:rsid w:val="00172444"/>
    <w:rsid w:val="00172926"/>
    <w:rsid w:val="00175C1C"/>
    <w:rsid w:val="001767C4"/>
    <w:rsid w:val="00176CE8"/>
    <w:rsid w:val="00177BDE"/>
    <w:rsid w:val="00180427"/>
    <w:rsid w:val="00183193"/>
    <w:rsid w:val="0018486A"/>
    <w:rsid w:val="00186D8F"/>
    <w:rsid w:val="00191A44"/>
    <w:rsid w:val="001941E8"/>
    <w:rsid w:val="00196541"/>
    <w:rsid w:val="00196812"/>
    <w:rsid w:val="001A1934"/>
    <w:rsid w:val="001A497C"/>
    <w:rsid w:val="001A5018"/>
    <w:rsid w:val="001B129B"/>
    <w:rsid w:val="001B1FFB"/>
    <w:rsid w:val="001B3CA4"/>
    <w:rsid w:val="001C1C28"/>
    <w:rsid w:val="001C3E6C"/>
    <w:rsid w:val="001C59BB"/>
    <w:rsid w:val="001C5BD2"/>
    <w:rsid w:val="001C704A"/>
    <w:rsid w:val="001C7EC1"/>
    <w:rsid w:val="001D04DC"/>
    <w:rsid w:val="001D1E88"/>
    <w:rsid w:val="001D1EB0"/>
    <w:rsid w:val="001D219C"/>
    <w:rsid w:val="001D3A11"/>
    <w:rsid w:val="001D3E65"/>
    <w:rsid w:val="001D434A"/>
    <w:rsid w:val="001D440B"/>
    <w:rsid w:val="001D7B9E"/>
    <w:rsid w:val="001E2347"/>
    <w:rsid w:val="001E308F"/>
    <w:rsid w:val="001E582A"/>
    <w:rsid w:val="001E5A5F"/>
    <w:rsid w:val="001F03D1"/>
    <w:rsid w:val="001F1161"/>
    <w:rsid w:val="001F1423"/>
    <w:rsid w:val="00200447"/>
    <w:rsid w:val="00200CDB"/>
    <w:rsid w:val="002040B7"/>
    <w:rsid w:val="00205AFB"/>
    <w:rsid w:val="00207226"/>
    <w:rsid w:val="00210C75"/>
    <w:rsid w:val="00210EAD"/>
    <w:rsid w:val="00210F94"/>
    <w:rsid w:val="00212646"/>
    <w:rsid w:val="0021523F"/>
    <w:rsid w:val="00215A4A"/>
    <w:rsid w:val="002163F1"/>
    <w:rsid w:val="002202DF"/>
    <w:rsid w:val="00220E78"/>
    <w:rsid w:val="00224C51"/>
    <w:rsid w:val="00225315"/>
    <w:rsid w:val="002266FC"/>
    <w:rsid w:val="00233E49"/>
    <w:rsid w:val="00234378"/>
    <w:rsid w:val="00234563"/>
    <w:rsid w:val="00234D9C"/>
    <w:rsid w:val="00236C6E"/>
    <w:rsid w:val="00237B1B"/>
    <w:rsid w:val="00242ED4"/>
    <w:rsid w:val="00244429"/>
    <w:rsid w:val="00245E02"/>
    <w:rsid w:val="00246D1C"/>
    <w:rsid w:val="002519AF"/>
    <w:rsid w:val="002536D8"/>
    <w:rsid w:val="00254F70"/>
    <w:rsid w:val="00261985"/>
    <w:rsid w:val="0026321C"/>
    <w:rsid w:val="00263AA3"/>
    <w:rsid w:val="002705C8"/>
    <w:rsid w:val="002717FC"/>
    <w:rsid w:val="002757AE"/>
    <w:rsid w:val="00275CFC"/>
    <w:rsid w:val="002814AF"/>
    <w:rsid w:val="00281C5F"/>
    <w:rsid w:val="00285BA2"/>
    <w:rsid w:val="002864C8"/>
    <w:rsid w:val="002867E9"/>
    <w:rsid w:val="00287D9C"/>
    <w:rsid w:val="00292AD0"/>
    <w:rsid w:val="00292F2C"/>
    <w:rsid w:val="0029435A"/>
    <w:rsid w:val="00297864"/>
    <w:rsid w:val="002A21D3"/>
    <w:rsid w:val="002A2210"/>
    <w:rsid w:val="002A233F"/>
    <w:rsid w:val="002A4BF8"/>
    <w:rsid w:val="002A66C3"/>
    <w:rsid w:val="002B0ED2"/>
    <w:rsid w:val="002B0F66"/>
    <w:rsid w:val="002B2D0A"/>
    <w:rsid w:val="002B30B7"/>
    <w:rsid w:val="002C02D8"/>
    <w:rsid w:val="002C099C"/>
    <w:rsid w:val="002C29F1"/>
    <w:rsid w:val="002C4F1B"/>
    <w:rsid w:val="002C54D3"/>
    <w:rsid w:val="002C57E6"/>
    <w:rsid w:val="002D002B"/>
    <w:rsid w:val="002D148F"/>
    <w:rsid w:val="002D3319"/>
    <w:rsid w:val="002D41B5"/>
    <w:rsid w:val="002D698A"/>
    <w:rsid w:val="002E5719"/>
    <w:rsid w:val="002E65FA"/>
    <w:rsid w:val="002E6606"/>
    <w:rsid w:val="002E7749"/>
    <w:rsid w:val="002E7D35"/>
    <w:rsid w:val="002F0E29"/>
    <w:rsid w:val="002F3ED0"/>
    <w:rsid w:val="002F4205"/>
    <w:rsid w:val="002F4312"/>
    <w:rsid w:val="002F65D4"/>
    <w:rsid w:val="002F69DC"/>
    <w:rsid w:val="00300999"/>
    <w:rsid w:val="003010E4"/>
    <w:rsid w:val="00301A86"/>
    <w:rsid w:val="0030259B"/>
    <w:rsid w:val="00302BFE"/>
    <w:rsid w:val="00303C4E"/>
    <w:rsid w:val="003076DA"/>
    <w:rsid w:val="00314C4E"/>
    <w:rsid w:val="00317E0F"/>
    <w:rsid w:val="003215C0"/>
    <w:rsid w:val="00321A82"/>
    <w:rsid w:val="003254C0"/>
    <w:rsid w:val="0033094A"/>
    <w:rsid w:val="00340F07"/>
    <w:rsid w:val="003444A4"/>
    <w:rsid w:val="003516BF"/>
    <w:rsid w:val="00351F6E"/>
    <w:rsid w:val="00354DFB"/>
    <w:rsid w:val="003563A8"/>
    <w:rsid w:val="0036046F"/>
    <w:rsid w:val="00362026"/>
    <w:rsid w:val="003719E6"/>
    <w:rsid w:val="00376BEB"/>
    <w:rsid w:val="003817C8"/>
    <w:rsid w:val="00381D71"/>
    <w:rsid w:val="00382736"/>
    <w:rsid w:val="003834F6"/>
    <w:rsid w:val="00385D22"/>
    <w:rsid w:val="00386FB0"/>
    <w:rsid w:val="0039143C"/>
    <w:rsid w:val="00391E36"/>
    <w:rsid w:val="00392376"/>
    <w:rsid w:val="00392A43"/>
    <w:rsid w:val="00393EED"/>
    <w:rsid w:val="00396462"/>
    <w:rsid w:val="00397A40"/>
    <w:rsid w:val="003A01DE"/>
    <w:rsid w:val="003A038D"/>
    <w:rsid w:val="003A0C6A"/>
    <w:rsid w:val="003A32A2"/>
    <w:rsid w:val="003A6013"/>
    <w:rsid w:val="003B49A8"/>
    <w:rsid w:val="003B6B1C"/>
    <w:rsid w:val="003B6DB2"/>
    <w:rsid w:val="003C1EC4"/>
    <w:rsid w:val="003C29D2"/>
    <w:rsid w:val="003C4146"/>
    <w:rsid w:val="003C480B"/>
    <w:rsid w:val="003C52A2"/>
    <w:rsid w:val="003C706D"/>
    <w:rsid w:val="003C7BF2"/>
    <w:rsid w:val="003D147D"/>
    <w:rsid w:val="003D1E9B"/>
    <w:rsid w:val="003D2D65"/>
    <w:rsid w:val="003D2E9F"/>
    <w:rsid w:val="003D68DA"/>
    <w:rsid w:val="003E114A"/>
    <w:rsid w:val="003E120C"/>
    <w:rsid w:val="003E337E"/>
    <w:rsid w:val="003F031E"/>
    <w:rsid w:val="003F4566"/>
    <w:rsid w:val="003F4A13"/>
    <w:rsid w:val="003F5538"/>
    <w:rsid w:val="003F6329"/>
    <w:rsid w:val="003F77F0"/>
    <w:rsid w:val="00400426"/>
    <w:rsid w:val="00400F65"/>
    <w:rsid w:val="0040363B"/>
    <w:rsid w:val="00405AE1"/>
    <w:rsid w:val="00413096"/>
    <w:rsid w:val="00413F04"/>
    <w:rsid w:val="00415BA8"/>
    <w:rsid w:val="00415F64"/>
    <w:rsid w:val="004215F4"/>
    <w:rsid w:val="00422B3B"/>
    <w:rsid w:val="00423AE3"/>
    <w:rsid w:val="004242E0"/>
    <w:rsid w:val="00424EB4"/>
    <w:rsid w:val="00425657"/>
    <w:rsid w:val="004270B1"/>
    <w:rsid w:val="00427203"/>
    <w:rsid w:val="00427470"/>
    <w:rsid w:val="00427618"/>
    <w:rsid w:val="00430347"/>
    <w:rsid w:val="00430639"/>
    <w:rsid w:val="00430E90"/>
    <w:rsid w:val="00431178"/>
    <w:rsid w:val="00432657"/>
    <w:rsid w:val="0043408F"/>
    <w:rsid w:val="00436861"/>
    <w:rsid w:val="00436D67"/>
    <w:rsid w:val="00441427"/>
    <w:rsid w:val="00441A47"/>
    <w:rsid w:val="00441E06"/>
    <w:rsid w:val="00442C1C"/>
    <w:rsid w:val="00444519"/>
    <w:rsid w:val="00444B5D"/>
    <w:rsid w:val="00447A60"/>
    <w:rsid w:val="00455429"/>
    <w:rsid w:val="00455677"/>
    <w:rsid w:val="00461745"/>
    <w:rsid w:val="00461BEC"/>
    <w:rsid w:val="00462A98"/>
    <w:rsid w:val="0046424C"/>
    <w:rsid w:val="00467536"/>
    <w:rsid w:val="00481CA3"/>
    <w:rsid w:val="004827A9"/>
    <w:rsid w:val="00482998"/>
    <w:rsid w:val="00483935"/>
    <w:rsid w:val="00484944"/>
    <w:rsid w:val="00486069"/>
    <w:rsid w:val="00492ACF"/>
    <w:rsid w:val="004934F0"/>
    <w:rsid w:val="00496456"/>
    <w:rsid w:val="00496756"/>
    <w:rsid w:val="0049691B"/>
    <w:rsid w:val="00496A49"/>
    <w:rsid w:val="004A1B6D"/>
    <w:rsid w:val="004A35A1"/>
    <w:rsid w:val="004A487F"/>
    <w:rsid w:val="004A542C"/>
    <w:rsid w:val="004A5854"/>
    <w:rsid w:val="004A5E69"/>
    <w:rsid w:val="004A7CFB"/>
    <w:rsid w:val="004B016D"/>
    <w:rsid w:val="004B23C3"/>
    <w:rsid w:val="004B365C"/>
    <w:rsid w:val="004B448C"/>
    <w:rsid w:val="004B474A"/>
    <w:rsid w:val="004C040C"/>
    <w:rsid w:val="004C2470"/>
    <w:rsid w:val="004C2E99"/>
    <w:rsid w:val="004C3C1D"/>
    <w:rsid w:val="004C4706"/>
    <w:rsid w:val="004C61B6"/>
    <w:rsid w:val="004C7623"/>
    <w:rsid w:val="004D5283"/>
    <w:rsid w:val="004D648F"/>
    <w:rsid w:val="004E1B73"/>
    <w:rsid w:val="004E1BF7"/>
    <w:rsid w:val="004E3702"/>
    <w:rsid w:val="004E3891"/>
    <w:rsid w:val="004E4F41"/>
    <w:rsid w:val="004E551E"/>
    <w:rsid w:val="004E6515"/>
    <w:rsid w:val="004F2117"/>
    <w:rsid w:val="004F54AB"/>
    <w:rsid w:val="004F7476"/>
    <w:rsid w:val="00500144"/>
    <w:rsid w:val="00502CBD"/>
    <w:rsid w:val="00505E7B"/>
    <w:rsid w:val="00507592"/>
    <w:rsid w:val="00512355"/>
    <w:rsid w:val="00513EFE"/>
    <w:rsid w:val="005147F0"/>
    <w:rsid w:val="00514C32"/>
    <w:rsid w:val="005155CA"/>
    <w:rsid w:val="00517289"/>
    <w:rsid w:val="005222F4"/>
    <w:rsid w:val="00524B5B"/>
    <w:rsid w:val="00526EC0"/>
    <w:rsid w:val="00530102"/>
    <w:rsid w:val="0053041B"/>
    <w:rsid w:val="00536E2B"/>
    <w:rsid w:val="005423EA"/>
    <w:rsid w:val="005445DA"/>
    <w:rsid w:val="0054477D"/>
    <w:rsid w:val="00546224"/>
    <w:rsid w:val="005502CD"/>
    <w:rsid w:val="00553752"/>
    <w:rsid w:val="00556884"/>
    <w:rsid w:val="00560D99"/>
    <w:rsid w:val="005640FE"/>
    <w:rsid w:val="005650B4"/>
    <w:rsid w:val="00565E5A"/>
    <w:rsid w:val="00567874"/>
    <w:rsid w:val="005714CE"/>
    <w:rsid w:val="00571A57"/>
    <w:rsid w:val="00580CB6"/>
    <w:rsid w:val="00587BEC"/>
    <w:rsid w:val="005915E8"/>
    <w:rsid w:val="00591934"/>
    <w:rsid w:val="005A0388"/>
    <w:rsid w:val="005A54CB"/>
    <w:rsid w:val="005A711F"/>
    <w:rsid w:val="005B05F1"/>
    <w:rsid w:val="005B12FE"/>
    <w:rsid w:val="005B19A8"/>
    <w:rsid w:val="005B3838"/>
    <w:rsid w:val="005B68C0"/>
    <w:rsid w:val="005B7033"/>
    <w:rsid w:val="005B74CA"/>
    <w:rsid w:val="005C0992"/>
    <w:rsid w:val="005C2301"/>
    <w:rsid w:val="005C3BC4"/>
    <w:rsid w:val="005C4F57"/>
    <w:rsid w:val="005C62A8"/>
    <w:rsid w:val="005D0C5B"/>
    <w:rsid w:val="005D1829"/>
    <w:rsid w:val="005D1E3C"/>
    <w:rsid w:val="005D3EB2"/>
    <w:rsid w:val="005D7944"/>
    <w:rsid w:val="005E2532"/>
    <w:rsid w:val="005E6727"/>
    <w:rsid w:val="005F0FB7"/>
    <w:rsid w:val="005F425B"/>
    <w:rsid w:val="005F7EB5"/>
    <w:rsid w:val="006005AF"/>
    <w:rsid w:val="00601599"/>
    <w:rsid w:val="00602E65"/>
    <w:rsid w:val="00602E68"/>
    <w:rsid w:val="00604ADE"/>
    <w:rsid w:val="00610567"/>
    <w:rsid w:val="00612B3B"/>
    <w:rsid w:val="00613FD4"/>
    <w:rsid w:val="00614200"/>
    <w:rsid w:val="00614B70"/>
    <w:rsid w:val="0061658C"/>
    <w:rsid w:val="00617295"/>
    <w:rsid w:val="00620D9B"/>
    <w:rsid w:val="00623B2A"/>
    <w:rsid w:val="006246DF"/>
    <w:rsid w:val="006263D2"/>
    <w:rsid w:val="006325CF"/>
    <w:rsid w:val="00633DF6"/>
    <w:rsid w:val="0063623A"/>
    <w:rsid w:val="00641066"/>
    <w:rsid w:val="00646D19"/>
    <w:rsid w:val="00646F8B"/>
    <w:rsid w:val="006514E4"/>
    <w:rsid w:val="00651879"/>
    <w:rsid w:val="00651DB5"/>
    <w:rsid w:val="006531DC"/>
    <w:rsid w:val="006536E3"/>
    <w:rsid w:val="006557CB"/>
    <w:rsid w:val="00656399"/>
    <w:rsid w:val="006601C7"/>
    <w:rsid w:val="00666C73"/>
    <w:rsid w:val="0067170B"/>
    <w:rsid w:val="00673FB0"/>
    <w:rsid w:val="00674FA2"/>
    <w:rsid w:val="00675816"/>
    <w:rsid w:val="006761B0"/>
    <w:rsid w:val="0068000F"/>
    <w:rsid w:val="00684134"/>
    <w:rsid w:val="00687C92"/>
    <w:rsid w:val="00691141"/>
    <w:rsid w:val="00691154"/>
    <w:rsid w:val="00691994"/>
    <w:rsid w:val="00692C00"/>
    <w:rsid w:val="00693776"/>
    <w:rsid w:val="0069403E"/>
    <w:rsid w:val="00696A17"/>
    <w:rsid w:val="006A405F"/>
    <w:rsid w:val="006A5470"/>
    <w:rsid w:val="006A7840"/>
    <w:rsid w:val="006B3291"/>
    <w:rsid w:val="006B6C8B"/>
    <w:rsid w:val="006C1BD0"/>
    <w:rsid w:val="006C32F7"/>
    <w:rsid w:val="006C5969"/>
    <w:rsid w:val="006C69B9"/>
    <w:rsid w:val="006C6C59"/>
    <w:rsid w:val="006C7E28"/>
    <w:rsid w:val="006D0053"/>
    <w:rsid w:val="006D08A3"/>
    <w:rsid w:val="006D19F8"/>
    <w:rsid w:val="006D372C"/>
    <w:rsid w:val="006D4361"/>
    <w:rsid w:val="006E0E8B"/>
    <w:rsid w:val="006E14E9"/>
    <w:rsid w:val="006E3756"/>
    <w:rsid w:val="006E437A"/>
    <w:rsid w:val="006E6130"/>
    <w:rsid w:val="006E670D"/>
    <w:rsid w:val="006F07F6"/>
    <w:rsid w:val="006F3138"/>
    <w:rsid w:val="006F3327"/>
    <w:rsid w:val="006F35A3"/>
    <w:rsid w:val="006F798B"/>
    <w:rsid w:val="006F7E18"/>
    <w:rsid w:val="00705B30"/>
    <w:rsid w:val="007110C4"/>
    <w:rsid w:val="0072061F"/>
    <w:rsid w:val="00720FA8"/>
    <w:rsid w:val="00723585"/>
    <w:rsid w:val="00723A20"/>
    <w:rsid w:val="0072603B"/>
    <w:rsid w:val="007262EB"/>
    <w:rsid w:val="00726970"/>
    <w:rsid w:val="00726FE6"/>
    <w:rsid w:val="007278D2"/>
    <w:rsid w:val="007300F8"/>
    <w:rsid w:val="00730D1F"/>
    <w:rsid w:val="00736D04"/>
    <w:rsid w:val="00744DBC"/>
    <w:rsid w:val="007454D4"/>
    <w:rsid w:val="00746619"/>
    <w:rsid w:val="00747D0C"/>
    <w:rsid w:val="00750D21"/>
    <w:rsid w:val="0075344C"/>
    <w:rsid w:val="007541AA"/>
    <w:rsid w:val="00757849"/>
    <w:rsid w:val="007613FD"/>
    <w:rsid w:val="00761BFD"/>
    <w:rsid w:val="00763773"/>
    <w:rsid w:val="0076666A"/>
    <w:rsid w:val="00766C97"/>
    <w:rsid w:val="0076738B"/>
    <w:rsid w:val="00767E34"/>
    <w:rsid w:val="00767F1C"/>
    <w:rsid w:val="0077335B"/>
    <w:rsid w:val="00773C72"/>
    <w:rsid w:val="00775D5D"/>
    <w:rsid w:val="0077663A"/>
    <w:rsid w:val="00782A7C"/>
    <w:rsid w:val="007833B7"/>
    <w:rsid w:val="0078391F"/>
    <w:rsid w:val="00786E65"/>
    <w:rsid w:val="00787C37"/>
    <w:rsid w:val="00793628"/>
    <w:rsid w:val="007945A3"/>
    <w:rsid w:val="0079461D"/>
    <w:rsid w:val="00796C93"/>
    <w:rsid w:val="00796D80"/>
    <w:rsid w:val="007A057C"/>
    <w:rsid w:val="007A4979"/>
    <w:rsid w:val="007A6746"/>
    <w:rsid w:val="007A74B7"/>
    <w:rsid w:val="007A7B96"/>
    <w:rsid w:val="007B0AAE"/>
    <w:rsid w:val="007B0BBB"/>
    <w:rsid w:val="007B528B"/>
    <w:rsid w:val="007C0D16"/>
    <w:rsid w:val="007C3BDF"/>
    <w:rsid w:val="007C52F8"/>
    <w:rsid w:val="007D16E7"/>
    <w:rsid w:val="007D7742"/>
    <w:rsid w:val="007E026B"/>
    <w:rsid w:val="007E1F20"/>
    <w:rsid w:val="007E32DE"/>
    <w:rsid w:val="007E3D68"/>
    <w:rsid w:val="007E7CBF"/>
    <w:rsid w:val="007F0DF5"/>
    <w:rsid w:val="007F18ED"/>
    <w:rsid w:val="007F2D7F"/>
    <w:rsid w:val="007F40C1"/>
    <w:rsid w:val="007F4B0F"/>
    <w:rsid w:val="007F65EA"/>
    <w:rsid w:val="007F69CE"/>
    <w:rsid w:val="00800378"/>
    <w:rsid w:val="00803D70"/>
    <w:rsid w:val="00804719"/>
    <w:rsid w:val="00804B84"/>
    <w:rsid w:val="0081017A"/>
    <w:rsid w:val="008179D0"/>
    <w:rsid w:val="008215F4"/>
    <w:rsid w:val="00825118"/>
    <w:rsid w:val="00826C26"/>
    <w:rsid w:val="00827770"/>
    <w:rsid w:val="0083202E"/>
    <w:rsid w:val="0083208A"/>
    <w:rsid w:val="00832F8F"/>
    <w:rsid w:val="00834598"/>
    <w:rsid w:val="0083516F"/>
    <w:rsid w:val="00843B97"/>
    <w:rsid w:val="008474DC"/>
    <w:rsid w:val="00852539"/>
    <w:rsid w:val="00852C6F"/>
    <w:rsid w:val="00853960"/>
    <w:rsid w:val="00853FAA"/>
    <w:rsid w:val="00854001"/>
    <w:rsid w:val="00855AAC"/>
    <w:rsid w:val="00862279"/>
    <w:rsid w:val="0086415E"/>
    <w:rsid w:val="00864E0D"/>
    <w:rsid w:val="00866749"/>
    <w:rsid w:val="00871D0E"/>
    <w:rsid w:val="00871EC3"/>
    <w:rsid w:val="00874CF7"/>
    <w:rsid w:val="00874D67"/>
    <w:rsid w:val="00880BB8"/>
    <w:rsid w:val="00887409"/>
    <w:rsid w:val="00887E22"/>
    <w:rsid w:val="00890975"/>
    <w:rsid w:val="00890C54"/>
    <w:rsid w:val="00892B49"/>
    <w:rsid w:val="00892FB1"/>
    <w:rsid w:val="00895308"/>
    <w:rsid w:val="00895333"/>
    <w:rsid w:val="008A136C"/>
    <w:rsid w:val="008A35E1"/>
    <w:rsid w:val="008A6947"/>
    <w:rsid w:val="008A6EA8"/>
    <w:rsid w:val="008B0CE5"/>
    <w:rsid w:val="008B3689"/>
    <w:rsid w:val="008B5B46"/>
    <w:rsid w:val="008B5B48"/>
    <w:rsid w:val="008B7427"/>
    <w:rsid w:val="008C1932"/>
    <w:rsid w:val="008C32A3"/>
    <w:rsid w:val="008C3BF0"/>
    <w:rsid w:val="008C5726"/>
    <w:rsid w:val="008D10DF"/>
    <w:rsid w:val="008D4A65"/>
    <w:rsid w:val="008D65EC"/>
    <w:rsid w:val="008D6F44"/>
    <w:rsid w:val="008E23E9"/>
    <w:rsid w:val="008E3554"/>
    <w:rsid w:val="008E7416"/>
    <w:rsid w:val="008E74E9"/>
    <w:rsid w:val="008E78CC"/>
    <w:rsid w:val="008F5516"/>
    <w:rsid w:val="00900261"/>
    <w:rsid w:val="009012E8"/>
    <w:rsid w:val="0090325C"/>
    <w:rsid w:val="0091197F"/>
    <w:rsid w:val="00911ECE"/>
    <w:rsid w:val="0091268C"/>
    <w:rsid w:val="00912A88"/>
    <w:rsid w:val="00912B69"/>
    <w:rsid w:val="00912C35"/>
    <w:rsid w:val="0091425A"/>
    <w:rsid w:val="0091563B"/>
    <w:rsid w:val="009159EB"/>
    <w:rsid w:val="00915FDE"/>
    <w:rsid w:val="00916331"/>
    <w:rsid w:val="00916C32"/>
    <w:rsid w:val="0092059C"/>
    <w:rsid w:val="0092086D"/>
    <w:rsid w:val="00921462"/>
    <w:rsid w:val="0092378B"/>
    <w:rsid w:val="009240AF"/>
    <w:rsid w:val="00924FB6"/>
    <w:rsid w:val="009265E7"/>
    <w:rsid w:val="00931953"/>
    <w:rsid w:val="00933657"/>
    <w:rsid w:val="00935BFC"/>
    <w:rsid w:val="00935EA7"/>
    <w:rsid w:val="0093713D"/>
    <w:rsid w:val="00941ED1"/>
    <w:rsid w:val="00942A69"/>
    <w:rsid w:val="00942EE1"/>
    <w:rsid w:val="00943B87"/>
    <w:rsid w:val="009461E3"/>
    <w:rsid w:val="009463DB"/>
    <w:rsid w:val="00951C53"/>
    <w:rsid w:val="00952D6D"/>
    <w:rsid w:val="009554BA"/>
    <w:rsid w:val="00956B7D"/>
    <w:rsid w:val="00957157"/>
    <w:rsid w:val="0096170A"/>
    <w:rsid w:val="0096179E"/>
    <w:rsid w:val="00962860"/>
    <w:rsid w:val="00962E5E"/>
    <w:rsid w:val="009632A5"/>
    <w:rsid w:val="009643E2"/>
    <w:rsid w:val="009656C2"/>
    <w:rsid w:val="00967A6D"/>
    <w:rsid w:val="00967DDC"/>
    <w:rsid w:val="00971384"/>
    <w:rsid w:val="009720C9"/>
    <w:rsid w:val="0097597F"/>
    <w:rsid w:val="00975E20"/>
    <w:rsid w:val="0097675C"/>
    <w:rsid w:val="00977CDB"/>
    <w:rsid w:val="00977F0E"/>
    <w:rsid w:val="00980D6B"/>
    <w:rsid w:val="00981387"/>
    <w:rsid w:val="00982CBF"/>
    <w:rsid w:val="0098360D"/>
    <w:rsid w:val="009854DD"/>
    <w:rsid w:val="009864B1"/>
    <w:rsid w:val="00986709"/>
    <w:rsid w:val="00992611"/>
    <w:rsid w:val="00993DAE"/>
    <w:rsid w:val="00994A27"/>
    <w:rsid w:val="009A16E7"/>
    <w:rsid w:val="009A2CEA"/>
    <w:rsid w:val="009A6D14"/>
    <w:rsid w:val="009A7111"/>
    <w:rsid w:val="009A7F72"/>
    <w:rsid w:val="009B0A5E"/>
    <w:rsid w:val="009B42A9"/>
    <w:rsid w:val="009B4FE1"/>
    <w:rsid w:val="009B6C25"/>
    <w:rsid w:val="009B7BD0"/>
    <w:rsid w:val="009C2ED7"/>
    <w:rsid w:val="009C3CAA"/>
    <w:rsid w:val="009C5357"/>
    <w:rsid w:val="009C5768"/>
    <w:rsid w:val="009C6302"/>
    <w:rsid w:val="009D1445"/>
    <w:rsid w:val="009D1599"/>
    <w:rsid w:val="009D1C4A"/>
    <w:rsid w:val="009D6ACC"/>
    <w:rsid w:val="009D6AF8"/>
    <w:rsid w:val="009D721F"/>
    <w:rsid w:val="009E1D8A"/>
    <w:rsid w:val="009E33FA"/>
    <w:rsid w:val="009E5212"/>
    <w:rsid w:val="009F052C"/>
    <w:rsid w:val="009F106A"/>
    <w:rsid w:val="009F5ED1"/>
    <w:rsid w:val="009F62ED"/>
    <w:rsid w:val="00A009E5"/>
    <w:rsid w:val="00A0367B"/>
    <w:rsid w:val="00A051D1"/>
    <w:rsid w:val="00A104CE"/>
    <w:rsid w:val="00A157C8"/>
    <w:rsid w:val="00A20069"/>
    <w:rsid w:val="00A222D6"/>
    <w:rsid w:val="00A23333"/>
    <w:rsid w:val="00A23683"/>
    <w:rsid w:val="00A24D15"/>
    <w:rsid w:val="00A250B5"/>
    <w:rsid w:val="00A25A60"/>
    <w:rsid w:val="00A27A44"/>
    <w:rsid w:val="00A30812"/>
    <w:rsid w:val="00A31509"/>
    <w:rsid w:val="00A32A29"/>
    <w:rsid w:val="00A3388F"/>
    <w:rsid w:val="00A40249"/>
    <w:rsid w:val="00A40C21"/>
    <w:rsid w:val="00A41936"/>
    <w:rsid w:val="00A47DCA"/>
    <w:rsid w:val="00A50E82"/>
    <w:rsid w:val="00A51FED"/>
    <w:rsid w:val="00A53E8C"/>
    <w:rsid w:val="00A559E2"/>
    <w:rsid w:val="00A56590"/>
    <w:rsid w:val="00A609D6"/>
    <w:rsid w:val="00A61E8D"/>
    <w:rsid w:val="00A63F83"/>
    <w:rsid w:val="00A6685B"/>
    <w:rsid w:val="00A66D45"/>
    <w:rsid w:val="00A67AC6"/>
    <w:rsid w:val="00A70303"/>
    <w:rsid w:val="00A75B7D"/>
    <w:rsid w:val="00A76497"/>
    <w:rsid w:val="00A809E5"/>
    <w:rsid w:val="00A80E65"/>
    <w:rsid w:val="00A8193B"/>
    <w:rsid w:val="00A81947"/>
    <w:rsid w:val="00A824B5"/>
    <w:rsid w:val="00A82EB1"/>
    <w:rsid w:val="00A83A38"/>
    <w:rsid w:val="00A868D0"/>
    <w:rsid w:val="00A8708D"/>
    <w:rsid w:val="00A904C5"/>
    <w:rsid w:val="00A90E15"/>
    <w:rsid w:val="00A92DCD"/>
    <w:rsid w:val="00A940A5"/>
    <w:rsid w:val="00A974F5"/>
    <w:rsid w:val="00AA0E8B"/>
    <w:rsid w:val="00AA10B0"/>
    <w:rsid w:val="00AA1745"/>
    <w:rsid w:val="00AA1F9A"/>
    <w:rsid w:val="00AA3619"/>
    <w:rsid w:val="00AA63BD"/>
    <w:rsid w:val="00AA6C4D"/>
    <w:rsid w:val="00AA7E49"/>
    <w:rsid w:val="00AB24BA"/>
    <w:rsid w:val="00AC175E"/>
    <w:rsid w:val="00AC1AFD"/>
    <w:rsid w:val="00AC2D82"/>
    <w:rsid w:val="00AC51E0"/>
    <w:rsid w:val="00AC5CA2"/>
    <w:rsid w:val="00AC5DAB"/>
    <w:rsid w:val="00AD049C"/>
    <w:rsid w:val="00AD3E12"/>
    <w:rsid w:val="00AD59C4"/>
    <w:rsid w:val="00AD6741"/>
    <w:rsid w:val="00AD7CE3"/>
    <w:rsid w:val="00AE02FF"/>
    <w:rsid w:val="00AE1407"/>
    <w:rsid w:val="00AE202B"/>
    <w:rsid w:val="00AE21BA"/>
    <w:rsid w:val="00AE2EAD"/>
    <w:rsid w:val="00AE4823"/>
    <w:rsid w:val="00AF4211"/>
    <w:rsid w:val="00AF4E45"/>
    <w:rsid w:val="00AF573E"/>
    <w:rsid w:val="00AF58FB"/>
    <w:rsid w:val="00AF6E0F"/>
    <w:rsid w:val="00B0333A"/>
    <w:rsid w:val="00B06327"/>
    <w:rsid w:val="00B072AB"/>
    <w:rsid w:val="00B10682"/>
    <w:rsid w:val="00B11B31"/>
    <w:rsid w:val="00B12E03"/>
    <w:rsid w:val="00B14C5A"/>
    <w:rsid w:val="00B224C3"/>
    <w:rsid w:val="00B2551E"/>
    <w:rsid w:val="00B26162"/>
    <w:rsid w:val="00B26F5F"/>
    <w:rsid w:val="00B315F3"/>
    <w:rsid w:val="00B33A77"/>
    <w:rsid w:val="00B35150"/>
    <w:rsid w:val="00B40014"/>
    <w:rsid w:val="00B41231"/>
    <w:rsid w:val="00B419D7"/>
    <w:rsid w:val="00B41FE0"/>
    <w:rsid w:val="00B43375"/>
    <w:rsid w:val="00B43983"/>
    <w:rsid w:val="00B4428A"/>
    <w:rsid w:val="00B50EB7"/>
    <w:rsid w:val="00B51C94"/>
    <w:rsid w:val="00B5763A"/>
    <w:rsid w:val="00B61D9E"/>
    <w:rsid w:val="00B70DBC"/>
    <w:rsid w:val="00B71EED"/>
    <w:rsid w:val="00B742F5"/>
    <w:rsid w:val="00B749DF"/>
    <w:rsid w:val="00B7789F"/>
    <w:rsid w:val="00B84776"/>
    <w:rsid w:val="00B91189"/>
    <w:rsid w:val="00B92269"/>
    <w:rsid w:val="00B93548"/>
    <w:rsid w:val="00B963B0"/>
    <w:rsid w:val="00B969C5"/>
    <w:rsid w:val="00BA2321"/>
    <w:rsid w:val="00BA2BFE"/>
    <w:rsid w:val="00BA2DD4"/>
    <w:rsid w:val="00BA46AA"/>
    <w:rsid w:val="00BA686F"/>
    <w:rsid w:val="00BA6A30"/>
    <w:rsid w:val="00BB041D"/>
    <w:rsid w:val="00BB4D49"/>
    <w:rsid w:val="00BB67DC"/>
    <w:rsid w:val="00BB7CEB"/>
    <w:rsid w:val="00BC2F50"/>
    <w:rsid w:val="00BC66DE"/>
    <w:rsid w:val="00BC683D"/>
    <w:rsid w:val="00BC7C0A"/>
    <w:rsid w:val="00BD1046"/>
    <w:rsid w:val="00BE02AC"/>
    <w:rsid w:val="00BE0C74"/>
    <w:rsid w:val="00BE5E75"/>
    <w:rsid w:val="00BE61F6"/>
    <w:rsid w:val="00BE738C"/>
    <w:rsid w:val="00BF1133"/>
    <w:rsid w:val="00BF1D8A"/>
    <w:rsid w:val="00BF2818"/>
    <w:rsid w:val="00BF32D8"/>
    <w:rsid w:val="00BF7BA1"/>
    <w:rsid w:val="00C009B3"/>
    <w:rsid w:val="00C0176F"/>
    <w:rsid w:val="00C058F2"/>
    <w:rsid w:val="00C06DE0"/>
    <w:rsid w:val="00C13A8C"/>
    <w:rsid w:val="00C1712E"/>
    <w:rsid w:val="00C2050F"/>
    <w:rsid w:val="00C219E2"/>
    <w:rsid w:val="00C24033"/>
    <w:rsid w:val="00C26264"/>
    <w:rsid w:val="00C26549"/>
    <w:rsid w:val="00C27D01"/>
    <w:rsid w:val="00C27D27"/>
    <w:rsid w:val="00C3004D"/>
    <w:rsid w:val="00C32D56"/>
    <w:rsid w:val="00C3351C"/>
    <w:rsid w:val="00C34657"/>
    <w:rsid w:val="00C35A97"/>
    <w:rsid w:val="00C40582"/>
    <w:rsid w:val="00C41F0A"/>
    <w:rsid w:val="00C4437F"/>
    <w:rsid w:val="00C46849"/>
    <w:rsid w:val="00C50791"/>
    <w:rsid w:val="00C53CC2"/>
    <w:rsid w:val="00C551B9"/>
    <w:rsid w:val="00C561C6"/>
    <w:rsid w:val="00C56871"/>
    <w:rsid w:val="00C56F6A"/>
    <w:rsid w:val="00C600AE"/>
    <w:rsid w:val="00C64642"/>
    <w:rsid w:val="00C658A5"/>
    <w:rsid w:val="00C661A4"/>
    <w:rsid w:val="00C6729D"/>
    <w:rsid w:val="00C710AE"/>
    <w:rsid w:val="00C72597"/>
    <w:rsid w:val="00C73E97"/>
    <w:rsid w:val="00C75995"/>
    <w:rsid w:val="00C75AA0"/>
    <w:rsid w:val="00C75ED1"/>
    <w:rsid w:val="00C76BD2"/>
    <w:rsid w:val="00C81C31"/>
    <w:rsid w:val="00C82685"/>
    <w:rsid w:val="00C82EF6"/>
    <w:rsid w:val="00C84B92"/>
    <w:rsid w:val="00C85D08"/>
    <w:rsid w:val="00C86ABE"/>
    <w:rsid w:val="00C919EC"/>
    <w:rsid w:val="00C92405"/>
    <w:rsid w:val="00C94E86"/>
    <w:rsid w:val="00C95967"/>
    <w:rsid w:val="00C95B3E"/>
    <w:rsid w:val="00C967CC"/>
    <w:rsid w:val="00C9717E"/>
    <w:rsid w:val="00C97936"/>
    <w:rsid w:val="00CA4352"/>
    <w:rsid w:val="00CA5016"/>
    <w:rsid w:val="00CA54B3"/>
    <w:rsid w:val="00CA5510"/>
    <w:rsid w:val="00CA6C6F"/>
    <w:rsid w:val="00CB29C6"/>
    <w:rsid w:val="00CC0C89"/>
    <w:rsid w:val="00CC0E71"/>
    <w:rsid w:val="00CC109C"/>
    <w:rsid w:val="00CC18B4"/>
    <w:rsid w:val="00CC3FA7"/>
    <w:rsid w:val="00CC4BDC"/>
    <w:rsid w:val="00CC6176"/>
    <w:rsid w:val="00CC6555"/>
    <w:rsid w:val="00CC66B2"/>
    <w:rsid w:val="00CC752B"/>
    <w:rsid w:val="00CC7E9D"/>
    <w:rsid w:val="00CD1B05"/>
    <w:rsid w:val="00CD3A9A"/>
    <w:rsid w:val="00CD5472"/>
    <w:rsid w:val="00CE0847"/>
    <w:rsid w:val="00CE23BA"/>
    <w:rsid w:val="00CE2CF1"/>
    <w:rsid w:val="00CE3CBF"/>
    <w:rsid w:val="00CE55F5"/>
    <w:rsid w:val="00CE5DBF"/>
    <w:rsid w:val="00CE6132"/>
    <w:rsid w:val="00CE6B54"/>
    <w:rsid w:val="00CE7A84"/>
    <w:rsid w:val="00CE7ED5"/>
    <w:rsid w:val="00CF27A4"/>
    <w:rsid w:val="00CF2E36"/>
    <w:rsid w:val="00CF2F7A"/>
    <w:rsid w:val="00CF337D"/>
    <w:rsid w:val="00CF3CD8"/>
    <w:rsid w:val="00CF7598"/>
    <w:rsid w:val="00CF77A4"/>
    <w:rsid w:val="00D017BF"/>
    <w:rsid w:val="00D01DB0"/>
    <w:rsid w:val="00D0222B"/>
    <w:rsid w:val="00D02DE1"/>
    <w:rsid w:val="00D03EF4"/>
    <w:rsid w:val="00D05C79"/>
    <w:rsid w:val="00D10CD1"/>
    <w:rsid w:val="00D12933"/>
    <w:rsid w:val="00D13CA1"/>
    <w:rsid w:val="00D175F1"/>
    <w:rsid w:val="00D17DBD"/>
    <w:rsid w:val="00D22C54"/>
    <w:rsid w:val="00D24F41"/>
    <w:rsid w:val="00D25C49"/>
    <w:rsid w:val="00D25FC9"/>
    <w:rsid w:val="00D26F1D"/>
    <w:rsid w:val="00D369A4"/>
    <w:rsid w:val="00D36CCA"/>
    <w:rsid w:val="00D4050F"/>
    <w:rsid w:val="00D42288"/>
    <w:rsid w:val="00D4785D"/>
    <w:rsid w:val="00D47B62"/>
    <w:rsid w:val="00D50100"/>
    <w:rsid w:val="00D506F3"/>
    <w:rsid w:val="00D521B7"/>
    <w:rsid w:val="00D52AD0"/>
    <w:rsid w:val="00D53329"/>
    <w:rsid w:val="00D56535"/>
    <w:rsid w:val="00D56ABF"/>
    <w:rsid w:val="00D64295"/>
    <w:rsid w:val="00D6676C"/>
    <w:rsid w:val="00D70738"/>
    <w:rsid w:val="00D70F0E"/>
    <w:rsid w:val="00D713FD"/>
    <w:rsid w:val="00D81BB8"/>
    <w:rsid w:val="00D82AFA"/>
    <w:rsid w:val="00D84A2B"/>
    <w:rsid w:val="00D84AFA"/>
    <w:rsid w:val="00D862DE"/>
    <w:rsid w:val="00D924C8"/>
    <w:rsid w:val="00D92734"/>
    <w:rsid w:val="00D93879"/>
    <w:rsid w:val="00D95E10"/>
    <w:rsid w:val="00DA31F1"/>
    <w:rsid w:val="00DA64B1"/>
    <w:rsid w:val="00DB28E3"/>
    <w:rsid w:val="00DB3AAE"/>
    <w:rsid w:val="00DB500A"/>
    <w:rsid w:val="00DB5A86"/>
    <w:rsid w:val="00DB5C75"/>
    <w:rsid w:val="00DB6400"/>
    <w:rsid w:val="00DC11EB"/>
    <w:rsid w:val="00DC1F2E"/>
    <w:rsid w:val="00DC258E"/>
    <w:rsid w:val="00DC4823"/>
    <w:rsid w:val="00DC59BC"/>
    <w:rsid w:val="00DC68A3"/>
    <w:rsid w:val="00DD0299"/>
    <w:rsid w:val="00DD04BF"/>
    <w:rsid w:val="00DD17BC"/>
    <w:rsid w:val="00DD2D84"/>
    <w:rsid w:val="00DD3616"/>
    <w:rsid w:val="00DD3ECD"/>
    <w:rsid w:val="00DD40F6"/>
    <w:rsid w:val="00DD565F"/>
    <w:rsid w:val="00DD702B"/>
    <w:rsid w:val="00DD7708"/>
    <w:rsid w:val="00DE1D04"/>
    <w:rsid w:val="00DE533A"/>
    <w:rsid w:val="00DE5476"/>
    <w:rsid w:val="00DE60CA"/>
    <w:rsid w:val="00DF033B"/>
    <w:rsid w:val="00DF16E4"/>
    <w:rsid w:val="00DF1D12"/>
    <w:rsid w:val="00DF27C3"/>
    <w:rsid w:val="00DF2C9A"/>
    <w:rsid w:val="00DF3FD2"/>
    <w:rsid w:val="00DF4B2E"/>
    <w:rsid w:val="00DF5ED8"/>
    <w:rsid w:val="00DF7AB5"/>
    <w:rsid w:val="00E00775"/>
    <w:rsid w:val="00E0572C"/>
    <w:rsid w:val="00E05BF8"/>
    <w:rsid w:val="00E0633B"/>
    <w:rsid w:val="00E06921"/>
    <w:rsid w:val="00E06EBC"/>
    <w:rsid w:val="00E1257E"/>
    <w:rsid w:val="00E165E9"/>
    <w:rsid w:val="00E167FB"/>
    <w:rsid w:val="00E202A7"/>
    <w:rsid w:val="00E21910"/>
    <w:rsid w:val="00E221AD"/>
    <w:rsid w:val="00E23183"/>
    <w:rsid w:val="00E23F6F"/>
    <w:rsid w:val="00E2483B"/>
    <w:rsid w:val="00E25E23"/>
    <w:rsid w:val="00E30273"/>
    <w:rsid w:val="00E31668"/>
    <w:rsid w:val="00E33694"/>
    <w:rsid w:val="00E33F9C"/>
    <w:rsid w:val="00E35357"/>
    <w:rsid w:val="00E365C2"/>
    <w:rsid w:val="00E3749E"/>
    <w:rsid w:val="00E406B2"/>
    <w:rsid w:val="00E431CF"/>
    <w:rsid w:val="00E451BD"/>
    <w:rsid w:val="00E46C09"/>
    <w:rsid w:val="00E508FD"/>
    <w:rsid w:val="00E52F0D"/>
    <w:rsid w:val="00E5569D"/>
    <w:rsid w:val="00E56150"/>
    <w:rsid w:val="00E610BF"/>
    <w:rsid w:val="00E6256E"/>
    <w:rsid w:val="00E62DC7"/>
    <w:rsid w:val="00E63A3C"/>
    <w:rsid w:val="00E6671D"/>
    <w:rsid w:val="00E7436A"/>
    <w:rsid w:val="00E75B90"/>
    <w:rsid w:val="00E770F5"/>
    <w:rsid w:val="00E777FC"/>
    <w:rsid w:val="00E81C86"/>
    <w:rsid w:val="00E82D4D"/>
    <w:rsid w:val="00E92116"/>
    <w:rsid w:val="00E92EE9"/>
    <w:rsid w:val="00E943CB"/>
    <w:rsid w:val="00EA0708"/>
    <w:rsid w:val="00EA0967"/>
    <w:rsid w:val="00EA4058"/>
    <w:rsid w:val="00EA69B3"/>
    <w:rsid w:val="00EB06CA"/>
    <w:rsid w:val="00EB06F0"/>
    <w:rsid w:val="00EB2B5E"/>
    <w:rsid w:val="00EB4BA4"/>
    <w:rsid w:val="00EB5BC8"/>
    <w:rsid w:val="00EB7867"/>
    <w:rsid w:val="00EC22C8"/>
    <w:rsid w:val="00EC76D0"/>
    <w:rsid w:val="00ED10E8"/>
    <w:rsid w:val="00ED136A"/>
    <w:rsid w:val="00ED7FA9"/>
    <w:rsid w:val="00EE0D33"/>
    <w:rsid w:val="00EE2393"/>
    <w:rsid w:val="00EE6C5E"/>
    <w:rsid w:val="00EF1537"/>
    <w:rsid w:val="00EF37D3"/>
    <w:rsid w:val="00EF6ABF"/>
    <w:rsid w:val="00F050A6"/>
    <w:rsid w:val="00F05210"/>
    <w:rsid w:val="00F0763A"/>
    <w:rsid w:val="00F1079A"/>
    <w:rsid w:val="00F11D08"/>
    <w:rsid w:val="00F11DC9"/>
    <w:rsid w:val="00F131B9"/>
    <w:rsid w:val="00F14218"/>
    <w:rsid w:val="00F14D35"/>
    <w:rsid w:val="00F17EBA"/>
    <w:rsid w:val="00F200C2"/>
    <w:rsid w:val="00F21593"/>
    <w:rsid w:val="00F21E5E"/>
    <w:rsid w:val="00F23A0D"/>
    <w:rsid w:val="00F275B4"/>
    <w:rsid w:val="00F30617"/>
    <w:rsid w:val="00F31C69"/>
    <w:rsid w:val="00F32397"/>
    <w:rsid w:val="00F33B74"/>
    <w:rsid w:val="00F45E04"/>
    <w:rsid w:val="00F4693B"/>
    <w:rsid w:val="00F47CC1"/>
    <w:rsid w:val="00F50437"/>
    <w:rsid w:val="00F514CE"/>
    <w:rsid w:val="00F518E1"/>
    <w:rsid w:val="00F5361C"/>
    <w:rsid w:val="00F546AC"/>
    <w:rsid w:val="00F5683D"/>
    <w:rsid w:val="00F57028"/>
    <w:rsid w:val="00F57D2D"/>
    <w:rsid w:val="00F62317"/>
    <w:rsid w:val="00F64656"/>
    <w:rsid w:val="00F71558"/>
    <w:rsid w:val="00F7246B"/>
    <w:rsid w:val="00F729BB"/>
    <w:rsid w:val="00F73F29"/>
    <w:rsid w:val="00F757CB"/>
    <w:rsid w:val="00F77551"/>
    <w:rsid w:val="00F7798D"/>
    <w:rsid w:val="00F82147"/>
    <w:rsid w:val="00F8270D"/>
    <w:rsid w:val="00F82985"/>
    <w:rsid w:val="00F86580"/>
    <w:rsid w:val="00F9131E"/>
    <w:rsid w:val="00F925A6"/>
    <w:rsid w:val="00F92F29"/>
    <w:rsid w:val="00F93171"/>
    <w:rsid w:val="00F93E9F"/>
    <w:rsid w:val="00F9758C"/>
    <w:rsid w:val="00FA7588"/>
    <w:rsid w:val="00FA79CA"/>
    <w:rsid w:val="00FB05DB"/>
    <w:rsid w:val="00FB7086"/>
    <w:rsid w:val="00FB7EF1"/>
    <w:rsid w:val="00FC0845"/>
    <w:rsid w:val="00FC09EE"/>
    <w:rsid w:val="00FC0C44"/>
    <w:rsid w:val="00FC1691"/>
    <w:rsid w:val="00FC32BB"/>
    <w:rsid w:val="00FC3BF8"/>
    <w:rsid w:val="00FC4101"/>
    <w:rsid w:val="00FC42EC"/>
    <w:rsid w:val="00FC5F17"/>
    <w:rsid w:val="00FC6BB0"/>
    <w:rsid w:val="00FC7514"/>
    <w:rsid w:val="00FC7538"/>
    <w:rsid w:val="00FC7ADC"/>
    <w:rsid w:val="00FD0064"/>
    <w:rsid w:val="00FD10E4"/>
    <w:rsid w:val="00FD266F"/>
    <w:rsid w:val="00FD48A3"/>
    <w:rsid w:val="00FD4A71"/>
    <w:rsid w:val="00FD4D1A"/>
    <w:rsid w:val="00FD7333"/>
    <w:rsid w:val="00FE255E"/>
    <w:rsid w:val="00FE2850"/>
    <w:rsid w:val="00FF0DF9"/>
    <w:rsid w:val="00FF2759"/>
    <w:rsid w:val="00FF278E"/>
    <w:rsid w:val="00FF282B"/>
    <w:rsid w:val="00FF3BF5"/>
    <w:rsid w:val="00FF619B"/>
    <w:rsid w:val="00FF6F68"/>
    <w:rsid w:val="00FF776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028838"/>
  <w15:docId w15:val="{5C1F3B8B-163C-4D1B-B8E5-44A867C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2D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F32D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BF32D8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BF32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BF32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BF32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BF32D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BF32D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BF32D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BF32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D1EB0"/>
    <w:rPr>
      <w:rFonts w:cs="Times New Roman"/>
      <w:color w:val="000080"/>
      <w:u w:val="single"/>
    </w:rPr>
  </w:style>
  <w:style w:type="character" w:customStyle="1" w:styleId="11">
    <w:name w:val="Основной текст Знак1"/>
    <w:link w:val="a4"/>
    <w:uiPriority w:val="99"/>
    <w:locked/>
    <w:rsid w:val="001D1EB0"/>
    <w:rPr>
      <w:rFonts w:ascii="Times New Roman" w:hAnsi="Times New Roman" w:cs="Times New Roman"/>
      <w:spacing w:val="0"/>
      <w:sz w:val="22"/>
      <w:szCs w:val="22"/>
    </w:rPr>
  </w:style>
  <w:style w:type="character" w:customStyle="1" w:styleId="a5">
    <w:name w:val="Колонтитул_"/>
    <w:link w:val="a6"/>
    <w:uiPriority w:val="99"/>
    <w:locked/>
    <w:rsid w:val="001D1EB0"/>
    <w:rPr>
      <w:rFonts w:ascii="Times New Roman" w:hAnsi="Times New Roman" w:cs="Times New Roman"/>
      <w:noProof/>
      <w:sz w:val="20"/>
      <w:szCs w:val="20"/>
    </w:rPr>
  </w:style>
  <w:style w:type="character" w:customStyle="1" w:styleId="TrebuchetMS">
    <w:name w:val="Колонтитул + Trebuchet MS"/>
    <w:aliases w:val="9,5 pt"/>
    <w:uiPriority w:val="99"/>
    <w:rsid w:val="001D1EB0"/>
    <w:rPr>
      <w:rFonts w:ascii="Trebuchet MS" w:hAnsi="Trebuchet MS" w:cs="Trebuchet MS"/>
      <w:noProof/>
      <w:sz w:val="19"/>
      <w:szCs w:val="19"/>
    </w:rPr>
  </w:style>
  <w:style w:type="character" w:customStyle="1" w:styleId="31">
    <w:name w:val="Основной текст (3)_"/>
    <w:link w:val="32"/>
    <w:uiPriority w:val="99"/>
    <w:locked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7">
    <w:name w:val="Основной текст + Полужирный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4">
    <w:name w:val="Body Text"/>
    <w:basedOn w:val="a"/>
    <w:link w:val="11"/>
    <w:uiPriority w:val="99"/>
    <w:rsid w:val="001D1EB0"/>
    <w:pPr>
      <w:shd w:val="clear" w:color="auto" w:fill="FFFFFF"/>
      <w:spacing w:line="250" w:lineRule="exact"/>
      <w:ind w:hanging="380"/>
    </w:pPr>
    <w:rPr>
      <w:rFonts w:ascii="Times New Roman" w:hAnsi="Times New Roman"/>
      <w:sz w:val="22"/>
      <w:szCs w:val="22"/>
    </w:rPr>
  </w:style>
  <w:style w:type="character" w:customStyle="1" w:styleId="BodyTextChar1">
    <w:name w:val="Body Text Char1"/>
    <w:uiPriority w:val="99"/>
    <w:semiHidden/>
    <w:locked/>
    <w:rsid w:val="00C2050F"/>
    <w:rPr>
      <w:rFonts w:cs="Times New Roman"/>
      <w:color w:val="000000"/>
      <w:sz w:val="24"/>
      <w:szCs w:val="24"/>
    </w:rPr>
  </w:style>
  <w:style w:type="character" w:customStyle="1" w:styleId="a8">
    <w:name w:val="Основной текст Знак"/>
    <w:locked/>
    <w:rsid w:val="001D1EB0"/>
    <w:rPr>
      <w:rFonts w:cs="Times New Roman"/>
      <w:color w:val="000000"/>
      <w:sz w:val="24"/>
      <w:szCs w:val="24"/>
    </w:rPr>
  </w:style>
  <w:style w:type="character" w:customStyle="1" w:styleId="a9">
    <w:name w:val="Подпись к таблице_"/>
    <w:link w:val="12"/>
    <w:uiPriority w:val="99"/>
    <w:locked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a">
    <w:name w:val="Подпись к таблице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21">
    <w:name w:val="Основной текст (2)_"/>
    <w:link w:val="210"/>
    <w:uiPriority w:val="99"/>
    <w:locked/>
    <w:rsid w:val="001D1EB0"/>
    <w:rPr>
      <w:rFonts w:ascii="Times New Roman" w:hAnsi="Times New Roman" w:cs="Times New Roman"/>
      <w:spacing w:val="0"/>
      <w:sz w:val="20"/>
      <w:szCs w:val="20"/>
    </w:rPr>
  </w:style>
  <w:style w:type="character" w:customStyle="1" w:styleId="22">
    <w:name w:val="Основной текст (2)"/>
    <w:uiPriority w:val="99"/>
    <w:rsid w:val="001D1EB0"/>
    <w:rPr>
      <w:rFonts w:ascii="Times New Roman" w:hAnsi="Times New Roman" w:cs="Times New Roman"/>
      <w:spacing w:val="0"/>
      <w:sz w:val="20"/>
      <w:szCs w:val="20"/>
    </w:rPr>
  </w:style>
  <w:style w:type="character" w:customStyle="1" w:styleId="33">
    <w:name w:val="Основной текст (3) + Не полужирный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3">
    <w:name w:val="Заголовок №1_"/>
    <w:link w:val="14"/>
    <w:locked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5">
    <w:name w:val="Заголовок №1 + Не полужирный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2">
    <w:name w:val="Основной текст (4)_"/>
    <w:link w:val="43"/>
    <w:uiPriority w:val="99"/>
    <w:locked/>
    <w:rsid w:val="001D1EB0"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34">
    <w:name w:val="Основной текст + Полужирный3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Основной текст + Полужирный2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Заголовок №1 + Не полужирный1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6">
    <w:name w:val="Основной текст + Полужирный1"/>
    <w:uiPriority w:val="99"/>
    <w:rsid w:val="001D1EB0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a6">
    <w:name w:val="Колонтитул"/>
    <w:basedOn w:val="a"/>
    <w:link w:val="a5"/>
    <w:uiPriority w:val="99"/>
    <w:rsid w:val="001D1EB0"/>
    <w:pPr>
      <w:shd w:val="clear" w:color="auto" w:fill="FFFFFF"/>
    </w:pPr>
    <w:rPr>
      <w:rFonts w:ascii="Times New Roman" w:hAnsi="Times New Roman"/>
      <w:noProof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1D1EB0"/>
    <w:pPr>
      <w:shd w:val="clear" w:color="auto" w:fill="FFFFFF"/>
      <w:spacing w:before="780" w:line="264" w:lineRule="exac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12">
    <w:name w:val="Подпись к таблице1"/>
    <w:basedOn w:val="a"/>
    <w:link w:val="a9"/>
    <w:uiPriority w:val="99"/>
    <w:rsid w:val="001D1EB0"/>
    <w:pPr>
      <w:shd w:val="clear" w:color="auto" w:fill="FFFFFF"/>
      <w:spacing w:line="24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210">
    <w:name w:val="Основной текст (2)1"/>
    <w:basedOn w:val="a"/>
    <w:link w:val="21"/>
    <w:uiPriority w:val="99"/>
    <w:rsid w:val="001D1EB0"/>
    <w:pPr>
      <w:shd w:val="clear" w:color="auto" w:fill="FFFFFF"/>
      <w:spacing w:line="682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1D1EB0"/>
    <w:pPr>
      <w:shd w:val="clear" w:color="auto" w:fill="FFFFFF"/>
      <w:spacing w:line="250" w:lineRule="exact"/>
      <w:jc w:val="both"/>
      <w:outlineLvl w:val="0"/>
    </w:pPr>
    <w:rPr>
      <w:rFonts w:ascii="Times New Roman" w:hAnsi="Times New Roman"/>
      <w:b/>
      <w:bCs/>
      <w:sz w:val="22"/>
      <w:szCs w:val="22"/>
    </w:rPr>
  </w:style>
  <w:style w:type="paragraph" w:customStyle="1" w:styleId="43">
    <w:name w:val="Основной текст (4)"/>
    <w:basedOn w:val="a"/>
    <w:link w:val="42"/>
    <w:uiPriority w:val="99"/>
    <w:rsid w:val="001D1EB0"/>
    <w:pPr>
      <w:shd w:val="clear" w:color="auto" w:fill="FFFFFF"/>
      <w:spacing w:line="264" w:lineRule="exact"/>
    </w:pPr>
    <w:rPr>
      <w:rFonts w:ascii="Times New Roman" w:hAnsi="Times New Roman"/>
      <w:b/>
      <w:bCs/>
      <w:noProof/>
      <w:sz w:val="20"/>
      <w:szCs w:val="20"/>
    </w:rPr>
  </w:style>
  <w:style w:type="table" w:styleId="ab">
    <w:name w:val="Table Grid"/>
    <w:basedOn w:val="a1"/>
    <w:uiPriority w:val="99"/>
    <w:rsid w:val="00D5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Знак Знак"/>
    <w:rsid w:val="002705C8"/>
    <w:rPr>
      <w:rFonts w:cs="Times New Roman"/>
      <w:sz w:val="24"/>
      <w:szCs w:val="24"/>
      <w:lang w:val="ru-RU" w:eastAsia="ru-RU" w:bidi="ar-SA"/>
    </w:rPr>
  </w:style>
  <w:style w:type="character" w:customStyle="1" w:styleId="35">
    <w:name w:val="Заголовок №3_"/>
    <w:link w:val="36"/>
    <w:uiPriority w:val="99"/>
    <w:locked/>
    <w:rsid w:val="00962860"/>
    <w:rPr>
      <w:rFonts w:cs="Times New Roman"/>
      <w:b/>
      <w:bCs/>
      <w:sz w:val="22"/>
      <w:szCs w:val="22"/>
      <w:lang w:bidi="ar-SA"/>
    </w:rPr>
  </w:style>
  <w:style w:type="paragraph" w:customStyle="1" w:styleId="36">
    <w:name w:val="Заголовок №3"/>
    <w:basedOn w:val="a"/>
    <w:link w:val="35"/>
    <w:uiPriority w:val="99"/>
    <w:rsid w:val="00962860"/>
    <w:pPr>
      <w:shd w:val="clear" w:color="auto" w:fill="FFFFFF"/>
      <w:spacing w:line="278" w:lineRule="exact"/>
      <w:outlineLvl w:val="2"/>
    </w:pPr>
    <w:rPr>
      <w:b/>
      <w:bCs/>
      <w:sz w:val="22"/>
      <w:szCs w:val="22"/>
    </w:rPr>
  </w:style>
  <w:style w:type="paragraph" w:customStyle="1" w:styleId="310">
    <w:name w:val="Основной текст (3)1"/>
    <w:basedOn w:val="a"/>
    <w:uiPriority w:val="99"/>
    <w:rsid w:val="00962860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</w:rPr>
  </w:style>
  <w:style w:type="paragraph" w:styleId="ad">
    <w:name w:val="footer"/>
    <w:basedOn w:val="a"/>
    <w:link w:val="ae"/>
    <w:uiPriority w:val="99"/>
    <w:rsid w:val="00962860"/>
    <w:pPr>
      <w:tabs>
        <w:tab w:val="center" w:pos="4677"/>
        <w:tab w:val="right" w:pos="9355"/>
      </w:tabs>
    </w:pPr>
    <w:rPr>
      <w:rFonts w:ascii="Arial Unicode MS" w:eastAsia="Arial Unicode MS" w:cs="Arial Unicode MS"/>
    </w:rPr>
  </w:style>
  <w:style w:type="character" w:customStyle="1" w:styleId="ae">
    <w:name w:val="Нижний колонтитул Знак"/>
    <w:link w:val="ad"/>
    <w:uiPriority w:val="99"/>
    <w:locked/>
    <w:rsid w:val="00962860"/>
    <w:rPr>
      <w:rFonts w:ascii="Arial Unicode MS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9628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rsid w:val="003D147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3D147D"/>
    <w:rPr>
      <w:rFonts w:ascii="Tahoma" w:hAnsi="Tahoma" w:cs="Tahoma"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rsid w:val="0089530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895308"/>
    <w:rPr>
      <w:rFonts w:cs="Times New Roman"/>
      <w:color w:val="000000"/>
      <w:sz w:val="24"/>
      <w:szCs w:val="24"/>
    </w:rPr>
  </w:style>
  <w:style w:type="character" w:customStyle="1" w:styleId="320">
    <w:name w:val="Основной текст (3)2"/>
    <w:uiPriority w:val="99"/>
    <w:rsid w:val="00E6671D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24">
    <w:name w:val="Заголовок №2_"/>
    <w:link w:val="25"/>
    <w:uiPriority w:val="99"/>
    <w:locked/>
    <w:rsid w:val="00E6671D"/>
    <w:rPr>
      <w:rFonts w:cs="Times New Roman"/>
      <w:sz w:val="22"/>
      <w:szCs w:val="22"/>
      <w:shd w:val="clear" w:color="auto" w:fill="FFFFFF"/>
    </w:rPr>
  </w:style>
  <w:style w:type="character" w:customStyle="1" w:styleId="23pt">
    <w:name w:val="Заголовок №2 + Интервал 3 pt"/>
    <w:uiPriority w:val="99"/>
    <w:rsid w:val="00E6671D"/>
    <w:rPr>
      <w:rFonts w:cs="Times New Roman"/>
      <w:spacing w:val="70"/>
      <w:sz w:val="22"/>
      <w:szCs w:val="22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E6671D"/>
    <w:pPr>
      <w:shd w:val="clear" w:color="auto" w:fill="FFFFFF"/>
      <w:spacing w:before="720" w:after="60" w:line="240" w:lineRule="atLeast"/>
      <w:jc w:val="center"/>
      <w:outlineLvl w:val="1"/>
    </w:pPr>
    <w:rPr>
      <w:sz w:val="22"/>
      <w:szCs w:val="22"/>
    </w:rPr>
  </w:style>
  <w:style w:type="paragraph" w:customStyle="1" w:styleId="ConsPlusCell">
    <w:name w:val="ConsPlusCell"/>
    <w:uiPriority w:val="99"/>
    <w:rsid w:val="00C009B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37">
    <w:name w:val="Body Text 3"/>
    <w:basedOn w:val="a"/>
    <w:link w:val="38"/>
    <w:uiPriority w:val="99"/>
    <w:rsid w:val="008E78C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link w:val="37"/>
    <w:uiPriority w:val="99"/>
    <w:locked/>
    <w:rsid w:val="008E78CC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8E78C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</w:rPr>
  </w:style>
  <w:style w:type="paragraph" w:styleId="26">
    <w:name w:val="Body Text Indent 2"/>
    <w:basedOn w:val="a"/>
    <w:link w:val="27"/>
    <w:uiPriority w:val="99"/>
    <w:semiHidden/>
    <w:unhideWhenUsed/>
    <w:rsid w:val="00B14C5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rsid w:val="00B14C5A"/>
    <w:rPr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B14C5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B14C5A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32D8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28">
    <w:name w:val="Body Text 2"/>
    <w:basedOn w:val="a"/>
    <w:link w:val="29"/>
    <w:uiPriority w:val="99"/>
    <w:rsid w:val="003C4146"/>
    <w:pPr>
      <w:spacing w:after="120" w:line="480" w:lineRule="auto"/>
    </w:pPr>
    <w:rPr>
      <w:rFonts w:eastAsia="Times New Roman"/>
    </w:rPr>
  </w:style>
  <w:style w:type="character" w:customStyle="1" w:styleId="29">
    <w:name w:val="Основной текст 2 Знак"/>
    <w:link w:val="28"/>
    <w:uiPriority w:val="99"/>
    <w:rsid w:val="003C4146"/>
    <w:rPr>
      <w:rFonts w:eastAsia="Times New Roman"/>
      <w:color w:val="000000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locked/>
    <w:rsid w:val="00BF32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6">
    <w:name w:val="Заголовок Знак"/>
    <w:basedOn w:val="a0"/>
    <w:link w:val="af5"/>
    <w:uiPriority w:val="10"/>
    <w:rsid w:val="00BF32D8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FontStyle21">
    <w:name w:val="Font Style21"/>
    <w:rsid w:val="003C4146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3C414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7">
    <w:name w:val="List Paragraph"/>
    <w:basedOn w:val="a"/>
    <w:uiPriority w:val="34"/>
    <w:qFormat/>
    <w:rsid w:val="00BF32D8"/>
    <w:pPr>
      <w:ind w:left="720"/>
      <w:contextualSpacing/>
    </w:pPr>
  </w:style>
  <w:style w:type="character" w:customStyle="1" w:styleId="af8">
    <w:name w:val="Основной текст_"/>
    <w:link w:val="17"/>
    <w:rsid w:val="00D81BB8"/>
    <w:rPr>
      <w:rFonts w:ascii="Times New Roman" w:eastAsia="Times New Roman" w:hAnsi="Times New Roman"/>
      <w:spacing w:val="3"/>
      <w:sz w:val="28"/>
      <w:szCs w:val="28"/>
      <w:shd w:val="clear" w:color="auto" w:fill="FFFFFF"/>
    </w:rPr>
  </w:style>
  <w:style w:type="paragraph" w:customStyle="1" w:styleId="17">
    <w:name w:val="Основной текст1"/>
    <w:basedOn w:val="a"/>
    <w:link w:val="af8"/>
    <w:rsid w:val="00D81BB8"/>
    <w:pPr>
      <w:widowControl w:val="0"/>
      <w:shd w:val="clear" w:color="auto" w:fill="FFFFFF"/>
      <w:spacing w:line="346" w:lineRule="exact"/>
    </w:pPr>
    <w:rPr>
      <w:rFonts w:ascii="Times New Roman" w:eastAsia="Times New Roman" w:hAnsi="Times New Roman"/>
      <w:spacing w:val="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F32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9">
    <w:name w:val="Normal (Web)"/>
    <w:basedOn w:val="a"/>
    <w:uiPriority w:val="99"/>
    <w:semiHidden/>
    <w:unhideWhenUsed/>
    <w:rsid w:val="00035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a">
    <w:name w:val="Strong"/>
    <w:basedOn w:val="a0"/>
    <w:uiPriority w:val="22"/>
    <w:qFormat/>
    <w:locked/>
    <w:rsid w:val="00BF32D8"/>
    <w:rPr>
      <w:b/>
      <w:bCs/>
    </w:rPr>
  </w:style>
  <w:style w:type="character" w:styleId="afb">
    <w:name w:val="Emphasis"/>
    <w:basedOn w:val="a0"/>
    <w:uiPriority w:val="20"/>
    <w:qFormat/>
    <w:locked/>
    <w:rsid w:val="00BF32D8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F32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F32D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32D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32D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F32D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F32D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F32D8"/>
    <w:rPr>
      <w:rFonts w:asciiTheme="majorHAnsi" w:eastAsiaTheme="majorEastAsia" w:hAnsiTheme="majorHAnsi"/>
    </w:rPr>
  </w:style>
  <w:style w:type="paragraph" w:styleId="afc">
    <w:name w:val="Subtitle"/>
    <w:basedOn w:val="a"/>
    <w:next w:val="a"/>
    <w:link w:val="afd"/>
    <w:uiPriority w:val="11"/>
    <w:qFormat/>
    <w:locked/>
    <w:rsid w:val="00BF32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d">
    <w:name w:val="Подзаголовок Знак"/>
    <w:basedOn w:val="a0"/>
    <w:link w:val="afc"/>
    <w:uiPriority w:val="11"/>
    <w:rsid w:val="00BF32D8"/>
    <w:rPr>
      <w:rFonts w:asciiTheme="majorHAnsi" w:eastAsiaTheme="majorEastAsia" w:hAnsiTheme="majorHAnsi"/>
      <w:sz w:val="24"/>
      <w:szCs w:val="24"/>
    </w:rPr>
  </w:style>
  <w:style w:type="paragraph" w:styleId="afe">
    <w:name w:val="No Spacing"/>
    <w:basedOn w:val="a"/>
    <w:uiPriority w:val="1"/>
    <w:qFormat/>
    <w:rsid w:val="00BF32D8"/>
    <w:rPr>
      <w:szCs w:val="32"/>
    </w:rPr>
  </w:style>
  <w:style w:type="paragraph" w:styleId="2a">
    <w:name w:val="Quote"/>
    <w:basedOn w:val="a"/>
    <w:next w:val="a"/>
    <w:link w:val="2b"/>
    <w:uiPriority w:val="29"/>
    <w:qFormat/>
    <w:rsid w:val="00BF32D8"/>
    <w:rPr>
      <w:i/>
    </w:rPr>
  </w:style>
  <w:style w:type="character" w:customStyle="1" w:styleId="2b">
    <w:name w:val="Цитата 2 Знак"/>
    <w:basedOn w:val="a0"/>
    <w:link w:val="2a"/>
    <w:uiPriority w:val="29"/>
    <w:rsid w:val="00BF32D8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BF32D8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BF32D8"/>
    <w:rPr>
      <w:b/>
      <w:i/>
      <w:sz w:val="24"/>
    </w:rPr>
  </w:style>
  <w:style w:type="character" w:styleId="aff1">
    <w:name w:val="Subtle Emphasis"/>
    <w:uiPriority w:val="19"/>
    <w:qFormat/>
    <w:rsid w:val="00BF32D8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BF32D8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BF32D8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BF32D8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BF32D8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BF32D8"/>
    <w:pPr>
      <w:outlineLvl w:val="9"/>
    </w:pPr>
    <w:rPr>
      <w:rFonts w:cs="Times New Roman"/>
    </w:rPr>
  </w:style>
  <w:style w:type="character" w:customStyle="1" w:styleId="markedcontent">
    <w:name w:val="markedcontent"/>
    <w:basedOn w:val="a0"/>
    <w:rsid w:val="002519AF"/>
  </w:style>
  <w:style w:type="character" w:customStyle="1" w:styleId="word-wrapper">
    <w:name w:val="word-wrapper"/>
    <w:basedOn w:val="a0"/>
    <w:rsid w:val="00D13CA1"/>
  </w:style>
  <w:style w:type="paragraph" w:customStyle="1" w:styleId="p-normal">
    <w:name w:val="p-normal"/>
    <w:basedOn w:val="a"/>
    <w:rsid w:val="0042720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433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</w:divsChild>
    </w:div>
    <w:div w:id="426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87AE-DBE6-4599-87EF-AE8E8DA5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304_2</dc:creator>
  <cp:lastModifiedBy>Токарчук Александр</cp:lastModifiedBy>
  <cp:revision>24</cp:revision>
  <cp:lastPrinted>2025-02-27T11:19:00Z</cp:lastPrinted>
  <dcterms:created xsi:type="dcterms:W3CDTF">2024-09-19T13:50:00Z</dcterms:created>
  <dcterms:modified xsi:type="dcterms:W3CDTF">2025-02-27T11:22:00Z</dcterms:modified>
</cp:coreProperties>
</file>