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FA8EE" w14:textId="60576B2C" w:rsidR="00166162" w:rsidRDefault="00166162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val="en-US" w:eastAsia="ru-RU"/>
        </w:rPr>
      </w:pPr>
      <w:bookmarkStart w:id="0" w:name="_Hlk130205919"/>
      <w:r w:rsidRPr="00166162">
        <w:rPr>
          <w:rFonts w:ascii="Times New Roman" w:eastAsia="Times New Roman" w:hAnsi="Times New Roman"/>
          <w:sz w:val="28"/>
          <w:szCs w:val="28"/>
          <w:lang w:eastAsia="ru-RU"/>
        </w:rPr>
        <w:t xml:space="preserve">Добрый вечер! </w:t>
      </w:r>
      <w:r w:rsidRPr="00166162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16616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ОБРАЩАЕМ ВАШЕ ВНИМАНИЕ НА НЕОБХОДИМОСТЬ ПОДТВЕРЖДЕНИЯ УЧАСТИЯ РУКОВОДИТЕЛЯ (В ТОМ ЧИСЛЕ ВЫСТУПАЮЩИХ) В ОПЕРАТИВНОМ СОВЕЩАНИИ ПУТЕМ НАПРАВЛЕНИЯ СООБЩЕНИЯ НА ЭЛЕКТРОННЫЙ АДРЕС – </w:t>
      </w:r>
      <w:hyperlink r:id="rId5" w:history="1">
        <w:r w:rsidRPr="00166162">
          <w:rPr>
            <w:rStyle w:val="a5"/>
            <w:rFonts w:ascii="Times New Roman" w:eastAsia="Times New Roman" w:hAnsi="Times New Roman"/>
            <w:sz w:val="28"/>
            <w:szCs w:val="28"/>
            <w:lang w:eastAsia="ru-RU"/>
          </w:rPr>
          <w:t>A.Arsenovich@minsk.gov.by</w:t>
        </w:r>
      </w:hyperlink>
      <w:r w:rsidRPr="00166162">
        <w:rPr>
          <w:rFonts w:ascii="Times New Roman" w:eastAsia="Times New Roman" w:hAnsi="Times New Roman"/>
          <w:sz w:val="28"/>
          <w:szCs w:val="28"/>
          <w:lang w:eastAsia="ru-RU"/>
        </w:rPr>
        <w:t xml:space="preserve">  В СРОК НЕ ПОЗДНЕЕ 27.02.2025 ДО 17.00 (ФИО И ДОЛЖНОСТЬ ИЛИ ПРИЧИНА ОТСУТСТВИЯ, ФИО И ДОЛЖНОСТЬ ЛИЦА ИСПОЛНЯЮЩЕГО ОБЯЗАННОСТИ РУКОВОДИТЕЛЯ). </w:t>
      </w:r>
      <w:r w:rsidRPr="00166162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16616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Присутствие в зале всех участников совещания обязательно! </w:t>
      </w:r>
      <w:r w:rsidRPr="00166162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16616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случае необходимости присутствия на оперативном совещании руководителей организаций, не принимающих участие в совещании на постоянной основе, необходимо заблаговременно уведомить об этом управление организационной работы главного управления организационно-кадровой работы Мингорисполкома. </w:t>
      </w:r>
      <w:r w:rsidRPr="00166162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16616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С уважением, </w:t>
      </w:r>
      <w:r w:rsidRPr="0016616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управление организационной работы </w:t>
      </w:r>
      <w:r w:rsidRPr="0016616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главного управления организационно-кадровой работы </w:t>
      </w:r>
      <w:r w:rsidRPr="0016616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Мингорисполкома </w:t>
      </w:r>
      <w:r w:rsidRPr="00166162">
        <w:rPr>
          <w:rFonts w:ascii="Times New Roman" w:eastAsia="Times New Roman" w:hAnsi="Times New Roman"/>
          <w:sz w:val="28"/>
          <w:szCs w:val="28"/>
          <w:lang w:eastAsia="ru-RU"/>
        </w:rPr>
        <w:br/>
        <w:t>218 00 26</w:t>
      </w:r>
    </w:p>
    <w:p w14:paraId="078978D0" w14:textId="77777777" w:rsidR="00166162" w:rsidRPr="00166162" w:rsidRDefault="00166162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14:paraId="59546106" w14:textId="5E369F07" w:rsidR="00A92D37" w:rsidRPr="00235722" w:rsidRDefault="00A92D37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5722">
        <w:rPr>
          <w:rFonts w:ascii="Times New Roman" w:eastAsia="Times New Roman" w:hAnsi="Times New Roman"/>
          <w:sz w:val="28"/>
          <w:szCs w:val="28"/>
          <w:lang w:eastAsia="ru-RU"/>
        </w:rPr>
        <w:t>СПИСОК</w:t>
      </w:r>
    </w:p>
    <w:p w14:paraId="151B1333" w14:textId="77777777" w:rsidR="00A92D37" w:rsidRPr="00235722" w:rsidRDefault="00A92D37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5722">
        <w:rPr>
          <w:rFonts w:ascii="Times New Roman" w:eastAsia="Times New Roman" w:hAnsi="Times New Roman"/>
          <w:sz w:val="28"/>
          <w:szCs w:val="28"/>
          <w:lang w:eastAsia="ru-RU"/>
        </w:rPr>
        <w:t>руководителей структурных подразделений Мингорисполкома, организаций, выступающих с информацией на оперативном совещании</w:t>
      </w:r>
    </w:p>
    <w:p w14:paraId="4ABC5435" w14:textId="77777777" w:rsidR="00A92D37" w:rsidRPr="00235722" w:rsidRDefault="00A92D37" w:rsidP="00A92D37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5F75670" w14:textId="77777777" w:rsidR="00A92D37" w:rsidRPr="00235722" w:rsidRDefault="009C3077" w:rsidP="00A92D37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 марта </w:t>
      </w:r>
      <w:r w:rsidR="00A92D37" w:rsidRPr="00235722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A55C93" w:rsidRPr="00235722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A92D37" w:rsidRPr="002357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г., начало: 08.00 </w:t>
      </w:r>
    </w:p>
    <w:p w14:paraId="6CBBD0B7" w14:textId="77777777" w:rsidR="00A92D37" w:rsidRPr="00235722" w:rsidRDefault="00A92D37" w:rsidP="00A92D37">
      <w:pPr>
        <w:ind w:left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357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Место проведения: Мингорисполком, </w:t>
      </w:r>
      <w:proofErr w:type="spellStart"/>
      <w:r w:rsidRPr="00235722">
        <w:rPr>
          <w:rFonts w:ascii="Times New Roman" w:eastAsia="Times New Roman" w:hAnsi="Times New Roman"/>
          <w:b/>
          <w:sz w:val="28"/>
          <w:szCs w:val="28"/>
          <w:lang w:eastAsia="ru-RU"/>
        </w:rPr>
        <w:t>каб</w:t>
      </w:r>
      <w:proofErr w:type="spellEnd"/>
      <w:r w:rsidRPr="002357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№ 400 </w:t>
      </w:r>
    </w:p>
    <w:p w14:paraId="7C42E800" w14:textId="77777777" w:rsidR="00A92D37" w:rsidRPr="00235722" w:rsidRDefault="00A92D37" w:rsidP="00A92D37">
      <w:pPr>
        <w:ind w:left="14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4"/>
        <w:tblW w:w="960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50"/>
        <w:gridCol w:w="8505"/>
      </w:tblGrid>
      <w:tr w:rsidR="00991B1E" w:rsidRPr="00235722" w14:paraId="5AC3E6EF" w14:textId="77777777" w:rsidTr="0009240E">
        <w:trPr>
          <w:trHeight w:val="1134"/>
        </w:trPr>
        <w:tc>
          <w:tcPr>
            <w:tcW w:w="851" w:type="dxa"/>
          </w:tcPr>
          <w:p w14:paraId="2DCB3B04" w14:textId="77777777" w:rsidR="00991B1E" w:rsidRPr="00235722" w:rsidRDefault="00991B1E" w:rsidP="0009240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68A3DB66" w14:textId="77777777" w:rsidR="00991B1E" w:rsidRPr="00235722" w:rsidRDefault="00991B1E" w:rsidP="0009240E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8505" w:type="dxa"/>
          </w:tcPr>
          <w:p w14:paraId="7124B4D0" w14:textId="77777777" w:rsidR="0009462B" w:rsidRPr="00BB456A" w:rsidRDefault="009C3077" w:rsidP="009C3077">
            <w:pPr>
              <w:tabs>
                <w:tab w:val="left" w:pos="3014"/>
                <w:tab w:val="right" w:pos="8119"/>
              </w:tabs>
              <w:ind w:right="170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 работе УП «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УДМСиБ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Мингорисполкома» в 2024 году </w:t>
            </w:r>
            <w:r w:rsidR="00A437A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br/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и задачах на 2025 год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ab/>
            </w:r>
          </w:p>
          <w:p w14:paraId="28398AD2" w14:textId="77777777" w:rsidR="0009462B" w:rsidRPr="00BB456A" w:rsidRDefault="0009462B" w:rsidP="0009462B">
            <w:pPr>
              <w:pStyle w:val="2"/>
              <w:spacing w:line="280" w:lineRule="exact"/>
              <w:ind w:left="2301"/>
              <w:rPr>
                <w:b/>
                <w:i/>
                <w:sz w:val="28"/>
                <w:szCs w:val="28"/>
                <w:lang w:eastAsia="en-US"/>
              </w:rPr>
            </w:pPr>
            <w:r w:rsidRPr="00BB456A">
              <w:rPr>
                <w:i/>
                <w:sz w:val="28"/>
                <w:szCs w:val="28"/>
                <w:lang w:eastAsia="en-US"/>
              </w:rPr>
              <w:t xml:space="preserve">Докл.: </w:t>
            </w:r>
            <w:proofErr w:type="spellStart"/>
            <w:r w:rsidR="00A437A0">
              <w:rPr>
                <w:b/>
                <w:i/>
                <w:sz w:val="28"/>
                <w:szCs w:val="28"/>
                <w:lang w:val="ru-RU" w:eastAsia="en-US"/>
              </w:rPr>
              <w:t>Латушкин</w:t>
            </w:r>
            <w:proofErr w:type="spellEnd"/>
            <w:r w:rsidR="00A437A0">
              <w:rPr>
                <w:b/>
                <w:i/>
                <w:sz w:val="28"/>
                <w:szCs w:val="28"/>
                <w:lang w:val="ru-RU" w:eastAsia="en-US"/>
              </w:rPr>
              <w:t xml:space="preserve"> Владимир Сергеевич</w:t>
            </w:r>
            <w:r w:rsidRPr="00BB456A">
              <w:rPr>
                <w:i/>
                <w:sz w:val="28"/>
                <w:szCs w:val="28"/>
                <w:lang w:eastAsia="en-US"/>
              </w:rPr>
              <w:t>,</w:t>
            </w:r>
          </w:p>
          <w:p w14:paraId="428F6C7C" w14:textId="77777777" w:rsidR="00472FE6" w:rsidRPr="00B07CEE" w:rsidRDefault="00A437A0" w:rsidP="0009462B">
            <w:pPr>
              <w:pStyle w:val="2"/>
              <w:widowControl w:val="0"/>
              <w:tabs>
                <w:tab w:val="left" w:pos="2937"/>
              </w:tabs>
              <w:spacing w:line="280" w:lineRule="exact"/>
              <w:ind w:left="2301"/>
              <w:rPr>
                <w:i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 w:eastAsia="en-US"/>
              </w:rPr>
              <w:t>генеральный директор ГП</w:t>
            </w:r>
            <w:r w:rsidR="00B07CEE">
              <w:rPr>
                <w:i/>
                <w:sz w:val="28"/>
                <w:szCs w:val="28"/>
                <w:lang w:val="ru-RU" w:eastAsia="en-US"/>
              </w:rPr>
              <w:t xml:space="preserve"> «</w:t>
            </w:r>
            <w:proofErr w:type="spellStart"/>
            <w:r>
              <w:rPr>
                <w:i/>
                <w:sz w:val="28"/>
                <w:szCs w:val="28"/>
                <w:lang w:val="ru-RU" w:eastAsia="en-US"/>
              </w:rPr>
              <w:t>УДМСиБ</w:t>
            </w:r>
            <w:proofErr w:type="spellEnd"/>
            <w:r w:rsidR="00B07CEE">
              <w:rPr>
                <w:i/>
                <w:sz w:val="28"/>
                <w:szCs w:val="28"/>
                <w:lang w:val="ru-RU" w:eastAsia="en-US"/>
              </w:rPr>
              <w:t xml:space="preserve"> Мингорисполкома»</w:t>
            </w:r>
          </w:p>
          <w:p w14:paraId="1341B4DB" w14:textId="77777777" w:rsidR="004F62B6" w:rsidRPr="00235722" w:rsidRDefault="004F62B6" w:rsidP="00123D7D">
            <w:pPr>
              <w:pStyle w:val="2"/>
              <w:tabs>
                <w:tab w:val="left" w:pos="2937"/>
              </w:tabs>
              <w:spacing w:line="280" w:lineRule="exact"/>
              <w:ind w:left="2301"/>
              <w:rPr>
                <w:b/>
                <w:sz w:val="28"/>
                <w:szCs w:val="28"/>
                <w:lang w:val="ru-RU"/>
              </w:rPr>
            </w:pPr>
          </w:p>
        </w:tc>
      </w:tr>
      <w:tr w:rsidR="00991B1E" w:rsidRPr="00235722" w14:paraId="00B5284D" w14:textId="77777777" w:rsidTr="0009240E">
        <w:trPr>
          <w:trHeight w:val="1134"/>
        </w:trPr>
        <w:tc>
          <w:tcPr>
            <w:tcW w:w="851" w:type="dxa"/>
          </w:tcPr>
          <w:p w14:paraId="287F5390" w14:textId="77777777" w:rsidR="00991B1E" w:rsidRPr="00235722" w:rsidRDefault="00991B1E" w:rsidP="0009240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37B59501" w14:textId="77777777" w:rsidR="00991B1E" w:rsidRPr="00235722" w:rsidRDefault="00991B1E" w:rsidP="0009240E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8505" w:type="dxa"/>
          </w:tcPr>
          <w:p w14:paraId="4C220B19" w14:textId="77777777" w:rsidR="009C3077" w:rsidRPr="00105477" w:rsidRDefault="009C3077" w:rsidP="009C3077">
            <w:pPr>
              <w:tabs>
                <w:tab w:val="left" w:pos="2835"/>
                <w:tab w:val="left" w:pos="3014"/>
              </w:tabs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 подготовке к летней оздоровительной кампании</w:t>
            </w:r>
          </w:p>
          <w:p w14:paraId="51109FB6" w14:textId="77777777" w:rsidR="009C3077" w:rsidRPr="00105477" w:rsidRDefault="009C3077" w:rsidP="009C3077">
            <w:pPr>
              <w:pStyle w:val="2"/>
              <w:spacing w:line="280" w:lineRule="exact"/>
              <w:ind w:left="2302" w:firstLine="12"/>
              <w:rPr>
                <w:b/>
                <w:i/>
                <w:sz w:val="28"/>
                <w:szCs w:val="28"/>
                <w:lang w:val="ru-RU"/>
              </w:rPr>
            </w:pPr>
            <w:proofErr w:type="spellStart"/>
            <w:r w:rsidRPr="00105477">
              <w:rPr>
                <w:i/>
                <w:sz w:val="28"/>
                <w:szCs w:val="28"/>
                <w:lang w:val="ru-RU"/>
              </w:rPr>
              <w:t>Докл</w:t>
            </w:r>
            <w:proofErr w:type="spellEnd"/>
            <w:r w:rsidRPr="00105477">
              <w:rPr>
                <w:i/>
                <w:sz w:val="28"/>
                <w:szCs w:val="28"/>
                <w:lang w:val="ru-RU"/>
              </w:rPr>
              <w:t xml:space="preserve">.: </w:t>
            </w:r>
            <w:proofErr w:type="spellStart"/>
            <w:r>
              <w:rPr>
                <w:b/>
                <w:i/>
                <w:sz w:val="28"/>
                <w:szCs w:val="28"/>
                <w:lang w:val="ru-RU"/>
              </w:rPr>
              <w:t>Нафранович</w:t>
            </w:r>
            <w:proofErr w:type="spellEnd"/>
            <w:r>
              <w:rPr>
                <w:b/>
                <w:i/>
                <w:sz w:val="28"/>
                <w:szCs w:val="28"/>
                <w:lang w:val="ru-RU"/>
              </w:rPr>
              <w:t xml:space="preserve"> Валерий Аркадьевич</w:t>
            </w:r>
            <w:r w:rsidRPr="00105477">
              <w:rPr>
                <w:i/>
                <w:sz w:val="28"/>
                <w:szCs w:val="28"/>
                <w:lang w:val="ru-RU"/>
              </w:rPr>
              <w:t>,</w:t>
            </w:r>
          </w:p>
          <w:p w14:paraId="05CBFCF6" w14:textId="77777777" w:rsidR="00C0640B" w:rsidRDefault="009C3077" w:rsidP="009C3077">
            <w:pPr>
              <w:pStyle w:val="2"/>
              <w:widowControl w:val="0"/>
              <w:spacing w:line="280" w:lineRule="exact"/>
              <w:ind w:left="2301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</w:rPr>
              <w:t>начальник Представительства Минское городское управление Республиканского центра по оздоровлению и санаторно-курортному лечению населения</w:t>
            </w:r>
          </w:p>
          <w:p w14:paraId="7DB415CC" w14:textId="77777777" w:rsidR="009C3077" w:rsidRPr="009C3077" w:rsidRDefault="009C3077" w:rsidP="009C3077">
            <w:pPr>
              <w:pStyle w:val="2"/>
              <w:widowControl w:val="0"/>
              <w:spacing w:line="280" w:lineRule="exact"/>
              <w:ind w:left="2301"/>
              <w:rPr>
                <w:b/>
                <w:sz w:val="28"/>
                <w:szCs w:val="28"/>
                <w:lang w:val="ru-RU"/>
              </w:rPr>
            </w:pPr>
          </w:p>
        </w:tc>
      </w:tr>
      <w:tr w:rsidR="00991B1E" w:rsidRPr="00235722" w14:paraId="280C83FC" w14:textId="77777777" w:rsidTr="0009240E">
        <w:trPr>
          <w:trHeight w:val="1134"/>
        </w:trPr>
        <w:tc>
          <w:tcPr>
            <w:tcW w:w="851" w:type="dxa"/>
          </w:tcPr>
          <w:p w14:paraId="40D7C8BF" w14:textId="77777777" w:rsidR="00991B1E" w:rsidRPr="00235722" w:rsidRDefault="00991B1E" w:rsidP="0009240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313D18C3" w14:textId="77777777" w:rsidR="00991B1E" w:rsidRPr="00235722" w:rsidRDefault="00991B1E" w:rsidP="0009240E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8505" w:type="dxa"/>
          </w:tcPr>
          <w:tbl>
            <w:tblPr>
              <w:tblW w:w="8397" w:type="dxa"/>
              <w:tblLayout w:type="fixed"/>
              <w:tblCellMar>
                <w:left w:w="73" w:type="dxa"/>
                <w:right w:w="73" w:type="dxa"/>
              </w:tblCellMar>
              <w:tblLook w:val="04A0" w:firstRow="1" w:lastRow="0" w:firstColumn="1" w:lastColumn="0" w:noHBand="0" w:noVBand="1"/>
            </w:tblPr>
            <w:tblGrid>
              <w:gridCol w:w="8255"/>
              <w:gridCol w:w="142"/>
            </w:tblGrid>
            <w:tr w:rsidR="00991B1E" w:rsidRPr="00235722" w14:paraId="614483FB" w14:textId="77777777" w:rsidTr="00134A8D">
              <w:trPr>
                <w:cantSplit/>
                <w:trHeight w:val="301"/>
              </w:trPr>
              <w:tc>
                <w:tcPr>
                  <w:tcW w:w="8397" w:type="dxa"/>
                  <w:gridSpan w:val="2"/>
                </w:tcPr>
                <w:p w14:paraId="0FEBB9D3" w14:textId="77777777" w:rsidR="00991B1E" w:rsidRPr="00235722" w:rsidRDefault="009C3077" w:rsidP="009C3077">
                  <w:pPr>
                    <w:pStyle w:val="2"/>
                    <w:tabs>
                      <w:tab w:val="left" w:pos="2685"/>
                    </w:tabs>
                    <w:spacing w:line="280" w:lineRule="exact"/>
                    <w:ind w:left="-40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О развитии предприятия</w:t>
                  </w:r>
                  <w:r w:rsidR="000B075C">
                    <w:rPr>
                      <w:b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991B1E" w:rsidRPr="00235722" w14:paraId="11E19225" w14:textId="77777777" w:rsidTr="00134A8D">
              <w:trPr>
                <w:gridAfter w:val="1"/>
                <w:wAfter w:w="142" w:type="dxa"/>
                <w:cantSplit/>
                <w:trHeight w:val="391"/>
              </w:trPr>
              <w:tc>
                <w:tcPr>
                  <w:tcW w:w="8255" w:type="dxa"/>
                  <w:hideMark/>
                </w:tcPr>
                <w:p w14:paraId="1C881418" w14:textId="77777777" w:rsidR="0009462B" w:rsidRPr="003E7E9F" w:rsidRDefault="0009462B" w:rsidP="0009462B">
                  <w:pPr>
                    <w:pStyle w:val="2"/>
                    <w:spacing w:line="280" w:lineRule="exact"/>
                    <w:ind w:left="2301"/>
                    <w:rPr>
                      <w:b/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3E7E9F">
                    <w:rPr>
                      <w:i/>
                      <w:sz w:val="28"/>
                      <w:szCs w:val="28"/>
                    </w:rPr>
                    <w:t>Докл</w:t>
                  </w:r>
                  <w:proofErr w:type="spellEnd"/>
                  <w:r w:rsidRPr="003E7E9F">
                    <w:rPr>
                      <w:i/>
                      <w:sz w:val="28"/>
                      <w:szCs w:val="28"/>
                    </w:rPr>
                    <w:t xml:space="preserve">.: </w:t>
                  </w:r>
                  <w:r w:rsidR="002E040F">
                    <w:rPr>
                      <w:b/>
                      <w:i/>
                      <w:sz w:val="28"/>
                      <w:szCs w:val="28"/>
                    </w:rPr>
                    <w:t>Сокол Алексей Николаевич</w:t>
                  </w:r>
                  <w:r w:rsidRPr="003E7E9F">
                    <w:rPr>
                      <w:i/>
                      <w:sz w:val="28"/>
                      <w:szCs w:val="28"/>
                    </w:rPr>
                    <w:t>,</w:t>
                  </w:r>
                </w:p>
                <w:p w14:paraId="2B77A361" w14:textId="77777777" w:rsidR="00991B1E" w:rsidRPr="00235722" w:rsidRDefault="002E040F" w:rsidP="0009462B">
                  <w:pPr>
                    <w:pStyle w:val="2"/>
                    <w:spacing w:line="280" w:lineRule="exact"/>
                    <w:ind w:left="2228"/>
                    <w:rPr>
                      <w:i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</w:rPr>
                    <w:t xml:space="preserve">генеральный </w:t>
                  </w:r>
                  <w:r w:rsidR="0009462B">
                    <w:rPr>
                      <w:i/>
                      <w:sz w:val="28"/>
                      <w:szCs w:val="28"/>
                    </w:rPr>
                    <w:t xml:space="preserve">директор </w:t>
                  </w:r>
                  <w:r>
                    <w:rPr>
                      <w:i/>
                      <w:sz w:val="28"/>
                      <w:szCs w:val="28"/>
                    </w:rPr>
                    <w:t>ОАО «ЦУМ МИНСК»</w:t>
                  </w:r>
                </w:p>
                <w:p w14:paraId="27C37EBB" w14:textId="77777777" w:rsidR="00991B1E" w:rsidRPr="00235722" w:rsidRDefault="00991B1E" w:rsidP="00134A8D">
                  <w:pPr>
                    <w:pStyle w:val="2"/>
                    <w:tabs>
                      <w:tab w:val="left" w:pos="2685"/>
                    </w:tabs>
                    <w:spacing w:line="280" w:lineRule="exact"/>
                    <w:ind w:left="2512" w:hanging="2512"/>
                    <w:rPr>
                      <w:i/>
                      <w:sz w:val="28"/>
                      <w:szCs w:val="28"/>
                    </w:rPr>
                  </w:pPr>
                </w:p>
              </w:tc>
            </w:tr>
          </w:tbl>
          <w:p w14:paraId="15B0507D" w14:textId="77777777" w:rsidR="00991B1E" w:rsidRPr="00235722" w:rsidRDefault="00991B1E" w:rsidP="008A555A">
            <w:pPr>
              <w:widowControl w:val="0"/>
              <w:tabs>
                <w:tab w:val="left" w:pos="2835"/>
                <w:tab w:val="left" w:pos="3014"/>
              </w:tabs>
              <w:spacing w:line="280" w:lineRule="exact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tr w:rsidR="00991B1E" w:rsidRPr="00235722" w14:paraId="36D92CBB" w14:textId="77777777" w:rsidTr="0009240E">
        <w:tc>
          <w:tcPr>
            <w:tcW w:w="851" w:type="dxa"/>
          </w:tcPr>
          <w:p w14:paraId="03301359" w14:textId="77777777" w:rsidR="00991B1E" w:rsidRPr="00235722" w:rsidRDefault="00991B1E" w:rsidP="00301899">
            <w:pPr>
              <w:pStyle w:val="a3"/>
              <w:widowControl w:val="0"/>
              <w:ind w:left="0" w:right="-3193" w:firstLine="297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6662E4AB" w14:textId="77777777" w:rsidR="00991B1E" w:rsidRPr="00235722" w:rsidRDefault="00991B1E" w:rsidP="00301899">
            <w:pPr>
              <w:pStyle w:val="a3"/>
              <w:widowControl w:val="0"/>
              <w:ind w:left="604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235722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8505" w:type="dxa"/>
          </w:tcPr>
          <w:tbl>
            <w:tblPr>
              <w:tblpPr w:leftFromText="180" w:rightFromText="180" w:bottomFromText="160" w:horzAnchor="margin" w:tblpXSpec="center" w:tblpY="-1140"/>
              <w:tblW w:w="8790" w:type="dxa"/>
              <w:tblLayout w:type="fixed"/>
              <w:tblLook w:val="04A0" w:firstRow="1" w:lastRow="0" w:firstColumn="1" w:lastColumn="0" w:noHBand="0" w:noVBand="1"/>
            </w:tblPr>
            <w:tblGrid>
              <w:gridCol w:w="8790"/>
            </w:tblGrid>
            <w:tr w:rsidR="00991B1E" w:rsidRPr="00235722" w14:paraId="0BD993D5" w14:textId="77777777" w:rsidTr="0009240E">
              <w:trPr>
                <w:cantSplit/>
                <w:trHeight w:val="643"/>
              </w:trPr>
              <w:tc>
                <w:tcPr>
                  <w:tcW w:w="8790" w:type="dxa"/>
                </w:tcPr>
                <w:p w14:paraId="7AEB5BD2" w14:textId="77777777" w:rsidR="00991B1E" w:rsidRPr="00235722" w:rsidRDefault="00991B1E" w:rsidP="00301899">
                  <w:pPr>
                    <w:pStyle w:val="a3"/>
                    <w:widowControl w:val="0"/>
                    <w:spacing w:line="240" w:lineRule="exact"/>
                    <w:ind w:left="323" w:firstLine="845"/>
                    <w:jc w:val="both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235722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Максимальная продолжительность выступления 10 минут</w:t>
                  </w:r>
                </w:p>
                <w:p w14:paraId="322E871E" w14:textId="77777777" w:rsidR="00991B1E" w:rsidRPr="00235722" w:rsidRDefault="00991B1E" w:rsidP="00301899">
                  <w:pPr>
                    <w:pStyle w:val="a3"/>
                    <w:widowControl w:val="0"/>
                    <w:spacing w:line="240" w:lineRule="exact"/>
                    <w:ind w:left="323" w:firstLine="845"/>
                    <w:jc w:val="both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235722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Рекомендуется выступление сопровождать слайд-презентацией</w:t>
                  </w:r>
                </w:p>
                <w:p w14:paraId="3E025F3E" w14:textId="77777777" w:rsidR="00991B1E" w:rsidRPr="00235722" w:rsidRDefault="00991B1E" w:rsidP="00301899">
                  <w:pPr>
                    <w:pStyle w:val="a3"/>
                    <w:widowControl w:val="0"/>
                    <w:ind w:left="0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14:paraId="7C0CA317" w14:textId="77777777" w:rsidR="00991B1E" w:rsidRPr="00235722" w:rsidRDefault="00991B1E" w:rsidP="00301899">
                  <w:pPr>
                    <w:pStyle w:val="a3"/>
                    <w:widowControl w:val="0"/>
                    <w:ind w:left="0" w:right="177"/>
                    <w:jc w:val="right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 w:rsidRPr="00235722">
                    <w:rPr>
                      <w:rFonts w:ascii="Times New Roman" w:hAnsi="Times New Roman"/>
                      <w:sz w:val="20"/>
                      <w:szCs w:val="20"/>
                    </w:rPr>
                    <w:t>Главное управление организационно-кадровой работы Мингорисполкома</w:t>
                  </w:r>
                </w:p>
              </w:tc>
            </w:tr>
          </w:tbl>
          <w:p w14:paraId="35090A34" w14:textId="77777777" w:rsidR="00991B1E" w:rsidRPr="00235722" w:rsidRDefault="00991B1E" w:rsidP="00301899">
            <w:pPr>
              <w:widowControl w:val="0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tr w:rsidR="00991B1E" w:rsidRPr="00F85448" w14:paraId="14085D54" w14:textId="77777777" w:rsidTr="0009240E">
        <w:tc>
          <w:tcPr>
            <w:tcW w:w="851" w:type="dxa"/>
          </w:tcPr>
          <w:p w14:paraId="4495D27B" w14:textId="77777777" w:rsidR="00991B1E" w:rsidRPr="00F85448" w:rsidRDefault="00991B1E" w:rsidP="00301899">
            <w:pPr>
              <w:pStyle w:val="a3"/>
              <w:widowControl w:val="0"/>
              <w:ind w:left="0" w:right="-3193" w:firstLine="297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42B89CA3" w14:textId="77777777" w:rsidR="00991B1E" w:rsidRPr="00F85448" w:rsidRDefault="00991B1E" w:rsidP="00301899">
            <w:pPr>
              <w:pStyle w:val="a3"/>
              <w:widowControl w:val="0"/>
              <w:ind w:left="604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505" w:type="dxa"/>
          </w:tcPr>
          <w:p w14:paraId="3F5DFEE5" w14:textId="77777777" w:rsidR="00991B1E" w:rsidRPr="00F85448" w:rsidRDefault="00991B1E" w:rsidP="00301899">
            <w:pPr>
              <w:widowControl w:val="0"/>
              <w:rPr>
                <w:sz w:val="28"/>
                <w:szCs w:val="28"/>
                <w:lang w:val="ru-RU"/>
              </w:rPr>
            </w:pPr>
          </w:p>
        </w:tc>
      </w:tr>
      <w:bookmarkEnd w:id="0"/>
    </w:tbl>
    <w:p w14:paraId="1FF11398" w14:textId="77777777" w:rsidR="001E52CB" w:rsidRPr="00F85448" w:rsidRDefault="001E52CB" w:rsidP="00301899">
      <w:pPr>
        <w:widowControl w:val="0"/>
      </w:pPr>
    </w:p>
    <w:p w14:paraId="7E896AE8" w14:textId="77777777" w:rsidR="00301899" w:rsidRPr="00F85448" w:rsidRDefault="00301899" w:rsidP="00301899">
      <w:pPr>
        <w:widowControl w:val="0"/>
      </w:pPr>
    </w:p>
    <w:sectPr w:rsidR="00301899" w:rsidRPr="00F85448" w:rsidSect="00166162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4728C7"/>
    <w:multiLevelType w:val="hybridMultilevel"/>
    <w:tmpl w:val="0372830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20389683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2D37"/>
    <w:rsid w:val="0000514B"/>
    <w:rsid w:val="00005C45"/>
    <w:rsid w:val="00012EF0"/>
    <w:rsid w:val="00014996"/>
    <w:rsid w:val="00021936"/>
    <w:rsid w:val="0006372C"/>
    <w:rsid w:val="00064CB4"/>
    <w:rsid w:val="00071521"/>
    <w:rsid w:val="0007603C"/>
    <w:rsid w:val="00082B9C"/>
    <w:rsid w:val="0009462B"/>
    <w:rsid w:val="000B00C9"/>
    <w:rsid w:val="000B075C"/>
    <w:rsid w:val="000C0775"/>
    <w:rsid w:val="000C4BB5"/>
    <w:rsid w:val="000D4B78"/>
    <w:rsid w:val="000F5708"/>
    <w:rsid w:val="00104F47"/>
    <w:rsid w:val="00116E78"/>
    <w:rsid w:val="0012160D"/>
    <w:rsid w:val="00123D7D"/>
    <w:rsid w:val="00166162"/>
    <w:rsid w:val="00181101"/>
    <w:rsid w:val="00187191"/>
    <w:rsid w:val="00187647"/>
    <w:rsid w:val="001B4460"/>
    <w:rsid w:val="001E52CB"/>
    <w:rsid w:val="00226A71"/>
    <w:rsid w:val="00235722"/>
    <w:rsid w:val="00245177"/>
    <w:rsid w:val="0024521D"/>
    <w:rsid w:val="002C6EAE"/>
    <w:rsid w:val="002D02A6"/>
    <w:rsid w:val="002E040F"/>
    <w:rsid w:val="002E6127"/>
    <w:rsid w:val="00301899"/>
    <w:rsid w:val="003111D4"/>
    <w:rsid w:val="0032716B"/>
    <w:rsid w:val="00334EB4"/>
    <w:rsid w:val="0037052D"/>
    <w:rsid w:val="003A1C53"/>
    <w:rsid w:val="003C3338"/>
    <w:rsid w:val="003D4358"/>
    <w:rsid w:val="003E2558"/>
    <w:rsid w:val="004133CF"/>
    <w:rsid w:val="00447BDA"/>
    <w:rsid w:val="00447C51"/>
    <w:rsid w:val="00472FE6"/>
    <w:rsid w:val="00487FA4"/>
    <w:rsid w:val="004906C4"/>
    <w:rsid w:val="00495A99"/>
    <w:rsid w:val="004A56A9"/>
    <w:rsid w:val="004C0B47"/>
    <w:rsid w:val="004C21EA"/>
    <w:rsid w:val="004E5C12"/>
    <w:rsid w:val="004F62B6"/>
    <w:rsid w:val="00510738"/>
    <w:rsid w:val="00515D23"/>
    <w:rsid w:val="00543D78"/>
    <w:rsid w:val="00547DB2"/>
    <w:rsid w:val="0057752A"/>
    <w:rsid w:val="005A0F2B"/>
    <w:rsid w:val="005B1930"/>
    <w:rsid w:val="005B7E84"/>
    <w:rsid w:val="005C51E2"/>
    <w:rsid w:val="006205EC"/>
    <w:rsid w:val="00644E8B"/>
    <w:rsid w:val="006600BD"/>
    <w:rsid w:val="00693F02"/>
    <w:rsid w:val="006977EF"/>
    <w:rsid w:val="006C11A4"/>
    <w:rsid w:val="006D6FD3"/>
    <w:rsid w:val="007027A6"/>
    <w:rsid w:val="00735F0A"/>
    <w:rsid w:val="007474A6"/>
    <w:rsid w:val="007740DE"/>
    <w:rsid w:val="00775063"/>
    <w:rsid w:val="007951F8"/>
    <w:rsid w:val="007D773A"/>
    <w:rsid w:val="007E2407"/>
    <w:rsid w:val="0084639D"/>
    <w:rsid w:val="0088175E"/>
    <w:rsid w:val="008871A1"/>
    <w:rsid w:val="0088747D"/>
    <w:rsid w:val="008A555A"/>
    <w:rsid w:val="008D3FA1"/>
    <w:rsid w:val="009025FF"/>
    <w:rsid w:val="00904E55"/>
    <w:rsid w:val="00905708"/>
    <w:rsid w:val="009143FD"/>
    <w:rsid w:val="00934174"/>
    <w:rsid w:val="00965ED4"/>
    <w:rsid w:val="0097093C"/>
    <w:rsid w:val="00991B1E"/>
    <w:rsid w:val="009A65B0"/>
    <w:rsid w:val="009C3077"/>
    <w:rsid w:val="009F6F08"/>
    <w:rsid w:val="00A405AE"/>
    <w:rsid w:val="00A437A0"/>
    <w:rsid w:val="00A45A77"/>
    <w:rsid w:val="00A51FB9"/>
    <w:rsid w:val="00A53613"/>
    <w:rsid w:val="00A55C93"/>
    <w:rsid w:val="00A9069F"/>
    <w:rsid w:val="00A92D37"/>
    <w:rsid w:val="00AA5337"/>
    <w:rsid w:val="00AC116E"/>
    <w:rsid w:val="00AE5903"/>
    <w:rsid w:val="00AF0862"/>
    <w:rsid w:val="00B04034"/>
    <w:rsid w:val="00B07CEE"/>
    <w:rsid w:val="00B121C2"/>
    <w:rsid w:val="00B86250"/>
    <w:rsid w:val="00B930DC"/>
    <w:rsid w:val="00B94229"/>
    <w:rsid w:val="00BB0C20"/>
    <w:rsid w:val="00BB63C4"/>
    <w:rsid w:val="00BC3F2D"/>
    <w:rsid w:val="00BE195E"/>
    <w:rsid w:val="00C0640B"/>
    <w:rsid w:val="00C06C9D"/>
    <w:rsid w:val="00C078B6"/>
    <w:rsid w:val="00C33175"/>
    <w:rsid w:val="00C355FF"/>
    <w:rsid w:val="00C53F58"/>
    <w:rsid w:val="00C6345A"/>
    <w:rsid w:val="00C82740"/>
    <w:rsid w:val="00CA7EC2"/>
    <w:rsid w:val="00D055DB"/>
    <w:rsid w:val="00D35DCF"/>
    <w:rsid w:val="00D47AE7"/>
    <w:rsid w:val="00D53C82"/>
    <w:rsid w:val="00D60CA0"/>
    <w:rsid w:val="00D76CD1"/>
    <w:rsid w:val="00DC566C"/>
    <w:rsid w:val="00DD4EFE"/>
    <w:rsid w:val="00DF2B77"/>
    <w:rsid w:val="00E026A0"/>
    <w:rsid w:val="00E0736B"/>
    <w:rsid w:val="00E63602"/>
    <w:rsid w:val="00EA3E23"/>
    <w:rsid w:val="00EC156A"/>
    <w:rsid w:val="00EC419F"/>
    <w:rsid w:val="00EE6876"/>
    <w:rsid w:val="00EF4EF2"/>
    <w:rsid w:val="00F04613"/>
    <w:rsid w:val="00F05E35"/>
    <w:rsid w:val="00F3274A"/>
    <w:rsid w:val="00F45E3B"/>
    <w:rsid w:val="00F85448"/>
    <w:rsid w:val="00FC02E4"/>
    <w:rsid w:val="00FC7E3D"/>
    <w:rsid w:val="00FE085A"/>
    <w:rsid w:val="00FF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29CF7"/>
  <w15:docId w15:val="{885CC627-86B1-4208-94F3-F499F6197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D37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A92D37"/>
    <w:pPr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A92D3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A92D37"/>
    <w:pPr>
      <w:ind w:left="720"/>
      <w:contextualSpacing/>
    </w:pPr>
  </w:style>
  <w:style w:type="table" w:styleId="a4">
    <w:name w:val="Table Grid"/>
    <w:basedOn w:val="a1"/>
    <w:uiPriority w:val="39"/>
    <w:rsid w:val="00A92D37"/>
    <w:pPr>
      <w:spacing w:after="0" w:line="240" w:lineRule="auto"/>
    </w:pPr>
    <w:rPr>
      <w:lang w:val="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166162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1661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.Arsenovich@minsk.gov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В. Беляева</dc:creator>
  <cp:lastModifiedBy>242</cp:lastModifiedBy>
  <cp:revision>5</cp:revision>
  <cp:lastPrinted>2025-02-24T14:23:00Z</cp:lastPrinted>
  <dcterms:created xsi:type="dcterms:W3CDTF">2025-02-24T13:38:00Z</dcterms:created>
  <dcterms:modified xsi:type="dcterms:W3CDTF">2025-02-25T14:59:00Z</dcterms:modified>
</cp:coreProperties>
</file>