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34F5D" w14:textId="77777777" w:rsidR="00263C9E" w:rsidRPr="00B6320D" w:rsidRDefault="00263C9E" w:rsidP="00263C9E">
      <w:pPr>
        <w:pStyle w:val="3"/>
        <w:spacing w:before="0" w:after="0"/>
        <w:ind w:firstLine="6096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B6320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УТВЕРЖДЕНО </w:t>
      </w:r>
    </w:p>
    <w:p w14:paraId="49686579" w14:textId="77777777" w:rsidR="00263C9E" w:rsidRDefault="00263C9E" w:rsidP="00263C9E">
      <w:pPr>
        <w:pStyle w:val="3"/>
        <w:spacing w:before="0" w:after="0"/>
        <w:ind w:firstLine="6096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B6320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Приказом директора </w:t>
      </w:r>
    </w:p>
    <w:p w14:paraId="45099FC2" w14:textId="77777777" w:rsidR="00263C9E" w:rsidRDefault="00263C9E" w:rsidP="00263C9E">
      <w:pPr>
        <w:pStyle w:val="3"/>
        <w:spacing w:before="0" w:after="0"/>
        <w:ind w:firstLine="6096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B6320D">
        <w:rPr>
          <w:rFonts w:ascii="Times New Roman" w:hAnsi="Times New Roman" w:cs="Times New Roman"/>
          <w:b w:val="0"/>
          <w:color w:val="000000"/>
          <w:sz w:val="24"/>
          <w:szCs w:val="24"/>
        </w:rPr>
        <w:t>Государственн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ого</w:t>
      </w:r>
      <w:r w:rsidRPr="00B6320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предприяти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я</w:t>
      </w:r>
      <w:r w:rsidRPr="00B6320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14:paraId="1D42B649" w14:textId="77777777" w:rsidR="00263C9E" w:rsidRPr="00B6320D" w:rsidRDefault="00263C9E" w:rsidP="00263C9E">
      <w:pPr>
        <w:pStyle w:val="3"/>
        <w:spacing w:before="0" w:after="0"/>
        <w:ind w:left="6096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B6320D">
        <w:rPr>
          <w:rFonts w:ascii="Times New Roman" w:hAnsi="Times New Roman" w:cs="Times New Roman"/>
          <w:b w:val="0"/>
          <w:color w:val="000000"/>
          <w:sz w:val="24"/>
          <w:szCs w:val="24"/>
        </w:rPr>
        <w:t>«Центр Систем Идентификации»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B6320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22.06.2023</w:t>
      </w:r>
      <w:r w:rsidRPr="00B6320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№ 01-04/19</w:t>
      </w:r>
    </w:p>
    <w:p w14:paraId="2357DC13" w14:textId="77777777" w:rsidR="00263C9E" w:rsidRDefault="00263C9E" w:rsidP="007707B2">
      <w:pPr>
        <w:jc w:val="center"/>
        <w:rPr>
          <w:b/>
        </w:rPr>
      </w:pPr>
    </w:p>
    <w:p w14:paraId="7CA2784D" w14:textId="77777777" w:rsidR="00263C9E" w:rsidRDefault="00263C9E" w:rsidP="007707B2">
      <w:pPr>
        <w:jc w:val="center"/>
        <w:rPr>
          <w:b/>
        </w:rPr>
      </w:pPr>
    </w:p>
    <w:p w14:paraId="7FEE1309" w14:textId="77777777" w:rsidR="007707B2" w:rsidRPr="00A55176" w:rsidRDefault="007707B2" w:rsidP="007707B2">
      <w:pPr>
        <w:jc w:val="center"/>
        <w:rPr>
          <w:b/>
        </w:rPr>
      </w:pPr>
      <w:r w:rsidRPr="00A55176">
        <w:rPr>
          <w:b/>
        </w:rPr>
        <w:t xml:space="preserve">ПУБЛИЧНЫЙ ДОГОВОР </w:t>
      </w:r>
      <w:r w:rsidR="00D86781" w:rsidRPr="00A55176">
        <w:rPr>
          <w:b/>
        </w:rPr>
        <w:t xml:space="preserve">№ </w:t>
      </w:r>
      <w:r w:rsidR="00263C9E">
        <w:rPr>
          <w:b/>
        </w:rPr>
        <w:t>22-06/22</w:t>
      </w:r>
    </w:p>
    <w:p w14:paraId="6B5D4437" w14:textId="77777777" w:rsidR="00BD70AA" w:rsidRPr="00A55176" w:rsidRDefault="007707B2" w:rsidP="007707B2">
      <w:pPr>
        <w:shd w:val="clear" w:color="auto" w:fill="FFFFFF"/>
        <w:tabs>
          <w:tab w:val="left" w:pos="6804"/>
          <w:tab w:val="left" w:leader="underscore" w:pos="8760"/>
          <w:tab w:val="left" w:leader="underscore" w:pos="9058"/>
        </w:tabs>
        <w:jc w:val="center"/>
        <w:rPr>
          <w:color w:val="000000"/>
          <w:spacing w:val="-4"/>
        </w:rPr>
      </w:pPr>
      <w:r w:rsidRPr="00A55176">
        <w:rPr>
          <w:b/>
        </w:rPr>
        <w:t xml:space="preserve">НА ОКАЗАНИЕ УСЛУГ </w:t>
      </w:r>
    </w:p>
    <w:p w14:paraId="740EED3C" w14:textId="77777777" w:rsidR="00E90491" w:rsidRDefault="00E90491" w:rsidP="008C4732">
      <w:pPr>
        <w:shd w:val="clear" w:color="auto" w:fill="FFFFFF"/>
        <w:tabs>
          <w:tab w:val="left" w:pos="5529"/>
        </w:tabs>
        <w:jc w:val="both"/>
        <w:rPr>
          <w:color w:val="000000"/>
          <w:spacing w:val="-4"/>
        </w:rPr>
      </w:pPr>
    </w:p>
    <w:p w14:paraId="7BB00F5A" w14:textId="77777777" w:rsidR="00BD70AA" w:rsidRPr="00A55176" w:rsidRDefault="00BD70AA" w:rsidP="008C4732">
      <w:pPr>
        <w:shd w:val="clear" w:color="auto" w:fill="FFFFFF"/>
        <w:tabs>
          <w:tab w:val="left" w:pos="5529"/>
        </w:tabs>
        <w:jc w:val="both"/>
        <w:rPr>
          <w:color w:val="000000"/>
          <w:spacing w:val="-5"/>
        </w:rPr>
      </w:pPr>
      <w:r w:rsidRPr="00A55176">
        <w:rPr>
          <w:color w:val="000000"/>
          <w:spacing w:val="-4"/>
        </w:rPr>
        <w:t>г. Минск</w:t>
      </w:r>
      <w:r w:rsidRPr="00A55176">
        <w:rPr>
          <w:color w:val="000000"/>
        </w:rPr>
        <w:tab/>
      </w:r>
      <w:r w:rsidR="00263C9E">
        <w:rPr>
          <w:color w:val="000000"/>
        </w:rPr>
        <w:tab/>
      </w:r>
      <w:r w:rsidR="00263C9E">
        <w:rPr>
          <w:color w:val="000000"/>
        </w:rPr>
        <w:tab/>
      </w:r>
      <w:r w:rsidR="00263C9E">
        <w:rPr>
          <w:color w:val="000000"/>
        </w:rPr>
        <w:tab/>
      </w:r>
      <w:r w:rsidR="00263C9E">
        <w:rPr>
          <w:color w:val="000000"/>
        </w:rPr>
        <w:tab/>
        <w:t xml:space="preserve">22 июня </w:t>
      </w:r>
      <w:r w:rsidR="00635811" w:rsidRPr="00A55176">
        <w:rPr>
          <w:color w:val="000000"/>
          <w:spacing w:val="-5"/>
        </w:rPr>
        <w:t>2023</w:t>
      </w:r>
      <w:r w:rsidR="00302410">
        <w:rPr>
          <w:color w:val="000000"/>
          <w:spacing w:val="-5"/>
        </w:rPr>
        <w:t xml:space="preserve"> </w:t>
      </w:r>
      <w:r w:rsidR="00635811" w:rsidRPr="00A55176">
        <w:rPr>
          <w:color w:val="000000"/>
          <w:spacing w:val="-5"/>
        </w:rPr>
        <w:t>г</w:t>
      </w:r>
      <w:r w:rsidRPr="00A55176">
        <w:rPr>
          <w:color w:val="000000"/>
          <w:spacing w:val="-5"/>
        </w:rPr>
        <w:t xml:space="preserve">. </w:t>
      </w:r>
    </w:p>
    <w:p w14:paraId="2C49F9F1" w14:textId="77777777" w:rsidR="00BD70AA" w:rsidRPr="00A55176" w:rsidRDefault="00BD70AA" w:rsidP="00BD70AA">
      <w:pPr>
        <w:shd w:val="clear" w:color="auto" w:fill="FFFFFF"/>
        <w:tabs>
          <w:tab w:val="left" w:pos="6804"/>
          <w:tab w:val="left" w:leader="underscore" w:pos="8760"/>
          <w:tab w:val="left" w:leader="underscore" w:pos="9058"/>
        </w:tabs>
        <w:jc w:val="both"/>
        <w:rPr>
          <w:color w:val="000000"/>
        </w:rPr>
      </w:pPr>
    </w:p>
    <w:p w14:paraId="2D064AF9" w14:textId="77777777" w:rsidR="002D4282" w:rsidRPr="00A55176" w:rsidRDefault="007707B2" w:rsidP="002D4282">
      <w:pPr>
        <w:shd w:val="clear" w:color="auto" w:fill="FFFFFF"/>
        <w:ind w:firstLine="709"/>
        <w:jc w:val="both"/>
        <w:rPr>
          <w:bCs/>
          <w:color w:val="000000"/>
        </w:rPr>
      </w:pPr>
      <w:r w:rsidRPr="00A55176">
        <w:rPr>
          <w:bCs/>
          <w:color w:val="000000"/>
        </w:rPr>
        <w:t xml:space="preserve">Настоящий публичный договор </w:t>
      </w:r>
      <w:r w:rsidR="00564ACB" w:rsidRPr="00A55176">
        <w:rPr>
          <w:bCs/>
          <w:color w:val="000000"/>
        </w:rPr>
        <w:t xml:space="preserve">является официальным, публичным, безотзывным предложением </w:t>
      </w:r>
      <w:r w:rsidRPr="00A55176">
        <w:rPr>
          <w:bCs/>
          <w:color w:val="000000"/>
        </w:rPr>
        <w:t xml:space="preserve">Научно-инженерного республиканского унитарного предприятия "Межотраслевой научно-практический центр систем идентификации и электронных деловых </w:t>
      </w:r>
      <w:r w:rsidRPr="00A55176">
        <w:rPr>
          <w:bCs/>
        </w:rPr>
        <w:t>операций"</w:t>
      </w:r>
      <w:r w:rsidR="00564ACB" w:rsidRPr="00A55176">
        <w:rPr>
          <w:bCs/>
        </w:rPr>
        <w:t xml:space="preserve"> (далее – </w:t>
      </w:r>
      <w:r w:rsidR="00E97008" w:rsidRPr="00A55176">
        <w:rPr>
          <w:bCs/>
        </w:rPr>
        <w:t>Исполнитель</w:t>
      </w:r>
      <w:r w:rsidR="00564ACB" w:rsidRPr="00A55176">
        <w:rPr>
          <w:bCs/>
        </w:rPr>
        <w:t>)</w:t>
      </w:r>
      <w:r w:rsidRPr="00A55176">
        <w:rPr>
          <w:bCs/>
        </w:rPr>
        <w:t xml:space="preserve"> </w:t>
      </w:r>
      <w:r w:rsidR="00904D16" w:rsidRPr="00A55176">
        <w:rPr>
          <w:bCs/>
        </w:rPr>
        <w:t xml:space="preserve">для </w:t>
      </w:r>
      <w:r w:rsidR="00904D16" w:rsidRPr="00A55176">
        <w:t>юридических и физических лиц</w:t>
      </w:r>
      <w:r w:rsidR="00904D16" w:rsidRPr="00632E4F">
        <w:t xml:space="preserve">, </w:t>
      </w:r>
      <w:r w:rsidR="00643274" w:rsidRPr="00632E4F">
        <w:t xml:space="preserve">являющихся как резидентами Республики Беларусь, так и нерезидентами Республики Беларусь </w:t>
      </w:r>
      <w:r w:rsidR="00904D16" w:rsidRPr="00632E4F">
        <w:t>(далее – Заказчик), совместно именуемых Сторонами, об организации услуг по</w:t>
      </w:r>
      <w:r w:rsidR="00904D16" w:rsidRPr="00632E4F">
        <w:rPr>
          <w:bCs/>
        </w:rPr>
        <w:t xml:space="preserve"> присвоению</w:t>
      </w:r>
      <w:r w:rsidR="00904D16" w:rsidRPr="00A55176">
        <w:rPr>
          <w:bCs/>
        </w:rPr>
        <w:t xml:space="preserve"> системой ГС1 Беларуси и регистрации международных идентификационных номеров участников хозяйственной операции - глобальных номера расположения (</w:t>
      </w:r>
      <w:proofErr w:type="spellStart"/>
      <w:r w:rsidR="00904D16" w:rsidRPr="00A55176">
        <w:rPr>
          <w:bCs/>
        </w:rPr>
        <w:t>Global</w:t>
      </w:r>
      <w:proofErr w:type="spellEnd"/>
      <w:r w:rsidR="00904D16" w:rsidRPr="00A55176">
        <w:rPr>
          <w:bCs/>
        </w:rPr>
        <w:t xml:space="preserve"> </w:t>
      </w:r>
      <w:proofErr w:type="spellStart"/>
      <w:r w:rsidR="00904D16" w:rsidRPr="00A55176">
        <w:rPr>
          <w:bCs/>
        </w:rPr>
        <w:t>Location</w:t>
      </w:r>
      <w:proofErr w:type="spellEnd"/>
      <w:r w:rsidR="00904D16" w:rsidRPr="00A55176">
        <w:rPr>
          <w:bCs/>
        </w:rPr>
        <w:t xml:space="preserve"> </w:t>
      </w:r>
      <w:proofErr w:type="spellStart"/>
      <w:r w:rsidR="00904D16" w:rsidRPr="00A55176">
        <w:rPr>
          <w:bCs/>
        </w:rPr>
        <w:t>Number</w:t>
      </w:r>
      <w:proofErr w:type="spellEnd"/>
      <w:r w:rsidR="00904D16" w:rsidRPr="00A55176">
        <w:rPr>
          <w:bCs/>
        </w:rPr>
        <w:t xml:space="preserve">, далее - GLN) в межведомственной распределенной информационной системе «Банк данных электронных паспортов товаров» (далее – </w:t>
      </w:r>
      <w:r w:rsidR="00643274" w:rsidRPr="00A55176">
        <w:rPr>
          <w:bCs/>
          <w:lang w:val="en-US"/>
        </w:rPr>
        <w:t>EPASS</w:t>
      </w:r>
      <w:r w:rsidR="00904D16" w:rsidRPr="00A55176">
        <w:rPr>
          <w:bCs/>
        </w:rPr>
        <w:t>).</w:t>
      </w:r>
      <w:r w:rsidR="002D4282" w:rsidRPr="00A55176">
        <w:rPr>
          <w:bCs/>
        </w:rPr>
        <w:t xml:space="preserve"> Услуги оказываются на основе </w:t>
      </w:r>
      <w:r w:rsidR="002D4282" w:rsidRPr="00A55176">
        <w:rPr>
          <w:bCs/>
          <w:color w:val="000000"/>
        </w:rPr>
        <w:t>обработки данных с применением собственного и стороннего программного обеспечения, создания и сопровождения баз данных, подготовки записей для этих баз данных в заданном формате, предоставления доступа к базам данных, их поддержке, сопровождению.</w:t>
      </w:r>
    </w:p>
    <w:p w14:paraId="657703AD" w14:textId="77777777" w:rsidR="004174BB" w:rsidRPr="00A55176" w:rsidRDefault="004174BB" w:rsidP="004174BB">
      <w:pPr>
        <w:shd w:val="clear" w:color="auto" w:fill="FFFFFF"/>
        <w:tabs>
          <w:tab w:val="left" w:pos="811"/>
        </w:tabs>
        <w:ind w:firstLine="709"/>
        <w:jc w:val="both"/>
        <w:rPr>
          <w:color w:val="000000"/>
        </w:rPr>
      </w:pPr>
      <w:r w:rsidRPr="00A55176">
        <w:rPr>
          <w:b/>
          <w:color w:val="000000"/>
          <w:spacing w:val="-18"/>
        </w:rPr>
        <w:t>1.</w:t>
      </w:r>
      <w:r w:rsidRPr="00A55176">
        <w:rPr>
          <w:color w:val="000000"/>
        </w:rPr>
        <w:tab/>
      </w:r>
      <w:r w:rsidRPr="00A55176">
        <w:rPr>
          <w:b/>
          <w:bCs/>
          <w:color w:val="000000"/>
          <w:spacing w:val="-1"/>
        </w:rPr>
        <w:t>Предмет договора</w:t>
      </w:r>
    </w:p>
    <w:p w14:paraId="21D50028" w14:textId="77777777" w:rsidR="00B30FDB" w:rsidRDefault="004174BB" w:rsidP="004174BB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A55176">
        <w:rPr>
          <w:b/>
          <w:color w:val="000000"/>
          <w:spacing w:val="-1"/>
        </w:rPr>
        <w:t>1.1.</w:t>
      </w:r>
      <w:r w:rsidRPr="00A55176">
        <w:rPr>
          <w:color w:val="000000"/>
          <w:spacing w:val="-1"/>
        </w:rPr>
        <w:t xml:space="preserve"> </w:t>
      </w:r>
      <w:r w:rsidR="00EC3463" w:rsidRPr="00A55176">
        <w:rPr>
          <w:color w:val="000000"/>
          <w:spacing w:val="-1"/>
        </w:rPr>
        <w:t>Предметом настоящего договора является оказание Исполнителем услуг Заказчику</w:t>
      </w:r>
      <w:r w:rsidR="00EC3463" w:rsidRPr="00A55176">
        <w:rPr>
          <w:color w:val="000000"/>
          <w:spacing w:val="7"/>
        </w:rPr>
        <w:t xml:space="preserve"> по обработке данных </w:t>
      </w:r>
      <w:r w:rsidR="00C302A2" w:rsidRPr="00A55176">
        <w:rPr>
          <w:color w:val="000000"/>
          <w:spacing w:val="7"/>
        </w:rPr>
        <w:t xml:space="preserve">Заказчика </w:t>
      </w:r>
      <w:r w:rsidR="00EC3463" w:rsidRPr="00A55176">
        <w:rPr>
          <w:color w:val="000000"/>
          <w:spacing w:val="7"/>
        </w:rPr>
        <w:t xml:space="preserve">для организации присвоения системой ГС1 Беларуси и регистрации </w:t>
      </w:r>
      <w:r w:rsidR="00EC3463" w:rsidRPr="00A55176">
        <w:rPr>
          <w:color w:val="000000"/>
          <w:shd w:val="clear" w:color="auto" w:fill="FFFFFF"/>
        </w:rPr>
        <w:t xml:space="preserve">в </w:t>
      </w:r>
      <w:proofErr w:type="spellStart"/>
      <w:r w:rsidR="00643274" w:rsidRPr="00A55176">
        <w:rPr>
          <w:color w:val="000000"/>
          <w:shd w:val="clear" w:color="auto" w:fill="FFFFFF"/>
          <w:lang w:val="en-US"/>
        </w:rPr>
        <w:t>ePASS</w:t>
      </w:r>
      <w:proofErr w:type="spellEnd"/>
      <w:r w:rsidR="00EC3463" w:rsidRPr="00A55176">
        <w:rPr>
          <w:color w:val="000000"/>
          <w:spacing w:val="7"/>
        </w:rPr>
        <w:t xml:space="preserve"> GLN, предназначенных для организации электронного обмена данными</w:t>
      </w:r>
      <w:r w:rsidR="006800C4" w:rsidRPr="00A55176">
        <w:rPr>
          <w:color w:val="000000"/>
          <w:spacing w:val="7"/>
        </w:rPr>
        <w:t xml:space="preserve"> </w:t>
      </w:r>
      <w:r w:rsidR="006800C4" w:rsidRPr="00A55176">
        <w:rPr>
          <w:color w:val="000000"/>
          <w:shd w:val="clear" w:color="auto" w:fill="FFFFFF"/>
        </w:rPr>
        <w:t>в Республике Беларусь</w:t>
      </w:r>
      <w:r w:rsidR="00EC3463" w:rsidRPr="00A55176">
        <w:rPr>
          <w:color w:val="000000"/>
          <w:spacing w:val="7"/>
        </w:rPr>
        <w:t xml:space="preserve"> (в том числе в т</w:t>
      </w:r>
      <w:r w:rsidR="00EC3463" w:rsidRPr="00A55176">
        <w:rPr>
          <w:color w:val="000000"/>
          <w:shd w:val="clear" w:color="auto" w:fill="FFFFFF"/>
        </w:rPr>
        <w:t>оварно-транспортных и товарных накладных в виде электронных документов и электронных сообщениях</w:t>
      </w:r>
      <w:bookmarkStart w:id="0" w:name="_Hlk136610553"/>
      <w:r w:rsidR="00EC3463" w:rsidRPr="00A55176">
        <w:rPr>
          <w:color w:val="000000"/>
          <w:shd w:val="clear" w:color="auto" w:fill="FFFFFF"/>
        </w:rPr>
        <w:t>)</w:t>
      </w:r>
      <w:r w:rsidR="00B92E6E" w:rsidRPr="00A55176">
        <w:rPr>
          <w:color w:val="000000"/>
          <w:shd w:val="clear" w:color="auto" w:fill="FFFFFF"/>
        </w:rPr>
        <w:t xml:space="preserve">, </w:t>
      </w:r>
      <w:r w:rsidR="004E342A" w:rsidRPr="00A55176">
        <w:rPr>
          <w:color w:val="000000"/>
          <w:shd w:val="clear" w:color="auto" w:fill="FFFFFF"/>
        </w:rPr>
        <w:t xml:space="preserve">а также </w:t>
      </w:r>
      <w:r w:rsidR="00EB00E1" w:rsidRPr="00A55176">
        <w:rPr>
          <w:color w:val="000000"/>
          <w:shd w:val="clear" w:color="auto" w:fill="FFFFFF"/>
        </w:rPr>
        <w:t>последующ</w:t>
      </w:r>
      <w:r w:rsidR="004E342A" w:rsidRPr="00A55176">
        <w:rPr>
          <w:color w:val="000000"/>
          <w:shd w:val="clear" w:color="auto" w:fill="FFFFFF"/>
        </w:rPr>
        <w:t>ей</w:t>
      </w:r>
      <w:r w:rsidR="00EB00E1" w:rsidRPr="00A55176">
        <w:rPr>
          <w:color w:val="000000"/>
          <w:shd w:val="clear" w:color="auto" w:fill="FFFFFF"/>
        </w:rPr>
        <w:t xml:space="preserve"> </w:t>
      </w:r>
      <w:r w:rsidR="00305976" w:rsidRPr="00A55176">
        <w:rPr>
          <w:color w:val="000000"/>
          <w:shd w:val="clear" w:color="auto" w:fill="FFFFFF"/>
        </w:rPr>
        <w:t xml:space="preserve">регистрации товаров с иностранными </w:t>
      </w:r>
      <w:r w:rsidR="00305976" w:rsidRPr="00A55176">
        <w:rPr>
          <w:color w:val="000000"/>
          <w:shd w:val="clear" w:color="auto" w:fill="FFFFFF"/>
          <w:lang w:val="en-US"/>
        </w:rPr>
        <w:t>GTIN</w:t>
      </w:r>
      <w:r w:rsidR="00305976" w:rsidRPr="00A55176">
        <w:rPr>
          <w:color w:val="000000"/>
          <w:shd w:val="clear" w:color="auto" w:fill="FFFFFF"/>
        </w:rPr>
        <w:t xml:space="preserve"> в </w:t>
      </w:r>
      <w:r w:rsidR="00643274" w:rsidRPr="00A55176">
        <w:rPr>
          <w:color w:val="000000"/>
          <w:shd w:val="clear" w:color="auto" w:fill="FFFFFF"/>
          <w:lang w:val="en-US"/>
        </w:rPr>
        <w:t>EPASS</w:t>
      </w:r>
      <w:r w:rsidR="00EC3463" w:rsidRPr="00A55176">
        <w:rPr>
          <w:color w:val="000000"/>
          <w:shd w:val="clear" w:color="auto" w:fill="FFFFFF"/>
        </w:rPr>
        <w:t>.</w:t>
      </w:r>
      <w:bookmarkEnd w:id="0"/>
    </w:p>
    <w:p w14:paraId="0373BF20" w14:textId="77777777" w:rsidR="00160101" w:rsidRPr="00EA4C3A" w:rsidRDefault="00160101" w:rsidP="004174BB">
      <w:pPr>
        <w:shd w:val="clear" w:color="auto" w:fill="FFFFFF"/>
        <w:ind w:firstLine="709"/>
        <w:jc w:val="both"/>
        <w:rPr>
          <w:b/>
          <w:i/>
          <w:color w:val="000000"/>
          <w:shd w:val="clear" w:color="auto" w:fill="FFFFFF"/>
        </w:rPr>
      </w:pPr>
      <w:r w:rsidRPr="00EA4C3A">
        <w:rPr>
          <w:b/>
          <w:i/>
          <w:color w:val="000000"/>
          <w:shd w:val="clear" w:color="auto" w:fill="FFFFFF"/>
        </w:rPr>
        <w:t xml:space="preserve">Примечание. </w:t>
      </w:r>
      <w:r w:rsidR="00AC1F5E" w:rsidRPr="00AC1F5E">
        <w:rPr>
          <w:b/>
          <w:i/>
          <w:color w:val="000000"/>
          <w:shd w:val="clear" w:color="auto" w:fill="FFFFFF"/>
        </w:rPr>
        <w:t xml:space="preserve">Полученный по настоящему договору GLN не позволит присваивать товарам Заказчика белорусские GTIN (для нанесения штрих-кодов) и регистрировать их в </w:t>
      </w:r>
      <w:proofErr w:type="spellStart"/>
      <w:r w:rsidR="00AC1F5E" w:rsidRPr="00AC1F5E">
        <w:rPr>
          <w:b/>
          <w:i/>
          <w:color w:val="000000"/>
          <w:shd w:val="clear" w:color="auto" w:fill="FFFFFF"/>
        </w:rPr>
        <w:t>ePASS</w:t>
      </w:r>
      <w:proofErr w:type="spellEnd"/>
      <w:r w:rsidR="00AC1F5E" w:rsidRPr="00AC1F5E">
        <w:rPr>
          <w:b/>
          <w:i/>
          <w:color w:val="000000"/>
          <w:shd w:val="clear" w:color="auto" w:fill="FFFFFF"/>
        </w:rPr>
        <w:t>. При необходимости присвоения товарам белорусских GTIN Заказчик должен пройти процедуру регистрации в Ассоциации автоматической идентификации ГС1 Бел. и получить другой номер GLN (порядок регистрации - https://gs1by.by/uslugi/pervichnoe-poluchenie-shtrihkoda/).</w:t>
      </w:r>
    </w:p>
    <w:p w14:paraId="0A77D1C5" w14:textId="77777777" w:rsidR="00635811" w:rsidRPr="00A55176" w:rsidRDefault="00635811" w:rsidP="00635811">
      <w:pPr>
        <w:shd w:val="clear" w:color="auto" w:fill="FFFFFF"/>
        <w:ind w:firstLine="709"/>
        <w:jc w:val="both"/>
        <w:rPr>
          <w:color w:val="000000"/>
          <w:spacing w:val="7"/>
        </w:rPr>
      </w:pPr>
      <w:r w:rsidRPr="00A55176">
        <w:rPr>
          <w:b/>
          <w:color w:val="000000"/>
          <w:spacing w:val="7"/>
        </w:rPr>
        <w:t>1.2.</w:t>
      </w:r>
      <w:r w:rsidRPr="00A55176">
        <w:rPr>
          <w:color w:val="000000"/>
          <w:spacing w:val="7"/>
        </w:rPr>
        <w:t xml:space="preserve"> Исполнитель оказывает услуги в течение срока действия </w:t>
      </w:r>
      <w:r w:rsidR="00495CA1" w:rsidRPr="00A55176">
        <w:rPr>
          <w:color w:val="000000"/>
          <w:spacing w:val="7"/>
        </w:rPr>
        <w:t xml:space="preserve">настоящего </w:t>
      </w:r>
      <w:r w:rsidRPr="00A55176">
        <w:rPr>
          <w:color w:val="000000"/>
          <w:spacing w:val="7"/>
        </w:rPr>
        <w:t>договора.</w:t>
      </w:r>
    </w:p>
    <w:p w14:paraId="31B72D50" w14:textId="77777777" w:rsidR="00635811" w:rsidRPr="00A55176" w:rsidRDefault="00635811" w:rsidP="004174BB">
      <w:pPr>
        <w:shd w:val="clear" w:color="auto" w:fill="FFFFFF"/>
        <w:ind w:firstLine="709"/>
        <w:jc w:val="both"/>
        <w:rPr>
          <w:color w:val="000000"/>
          <w:spacing w:val="7"/>
        </w:rPr>
      </w:pPr>
      <w:r w:rsidRPr="00632E4F">
        <w:rPr>
          <w:b/>
          <w:color w:val="000000"/>
          <w:spacing w:val="7"/>
        </w:rPr>
        <w:t>1.3.</w:t>
      </w:r>
      <w:r w:rsidRPr="00632E4F">
        <w:rPr>
          <w:color w:val="000000"/>
          <w:spacing w:val="7"/>
        </w:rPr>
        <w:t xml:space="preserve"> К настоящему договору и правоотношениям, возникающим из него или в связи с ним, применяется законодательство Республики Беларусь.</w:t>
      </w:r>
    </w:p>
    <w:p w14:paraId="5B52191F" w14:textId="77777777" w:rsidR="004174BB" w:rsidRPr="00A55176" w:rsidRDefault="003B37D1" w:rsidP="004174BB">
      <w:pPr>
        <w:shd w:val="clear" w:color="auto" w:fill="FFFFFF"/>
        <w:tabs>
          <w:tab w:val="left" w:pos="811"/>
        </w:tabs>
        <w:ind w:firstLine="709"/>
        <w:jc w:val="both"/>
        <w:rPr>
          <w:b/>
          <w:bCs/>
          <w:color w:val="000000"/>
          <w:spacing w:val="-1"/>
        </w:rPr>
      </w:pPr>
      <w:r w:rsidRPr="00A55176">
        <w:rPr>
          <w:b/>
          <w:bCs/>
          <w:color w:val="000000"/>
          <w:spacing w:val="-9"/>
        </w:rPr>
        <w:t>2</w:t>
      </w:r>
      <w:r w:rsidR="004174BB" w:rsidRPr="00A55176">
        <w:rPr>
          <w:b/>
          <w:bCs/>
          <w:color w:val="000000"/>
          <w:spacing w:val="-9"/>
        </w:rPr>
        <w:t>.</w:t>
      </w:r>
      <w:r w:rsidR="004174BB" w:rsidRPr="00A55176">
        <w:rPr>
          <w:b/>
          <w:bCs/>
          <w:color w:val="000000"/>
        </w:rPr>
        <w:tab/>
      </w:r>
      <w:r w:rsidR="004174BB" w:rsidRPr="00A55176">
        <w:rPr>
          <w:b/>
          <w:bCs/>
          <w:color w:val="000000"/>
          <w:spacing w:val="-1"/>
        </w:rPr>
        <w:t>Обязанности</w:t>
      </w:r>
      <w:r w:rsidR="003046E7" w:rsidRPr="00A55176">
        <w:rPr>
          <w:b/>
          <w:bCs/>
          <w:color w:val="000000"/>
          <w:spacing w:val="-1"/>
        </w:rPr>
        <w:t xml:space="preserve"> и права</w:t>
      </w:r>
      <w:r w:rsidR="004174BB" w:rsidRPr="00A55176">
        <w:rPr>
          <w:b/>
          <w:bCs/>
          <w:color w:val="000000"/>
          <w:spacing w:val="-1"/>
        </w:rPr>
        <w:t xml:space="preserve"> Сторон</w:t>
      </w:r>
    </w:p>
    <w:p w14:paraId="779AA9E7" w14:textId="77777777" w:rsidR="004174BB" w:rsidRPr="00A55176" w:rsidRDefault="003B37D1" w:rsidP="004174BB">
      <w:pPr>
        <w:shd w:val="clear" w:color="auto" w:fill="FFFFFF"/>
        <w:tabs>
          <w:tab w:val="left" w:pos="984"/>
        </w:tabs>
        <w:ind w:right="1" w:firstLine="709"/>
        <w:jc w:val="both"/>
        <w:rPr>
          <w:b/>
          <w:bCs/>
          <w:color w:val="000000"/>
          <w:spacing w:val="-6"/>
        </w:rPr>
      </w:pPr>
      <w:r w:rsidRPr="00A55176">
        <w:rPr>
          <w:b/>
          <w:bCs/>
          <w:color w:val="000000"/>
          <w:spacing w:val="-6"/>
        </w:rPr>
        <w:t>2</w:t>
      </w:r>
      <w:r w:rsidR="004174BB" w:rsidRPr="00A55176">
        <w:rPr>
          <w:b/>
          <w:bCs/>
          <w:color w:val="000000"/>
          <w:spacing w:val="-6"/>
        </w:rPr>
        <w:t>.1.</w:t>
      </w:r>
      <w:r w:rsidR="004174BB" w:rsidRPr="00A55176">
        <w:rPr>
          <w:b/>
          <w:bCs/>
          <w:color w:val="000000"/>
          <w:spacing w:val="-6"/>
        </w:rPr>
        <w:tab/>
        <w:t>Исполнитель обязан:</w:t>
      </w:r>
    </w:p>
    <w:p w14:paraId="0374F57D" w14:textId="77777777" w:rsidR="00110590" w:rsidRPr="00A55176" w:rsidRDefault="003B37D1" w:rsidP="00110590">
      <w:pPr>
        <w:shd w:val="clear" w:color="auto" w:fill="FFFFFF"/>
        <w:tabs>
          <w:tab w:val="left" w:pos="811"/>
        </w:tabs>
        <w:ind w:firstLine="709"/>
        <w:jc w:val="both"/>
        <w:rPr>
          <w:bCs/>
          <w:color w:val="000000"/>
          <w:spacing w:val="-1"/>
        </w:rPr>
      </w:pPr>
      <w:r w:rsidRPr="00A55176">
        <w:rPr>
          <w:b/>
          <w:bCs/>
          <w:color w:val="000000"/>
          <w:spacing w:val="-1"/>
        </w:rPr>
        <w:t>2.1.1.</w:t>
      </w:r>
      <w:r w:rsidRPr="00A55176">
        <w:rPr>
          <w:bCs/>
          <w:color w:val="000000"/>
          <w:spacing w:val="-1"/>
        </w:rPr>
        <w:t xml:space="preserve"> </w:t>
      </w:r>
      <w:r w:rsidR="00F03BF2" w:rsidRPr="00A55176">
        <w:rPr>
          <w:bCs/>
          <w:color w:val="000000"/>
          <w:spacing w:val="-1"/>
        </w:rPr>
        <w:t>В</w:t>
      </w:r>
      <w:r w:rsidR="00110590" w:rsidRPr="00A55176">
        <w:rPr>
          <w:bCs/>
          <w:color w:val="000000"/>
          <w:spacing w:val="-1"/>
        </w:rPr>
        <w:t xml:space="preserve"> течение </w:t>
      </w:r>
      <w:r w:rsidR="0034080C" w:rsidRPr="00A55176">
        <w:rPr>
          <w:bCs/>
          <w:color w:val="000000"/>
          <w:spacing w:val="-1"/>
        </w:rPr>
        <w:t>10</w:t>
      </w:r>
      <w:r w:rsidR="00110590" w:rsidRPr="00A55176">
        <w:rPr>
          <w:bCs/>
          <w:color w:val="000000"/>
          <w:spacing w:val="-1"/>
        </w:rPr>
        <w:t xml:space="preserve"> (</w:t>
      </w:r>
      <w:r w:rsidR="0034080C" w:rsidRPr="00A55176">
        <w:rPr>
          <w:bCs/>
          <w:color w:val="000000"/>
          <w:spacing w:val="-1"/>
        </w:rPr>
        <w:t>десяти</w:t>
      </w:r>
      <w:r w:rsidR="00110590" w:rsidRPr="00A55176">
        <w:rPr>
          <w:bCs/>
          <w:color w:val="000000"/>
          <w:spacing w:val="-1"/>
        </w:rPr>
        <w:t xml:space="preserve">) рабочих дней, следующих за днем получения корректно заполненных и оплаченных </w:t>
      </w:r>
      <w:r w:rsidR="00D46E5E" w:rsidRPr="00A55176">
        <w:rPr>
          <w:bCs/>
          <w:color w:val="000000"/>
          <w:spacing w:val="-1"/>
        </w:rPr>
        <w:t xml:space="preserve">Заказчиком </w:t>
      </w:r>
      <w:r w:rsidR="009C2F8C" w:rsidRPr="00A55176">
        <w:rPr>
          <w:bCs/>
          <w:color w:val="000000"/>
          <w:spacing w:val="-1"/>
        </w:rPr>
        <w:t>заявлений</w:t>
      </w:r>
      <w:r w:rsidR="00110590" w:rsidRPr="00A55176">
        <w:rPr>
          <w:bCs/>
          <w:color w:val="000000"/>
          <w:spacing w:val="-1"/>
        </w:rPr>
        <w:t xml:space="preserve">, </w:t>
      </w:r>
      <w:r w:rsidR="00844D32" w:rsidRPr="00A55176">
        <w:rPr>
          <w:bCs/>
          <w:color w:val="000000"/>
          <w:spacing w:val="-1"/>
        </w:rPr>
        <w:t>обеспечить формирование</w:t>
      </w:r>
      <w:r w:rsidR="00844D32" w:rsidRPr="00A55176">
        <w:rPr>
          <w:bCs/>
          <w:spacing w:val="-1"/>
        </w:rPr>
        <w:t xml:space="preserve"> GLN</w:t>
      </w:r>
      <w:r w:rsidR="00844D32" w:rsidRPr="00A55176">
        <w:rPr>
          <w:bCs/>
          <w:color w:val="000000"/>
          <w:spacing w:val="-1"/>
        </w:rPr>
        <w:t xml:space="preserve"> и </w:t>
      </w:r>
      <w:r w:rsidR="00110590" w:rsidRPr="00A55176">
        <w:rPr>
          <w:bCs/>
          <w:color w:val="000000"/>
          <w:spacing w:val="-1"/>
        </w:rPr>
        <w:t xml:space="preserve">внести </w:t>
      </w:r>
      <w:r w:rsidR="00844D32" w:rsidRPr="00A55176">
        <w:rPr>
          <w:bCs/>
          <w:color w:val="000000"/>
          <w:spacing w:val="-1"/>
        </w:rPr>
        <w:t xml:space="preserve">в </w:t>
      </w:r>
      <w:r w:rsidR="00643274" w:rsidRPr="00A55176">
        <w:rPr>
          <w:bCs/>
          <w:color w:val="000000"/>
          <w:spacing w:val="-1"/>
        </w:rPr>
        <w:t>EPASS</w:t>
      </w:r>
      <w:r w:rsidR="00844D32" w:rsidRPr="00A55176">
        <w:rPr>
          <w:bCs/>
          <w:color w:val="000000"/>
          <w:spacing w:val="-1"/>
        </w:rPr>
        <w:t xml:space="preserve"> </w:t>
      </w:r>
      <w:r w:rsidR="00110590" w:rsidRPr="00A55176">
        <w:rPr>
          <w:bCs/>
          <w:color w:val="000000"/>
          <w:spacing w:val="-1"/>
        </w:rPr>
        <w:t xml:space="preserve">информацию о </w:t>
      </w:r>
      <w:r w:rsidR="00844D32" w:rsidRPr="00A55176">
        <w:rPr>
          <w:bCs/>
          <w:color w:val="000000"/>
          <w:spacing w:val="-1"/>
        </w:rPr>
        <w:t xml:space="preserve">Заказчике, </w:t>
      </w:r>
      <w:r w:rsidR="00110590" w:rsidRPr="00A55176">
        <w:rPr>
          <w:bCs/>
          <w:color w:val="000000"/>
          <w:spacing w:val="-1"/>
        </w:rPr>
        <w:t>зарегистрированных GLN Заказчика</w:t>
      </w:r>
      <w:r w:rsidR="00844D32" w:rsidRPr="00A55176">
        <w:rPr>
          <w:bCs/>
          <w:color w:val="000000"/>
          <w:spacing w:val="-1"/>
        </w:rPr>
        <w:t>, а также</w:t>
      </w:r>
      <w:r w:rsidR="00110590" w:rsidRPr="00A55176">
        <w:rPr>
          <w:bCs/>
          <w:color w:val="000000"/>
          <w:spacing w:val="-1"/>
        </w:rPr>
        <w:t xml:space="preserve"> выслать Заказчику в электронном виде </w:t>
      </w:r>
      <w:r w:rsidR="00BF63F2" w:rsidRPr="00A55176">
        <w:rPr>
          <w:bCs/>
          <w:color w:val="000000"/>
          <w:spacing w:val="-1"/>
        </w:rPr>
        <w:t xml:space="preserve">справочные </w:t>
      </w:r>
      <w:r w:rsidR="00110590" w:rsidRPr="00A55176">
        <w:rPr>
          <w:bCs/>
          <w:spacing w:val="-1"/>
        </w:rPr>
        <w:t>сведения, включающие, в том числе,</w:t>
      </w:r>
      <w:r w:rsidR="00110590" w:rsidRPr="00A55176">
        <w:rPr>
          <w:bCs/>
          <w:color w:val="000000"/>
          <w:spacing w:val="-1"/>
        </w:rPr>
        <w:t xml:space="preserve"> ссылки на сертификаты о присвоении GLN системой ГС1 Беларуси</w:t>
      </w:r>
      <w:r w:rsidR="009176E4" w:rsidRPr="00A55176">
        <w:rPr>
          <w:bCs/>
          <w:color w:val="000000"/>
          <w:spacing w:val="-1"/>
        </w:rPr>
        <w:t>.</w:t>
      </w:r>
    </w:p>
    <w:p w14:paraId="38FA658C" w14:textId="77777777" w:rsidR="00F233AC" w:rsidRPr="00A55176" w:rsidRDefault="003B37D1" w:rsidP="00110590">
      <w:pPr>
        <w:shd w:val="clear" w:color="auto" w:fill="FFFFFF"/>
        <w:tabs>
          <w:tab w:val="left" w:pos="984"/>
        </w:tabs>
        <w:ind w:right="1" w:firstLine="709"/>
        <w:jc w:val="both"/>
        <w:rPr>
          <w:bCs/>
          <w:color w:val="000000"/>
          <w:spacing w:val="-6"/>
        </w:rPr>
      </w:pPr>
      <w:r w:rsidRPr="00A55176">
        <w:rPr>
          <w:b/>
          <w:bCs/>
          <w:color w:val="000000"/>
          <w:spacing w:val="-6"/>
        </w:rPr>
        <w:t>2</w:t>
      </w:r>
      <w:r w:rsidR="00DC5B72" w:rsidRPr="00A55176">
        <w:rPr>
          <w:b/>
          <w:bCs/>
          <w:color w:val="000000"/>
          <w:spacing w:val="-6"/>
        </w:rPr>
        <w:t>.</w:t>
      </w:r>
      <w:r w:rsidRPr="00A55176">
        <w:rPr>
          <w:b/>
          <w:bCs/>
          <w:color w:val="000000"/>
          <w:spacing w:val="-6"/>
        </w:rPr>
        <w:t>1</w:t>
      </w:r>
      <w:r w:rsidR="00DC5B72" w:rsidRPr="00A55176">
        <w:rPr>
          <w:b/>
          <w:bCs/>
          <w:color w:val="000000"/>
          <w:spacing w:val="-6"/>
        </w:rPr>
        <w:t>.</w:t>
      </w:r>
      <w:r w:rsidRPr="00A55176">
        <w:rPr>
          <w:b/>
          <w:bCs/>
          <w:color w:val="000000"/>
          <w:spacing w:val="-6"/>
        </w:rPr>
        <w:t>2.</w:t>
      </w:r>
      <w:r w:rsidR="00DC5B72" w:rsidRPr="00A55176">
        <w:rPr>
          <w:bCs/>
          <w:color w:val="000000"/>
          <w:spacing w:val="-6"/>
        </w:rPr>
        <w:t xml:space="preserve"> Предоставлять информацию о GLN Заказчика из </w:t>
      </w:r>
      <w:r w:rsidR="00643274" w:rsidRPr="00A55176">
        <w:rPr>
          <w:bCs/>
          <w:color w:val="000000"/>
          <w:spacing w:val="-6"/>
        </w:rPr>
        <w:t>EPASS</w:t>
      </w:r>
      <w:r w:rsidR="00844D32" w:rsidRPr="00A55176">
        <w:rPr>
          <w:bCs/>
          <w:color w:val="000000"/>
          <w:spacing w:val="-6"/>
        </w:rPr>
        <w:t xml:space="preserve"> </w:t>
      </w:r>
      <w:r w:rsidR="00DC5B72" w:rsidRPr="00A55176">
        <w:rPr>
          <w:bCs/>
          <w:color w:val="000000"/>
          <w:spacing w:val="-6"/>
        </w:rPr>
        <w:t>в соответствии с за</w:t>
      </w:r>
      <w:r w:rsidR="00110590" w:rsidRPr="00A55176">
        <w:rPr>
          <w:bCs/>
          <w:color w:val="000000"/>
          <w:spacing w:val="-6"/>
        </w:rPr>
        <w:t xml:space="preserve">конодательством </w:t>
      </w:r>
      <w:r w:rsidR="006800C4" w:rsidRPr="00A55176">
        <w:rPr>
          <w:bCs/>
          <w:color w:val="000000"/>
          <w:spacing w:val="-6"/>
        </w:rPr>
        <w:t xml:space="preserve">Республики Беларусь </w:t>
      </w:r>
      <w:r w:rsidR="00110590" w:rsidRPr="00A55176">
        <w:rPr>
          <w:bCs/>
          <w:color w:val="000000"/>
          <w:spacing w:val="-6"/>
        </w:rPr>
        <w:t xml:space="preserve">и настоящим договором </w:t>
      </w:r>
      <w:r w:rsidR="00F233AC" w:rsidRPr="00A55176">
        <w:rPr>
          <w:bCs/>
          <w:color w:val="000000"/>
          <w:spacing w:val="-6"/>
        </w:rPr>
        <w:t xml:space="preserve">на основе автоматических сервисов EDI-провайдерам при выполнении ими обязательных проверок атрибутов товарно-транспортных и товарных накладных в виде электронных документов и электронных сообщений, </w:t>
      </w:r>
      <w:r w:rsidR="00110590" w:rsidRPr="00A55176">
        <w:rPr>
          <w:bCs/>
          <w:color w:val="000000"/>
          <w:spacing w:val="-6"/>
        </w:rPr>
        <w:t xml:space="preserve">а также иным пользователям </w:t>
      </w:r>
      <w:r w:rsidR="00643274" w:rsidRPr="00A55176">
        <w:rPr>
          <w:bCs/>
          <w:color w:val="000000"/>
          <w:spacing w:val="-6"/>
        </w:rPr>
        <w:t>EPASS</w:t>
      </w:r>
      <w:r w:rsidR="00F233AC" w:rsidRPr="00A55176">
        <w:rPr>
          <w:bCs/>
          <w:color w:val="000000"/>
          <w:spacing w:val="-6"/>
        </w:rPr>
        <w:t>.</w:t>
      </w:r>
    </w:p>
    <w:p w14:paraId="79167AFB" w14:textId="77777777" w:rsidR="00653600" w:rsidRPr="00632E4F" w:rsidRDefault="00EA73C8" w:rsidP="00653600">
      <w:pPr>
        <w:shd w:val="clear" w:color="auto" w:fill="FFFFFF"/>
        <w:ind w:right="1" w:firstLine="709"/>
        <w:jc w:val="both"/>
        <w:rPr>
          <w:bCs/>
          <w:color w:val="000000"/>
          <w:spacing w:val="-6"/>
        </w:rPr>
      </w:pPr>
      <w:r w:rsidRPr="00A55176">
        <w:rPr>
          <w:b/>
          <w:color w:val="000000"/>
        </w:rPr>
        <w:t>2.1.3.</w:t>
      </w:r>
      <w:r w:rsidRPr="00A55176">
        <w:rPr>
          <w:color w:val="000000"/>
        </w:rPr>
        <w:t xml:space="preserve"> </w:t>
      </w:r>
      <w:r w:rsidR="00653600" w:rsidRPr="00A55176">
        <w:rPr>
          <w:bCs/>
          <w:color w:val="000000"/>
          <w:spacing w:val="-6"/>
        </w:rPr>
        <w:t xml:space="preserve">Не принимать к обработке </w:t>
      </w:r>
      <w:r w:rsidR="009C2F8C" w:rsidRPr="00A55176">
        <w:rPr>
          <w:bCs/>
          <w:color w:val="000000"/>
          <w:spacing w:val="-1"/>
        </w:rPr>
        <w:t>заявления</w:t>
      </w:r>
      <w:r w:rsidR="00653600" w:rsidRPr="00A55176">
        <w:rPr>
          <w:bCs/>
          <w:color w:val="000000"/>
          <w:spacing w:val="-6"/>
        </w:rPr>
        <w:t xml:space="preserve"> Заказчика, не содержащие обязательные </w:t>
      </w:r>
      <w:r w:rsidR="00653600" w:rsidRPr="00632E4F">
        <w:rPr>
          <w:bCs/>
          <w:color w:val="000000"/>
          <w:spacing w:val="-6"/>
        </w:rPr>
        <w:t>сведения.</w:t>
      </w:r>
    </w:p>
    <w:p w14:paraId="6E78E831" w14:textId="77777777" w:rsidR="000E5600" w:rsidRPr="00632E4F" w:rsidRDefault="000E5600" w:rsidP="000E5600">
      <w:pPr>
        <w:shd w:val="clear" w:color="auto" w:fill="FFFFFF"/>
        <w:ind w:right="1" w:firstLine="709"/>
        <w:jc w:val="both"/>
        <w:rPr>
          <w:b/>
          <w:bCs/>
          <w:color w:val="000000"/>
          <w:spacing w:val="-6"/>
        </w:rPr>
      </w:pPr>
      <w:r w:rsidRPr="00632E4F">
        <w:rPr>
          <w:b/>
          <w:bCs/>
          <w:color w:val="000000"/>
          <w:spacing w:val="-6"/>
        </w:rPr>
        <w:lastRenderedPageBreak/>
        <w:t xml:space="preserve">2.1.4. </w:t>
      </w:r>
      <w:r w:rsidRPr="00632E4F">
        <w:rPr>
          <w:bCs/>
          <w:color w:val="000000"/>
          <w:spacing w:val="-6"/>
        </w:rPr>
        <w:t>Не сообщать персональные данные Заказчика лицам, не имеющим отношения к исполнению настоящего Договора, за исключением случаев, когда передача таких данных должна быть осуществлена в соответствие с требованиями законодательства Республики Беларусь.</w:t>
      </w:r>
    </w:p>
    <w:p w14:paraId="2F708721" w14:textId="77777777" w:rsidR="000E5600" w:rsidRPr="00632E4F" w:rsidRDefault="000E5600" w:rsidP="00653600">
      <w:pPr>
        <w:shd w:val="clear" w:color="auto" w:fill="FFFFFF"/>
        <w:ind w:right="1" w:firstLine="709"/>
        <w:jc w:val="both"/>
        <w:rPr>
          <w:bCs/>
          <w:color w:val="000000"/>
          <w:spacing w:val="-6"/>
        </w:rPr>
      </w:pPr>
    </w:p>
    <w:p w14:paraId="0AFCC30D" w14:textId="77777777" w:rsidR="009F7DDB" w:rsidRPr="00632E4F" w:rsidRDefault="009F7DDB" w:rsidP="009F7DDB">
      <w:pPr>
        <w:shd w:val="clear" w:color="auto" w:fill="FFFFFF"/>
        <w:ind w:right="1" w:firstLine="709"/>
        <w:jc w:val="both"/>
        <w:rPr>
          <w:color w:val="000000"/>
        </w:rPr>
      </w:pPr>
      <w:r w:rsidRPr="00632E4F">
        <w:rPr>
          <w:b/>
          <w:bCs/>
          <w:color w:val="000000"/>
          <w:spacing w:val="-6"/>
        </w:rPr>
        <w:t>2.2.</w:t>
      </w:r>
      <w:r w:rsidRPr="00632E4F">
        <w:rPr>
          <w:b/>
          <w:bCs/>
          <w:color w:val="000000"/>
        </w:rPr>
        <w:tab/>
      </w:r>
      <w:r w:rsidRPr="00632E4F">
        <w:rPr>
          <w:b/>
          <w:bCs/>
          <w:color w:val="000000"/>
          <w:spacing w:val="-1"/>
        </w:rPr>
        <w:t>Исполнитель имеет право:</w:t>
      </w:r>
    </w:p>
    <w:p w14:paraId="1DD376D5" w14:textId="77777777" w:rsidR="009F7DDB" w:rsidRPr="00632E4F" w:rsidRDefault="009F7DDB" w:rsidP="009F7DDB">
      <w:pPr>
        <w:shd w:val="clear" w:color="auto" w:fill="FFFFFF"/>
        <w:tabs>
          <w:tab w:val="left" w:pos="984"/>
        </w:tabs>
        <w:ind w:right="1" w:firstLine="709"/>
        <w:jc w:val="both"/>
        <w:rPr>
          <w:bCs/>
          <w:color w:val="000000"/>
          <w:spacing w:val="-6"/>
        </w:rPr>
      </w:pPr>
      <w:bookmarkStart w:id="1" w:name="_Hlk73023408"/>
      <w:r w:rsidRPr="00632E4F">
        <w:rPr>
          <w:b/>
          <w:bCs/>
          <w:color w:val="000000"/>
          <w:spacing w:val="-6"/>
        </w:rPr>
        <w:t>2.2.1.</w:t>
      </w:r>
      <w:r w:rsidRPr="00632E4F">
        <w:rPr>
          <w:bCs/>
          <w:color w:val="000000"/>
          <w:spacing w:val="-6"/>
        </w:rPr>
        <w:t xml:space="preserve"> Прекратить оказание услуг Заказчику, нарушивш</w:t>
      </w:r>
      <w:r w:rsidR="003323DE" w:rsidRPr="00632E4F">
        <w:rPr>
          <w:bCs/>
          <w:color w:val="000000"/>
          <w:spacing w:val="-6"/>
        </w:rPr>
        <w:t>ему условия настоящего договора.</w:t>
      </w:r>
    </w:p>
    <w:bookmarkEnd w:id="1"/>
    <w:p w14:paraId="54828A31" w14:textId="77777777" w:rsidR="003323DE" w:rsidRPr="00632E4F" w:rsidRDefault="009F7DDB" w:rsidP="003323DE">
      <w:pPr>
        <w:shd w:val="clear" w:color="auto" w:fill="FFFFFF"/>
        <w:ind w:right="1" w:firstLine="709"/>
        <w:jc w:val="both"/>
        <w:rPr>
          <w:bCs/>
          <w:color w:val="000000"/>
          <w:spacing w:val="-6"/>
        </w:rPr>
      </w:pPr>
      <w:r w:rsidRPr="00632E4F">
        <w:rPr>
          <w:b/>
          <w:bCs/>
          <w:color w:val="000000"/>
          <w:spacing w:val="-6"/>
        </w:rPr>
        <w:t>2.2.2.</w:t>
      </w:r>
      <w:r w:rsidRPr="00632E4F">
        <w:rPr>
          <w:bCs/>
          <w:color w:val="000000"/>
          <w:spacing w:val="-6"/>
        </w:rPr>
        <w:t xml:space="preserve"> Вносить изменения в </w:t>
      </w:r>
      <w:r w:rsidR="003323DE" w:rsidRPr="00632E4F">
        <w:rPr>
          <w:bCs/>
          <w:color w:val="000000"/>
          <w:spacing w:val="-6"/>
        </w:rPr>
        <w:t xml:space="preserve">порядок и </w:t>
      </w:r>
      <w:r w:rsidRPr="00632E4F">
        <w:rPr>
          <w:bCs/>
          <w:color w:val="000000"/>
          <w:spacing w:val="-6"/>
        </w:rPr>
        <w:t>стоимость оказания услуг</w:t>
      </w:r>
      <w:r w:rsidR="003323DE" w:rsidRPr="00632E4F">
        <w:rPr>
          <w:bCs/>
          <w:color w:val="000000"/>
          <w:spacing w:val="-6"/>
        </w:rPr>
        <w:t xml:space="preserve"> с размещением информации об этом на </w:t>
      </w:r>
      <w:r w:rsidR="00F20AB7" w:rsidRPr="00632E4F">
        <w:rPr>
          <w:bCs/>
          <w:color w:val="000000"/>
          <w:spacing w:val="-6"/>
        </w:rPr>
        <w:t xml:space="preserve">интернет-сайте Исполнителя </w:t>
      </w:r>
      <w:hyperlink r:id="rId8" w:history="1">
        <w:r w:rsidR="003323DE" w:rsidRPr="00632E4F">
          <w:rPr>
            <w:rStyle w:val="ac"/>
            <w:bCs/>
            <w:spacing w:val="-6"/>
          </w:rPr>
          <w:t>https://ids.by/</w:t>
        </w:r>
      </w:hyperlink>
      <w:r w:rsidR="003323DE" w:rsidRPr="00632E4F">
        <w:rPr>
          <w:bCs/>
          <w:color w:val="000000"/>
          <w:spacing w:val="-6"/>
        </w:rPr>
        <w:t xml:space="preserve">. </w:t>
      </w:r>
    </w:p>
    <w:p w14:paraId="2EFC5836" w14:textId="77777777" w:rsidR="000E5600" w:rsidRPr="00A55176" w:rsidRDefault="000E5600" w:rsidP="000E5600">
      <w:pPr>
        <w:shd w:val="clear" w:color="auto" w:fill="FFFFFF"/>
        <w:tabs>
          <w:tab w:val="left" w:pos="984"/>
        </w:tabs>
        <w:ind w:right="1" w:firstLine="709"/>
        <w:jc w:val="both"/>
        <w:rPr>
          <w:bCs/>
          <w:color w:val="000000"/>
          <w:spacing w:val="-6"/>
        </w:rPr>
      </w:pPr>
      <w:r w:rsidRPr="00632E4F">
        <w:rPr>
          <w:b/>
          <w:bCs/>
          <w:color w:val="000000"/>
          <w:spacing w:val="-6"/>
        </w:rPr>
        <w:t>2.2.3.</w:t>
      </w:r>
      <w:r w:rsidRPr="00632E4F">
        <w:rPr>
          <w:bCs/>
          <w:color w:val="000000"/>
          <w:spacing w:val="-6"/>
        </w:rPr>
        <w:t xml:space="preserve"> Сообщать персональные данные Заказчика, указанные при оформлении Заявления, другим Заказчикам в случае присоединения их к настоящему договору.</w:t>
      </w:r>
    </w:p>
    <w:p w14:paraId="21D0E45D" w14:textId="77777777" w:rsidR="00C257F0" w:rsidRPr="00A55176" w:rsidRDefault="003B37D1" w:rsidP="003323DE">
      <w:pPr>
        <w:shd w:val="clear" w:color="auto" w:fill="FFFFFF"/>
        <w:ind w:right="1" w:firstLine="709"/>
        <w:jc w:val="both"/>
        <w:rPr>
          <w:b/>
          <w:bCs/>
          <w:color w:val="000000"/>
          <w:spacing w:val="-6"/>
        </w:rPr>
      </w:pPr>
      <w:r w:rsidRPr="00A55176">
        <w:rPr>
          <w:b/>
          <w:bCs/>
          <w:color w:val="000000"/>
          <w:spacing w:val="-6"/>
        </w:rPr>
        <w:t>2</w:t>
      </w:r>
      <w:r w:rsidR="00A56104" w:rsidRPr="00A55176">
        <w:rPr>
          <w:b/>
          <w:bCs/>
          <w:color w:val="000000"/>
          <w:spacing w:val="-6"/>
        </w:rPr>
        <w:t>.</w:t>
      </w:r>
      <w:r w:rsidR="00A04D8B" w:rsidRPr="00A55176">
        <w:rPr>
          <w:b/>
          <w:bCs/>
          <w:color w:val="000000"/>
          <w:spacing w:val="-6"/>
        </w:rPr>
        <w:t>3</w:t>
      </w:r>
      <w:r w:rsidR="00A56104" w:rsidRPr="00A55176">
        <w:rPr>
          <w:b/>
          <w:bCs/>
          <w:color w:val="000000"/>
          <w:spacing w:val="-6"/>
        </w:rPr>
        <w:t xml:space="preserve">. </w:t>
      </w:r>
      <w:r w:rsidR="00A56104" w:rsidRPr="00A55176">
        <w:rPr>
          <w:b/>
          <w:bCs/>
          <w:color w:val="000000"/>
          <w:spacing w:val="-6"/>
        </w:rPr>
        <w:tab/>
        <w:t>Заказчик обязан:</w:t>
      </w:r>
    </w:p>
    <w:p w14:paraId="65D587F8" w14:textId="77777777" w:rsidR="003B37D1" w:rsidRPr="00A55176" w:rsidRDefault="00A04D8B" w:rsidP="00A56104">
      <w:pPr>
        <w:shd w:val="clear" w:color="auto" w:fill="FFFFFF"/>
        <w:tabs>
          <w:tab w:val="left" w:pos="984"/>
        </w:tabs>
        <w:ind w:right="1" w:firstLine="709"/>
        <w:jc w:val="both"/>
        <w:rPr>
          <w:bCs/>
          <w:color w:val="000000"/>
          <w:spacing w:val="-6"/>
        </w:rPr>
      </w:pPr>
      <w:r w:rsidRPr="00A55176">
        <w:rPr>
          <w:b/>
          <w:bCs/>
          <w:color w:val="000000"/>
          <w:spacing w:val="-6"/>
        </w:rPr>
        <w:t>2.3</w:t>
      </w:r>
      <w:r w:rsidR="003B37D1" w:rsidRPr="00A55176">
        <w:rPr>
          <w:b/>
          <w:bCs/>
          <w:color w:val="000000"/>
          <w:spacing w:val="-6"/>
        </w:rPr>
        <w:t>.1.</w:t>
      </w:r>
      <w:r w:rsidR="003B37D1" w:rsidRPr="00A55176">
        <w:rPr>
          <w:bCs/>
          <w:color w:val="000000"/>
          <w:spacing w:val="-6"/>
        </w:rPr>
        <w:t xml:space="preserve"> В целях получения услуг по настоящему договору </w:t>
      </w:r>
      <w:r w:rsidR="00CE67F0" w:rsidRPr="00A55176">
        <w:rPr>
          <w:bCs/>
          <w:color w:val="000000"/>
          <w:spacing w:val="-6"/>
        </w:rPr>
        <w:t>направить</w:t>
      </w:r>
      <w:r w:rsidR="003B37D1" w:rsidRPr="00A55176">
        <w:rPr>
          <w:bCs/>
          <w:color w:val="000000"/>
          <w:spacing w:val="-6"/>
        </w:rPr>
        <w:t xml:space="preserve"> Исполнител</w:t>
      </w:r>
      <w:r w:rsidR="00CE67F0" w:rsidRPr="00A55176">
        <w:rPr>
          <w:bCs/>
          <w:color w:val="000000"/>
          <w:spacing w:val="-6"/>
        </w:rPr>
        <w:t>ю</w:t>
      </w:r>
      <w:r w:rsidR="003B37D1" w:rsidRPr="00A55176">
        <w:rPr>
          <w:bCs/>
          <w:color w:val="000000"/>
          <w:spacing w:val="-6"/>
        </w:rPr>
        <w:t xml:space="preserve"> в электронном виде </w:t>
      </w:r>
      <w:r w:rsidR="009C2F8C" w:rsidRPr="00A55176">
        <w:rPr>
          <w:bCs/>
          <w:color w:val="000000"/>
          <w:spacing w:val="-6"/>
        </w:rPr>
        <w:t xml:space="preserve">заявление </w:t>
      </w:r>
      <w:r w:rsidR="003B37D1" w:rsidRPr="00A55176">
        <w:rPr>
          <w:bCs/>
          <w:color w:val="000000"/>
          <w:spacing w:val="-6"/>
        </w:rPr>
        <w:t>по форм</w:t>
      </w:r>
      <w:r w:rsidR="00F20AB7" w:rsidRPr="00A55176">
        <w:rPr>
          <w:bCs/>
          <w:color w:val="000000"/>
          <w:spacing w:val="-6"/>
        </w:rPr>
        <w:t>е</w:t>
      </w:r>
      <w:r w:rsidR="003B37D1" w:rsidRPr="00A55176">
        <w:rPr>
          <w:bCs/>
          <w:color w:val="000000"/>
          <w:spacing w:val="-6"/>
        </w:rPr>
        <w:t>, размещенн</w:t>
      </w:r>
      <w:r w:rsidR="00F20AB7" w:rsidRPr="00A55176">
        <w:rPr>
          <w:bCs/>
          <w:color w:val="000000"/>
          <w:spacing w:val="-6"/>
        </w:rPr>
        <w:t>ой</w:t>
      </w:r>
      <w:r w:rsidR="003B37D1" w:rsidRPr="00A55176">
        <w:rPr>
          <w:bCs/>
          <w:color w:val="000000"/>
          <w:spacing w:val="-6"/>
        </w:rPr>
        <w:t xml:space="preserve"> на интернет-сайте Исполнителя</w:t>
      </w:r>
      <w:r w:rsidR="00B76CCF" w:rsidRPr="00A55176">
        <w:rPr>
          <w:bCs/>
          <w:color w:val="000000"/>
          <w:spacing w:val="-6"/>
        </w:rPr>
        <w:t xml:space="preserve">: </w:t>
      </w:r>
      <w:hyperlink r:id="rId9" w:history="1">
        <w:r w:rsidR="00B76CCF" w:rsidRPr="00A55176">
          <w:rPr>
            <w:rStyle w:val="ac"/>
            <w:bCs/>
            <w:spacing w:val="-6"/>
          </w:rPr>
          <w:t>Заявл</w:t>
        </w:r>
        <w:r w:rsidR="00B76CCF" w:rsidRPr="00A55176">
          <w:rPr>
            <w:rStyle w:val="ac"/>
            <w:bCs/>
            <w:spacing w:val="-6"/>
          </w:rPr>
          <w:t>е</w:t>
        </w:r>
        <w:r w:rsidR="00B76CCF" w:rsidRPr="00A55176">
          <w:rPr>
            <w:rStyle w:val="ac"/>
            <w:bCs/>
            <w:spacing w:val="-6"/>
          </w:rPr>
          <w:t>ние о присвоении GLN (</w:t>
        </w:r>
        <w:r w:rsidR="00643274" w:rsidRPr="00A55176">
          <w:rPr>
            <w:rStyle w:val="ac"/>
            <w:bCs/>
            <w:spacing w:val="-6"/>
          </w:rPr>
          <w:t>EPASS</w:t>
        </w:r>
        <w:r w:rsidR="00B76CCF" w:rsidRPr="00A55176">
          <w:rPr>
            <w:rStyle w:val="ac"/>
            <w:bCs/>
            <w:spacing w:val="-6"/>
          </w:rPr>
          <w:t>) для ЭТТН (только головной офис)</w:t>
        </w:r>
      </w:hyperlink>
      <w:r w:rsidR="00B76CCF" w:rsidRPr="00A55176">
        <w:rPr>
          <w:bCs/>
          <w:spacing w:val="-6"/>
        </w:rPr>
        <w:t>,</w:t>
      </w:r>
      <w:r w:rsidR="00B76CCF" w:rsidRPr="00A55176">
        <w:rPr>
          <w:bCs/>
          <w:color w:val="FF0000"/>
          <w:spacing w:val="-6"/>
        </w:rPr>
        <w:t xml:space="preserve"> </w:t>
      </w:r>
      <w:hyperlink r:id="rId10" w:history="1">
        <w:r w:rsidR="00B76CCF" w:rsidRPr="00A55176">
          <w:rPr>
            <w:rStyle w:val="ac"/>
            <w:bCs/>
            <w:spacing w:val="-6"/>
          </w:rPr>
          <w:t>Заявление</w:t>
        </w:r>
        <w:r w:rsidR="00B76CCF" w:rsidRPr="00A55176">
          <w:rPr>
            <w:rStyle w:val="ac"/>
            <w:bCs/>
            <w:spacing w:val="-6"/>
          </w:rPr>
          <w:t xml:space="preserve"> </w:t>
        </w:r>
        <w:r w:rsidR="00B76CCF" w:rsidRPr="00A55176">
          <w:rPr>
            <w:rStyle w:val="ac"/>
            <w:bCs/>
            <w:spacing w:val="-6"/>
          </w:rPr>
          <w:t>о присвоении GLN (</w:t>
        </w:r>
        <w:r w:rsidR="00643274" w:rsidRPr="00A55176">
          <w:rPr>
            <w:rStyle w:val="ac"/>
            <w:bCs/>
            <w:spacing w:val="-6"/>
          </w:rPr>
          <w:t>EPASS</w:t>
        </w:r>
        <w:r w:rsidR="00B76CCF" w:rsidRPr="00A55176">
          <w:rPr>
            <w:rStyle w:val="ac"/>
            <w:bCs/>
            <w:spacing w:val="-6"/>
          </w:rPr>
          <w:t>) для ЭТТН (головной+дополнительные)</w:t>
        </w:r>
      </w:hyperlink>
      <w:r w:rsidR="00B76CCF" w:rsidRPr="00A55176">
        <w:rPr>
          <w:bCs/>
          <w:spacing w:val="-6"/>
        </w:rPr>
        <w:t xml:space="preserve"> и </w:t>
      </w:r>
      <w:hyperlink r:id="rId11" w:history="1">
        <w:r w:rsidR="00B76CCF" w:rsidRPr="00A55176">
          <w:rPr>
            <w:rStyle w:val="ac"/>
            <w:bCs/>
            <w:spacing w:val="-6"/>
          </w:rPr>
          <w:t xml:space="preserve">Заявление </w:t>
        </w:r>
        <w:r w:rsidR="00B76CCF" w:rsidRPr="00A55176">
          <w:rPr>
            <w:rStyle w:val="ac"/>
            <w:bCs/>
            <w:spacing w:val="-6"/>
          </w:rPr>
          <w:t>о</w:t>
        </w:r>
        <w:r w:rsidR="00B76CCF" w:rsidRPr="00A55176">
          <w:rPr>
            <w:rStyle w:val="ac"/>
            <w:bCs/>
            <w:spacing w:val="-6"/>
          </w:rPr>
          <w:t xml:space="preserve"> присвоении GLN (</w:t>
        </w:r>
        <w:r w:rsidR="00643274" w:rsidRPr="00A55176">
          <w:rPr>
            <w:rStyle w:val="ac"/>
            <w:bCs/>
            <w:spacing w:val="-6"/>
          </w:rPr>
          <w:t>EPASS</w:t>
        </w:r>
        <w:r w:rsidR="00B76CCF" w:rsidRPr="00A55176">
          <w:rPr>
            <w:rStyle w:val="ac"/>
            <w:bCs/>
            <w:spacing w:val="-6"/>
          </w:rPr>
          <w:t>) для ЭТТН (только дополнительные)</w:t>
        </w:r>
      </w:hyperlink>
      <w:r w:rsidR="00906D2F" w:rsidRPr="00A55176">
        <w:rPr>
          <w:rStyle w:val="ac"/>
        </w:rPr>
        <w:t xml:space="preserve"> </w:t>
      </w:r>
      <w:r w:rsidR="00906D2F" w:rsidRPr="00A55176">
        <w:rPr>
          <w:bCs/>
          <w:color w:val="000000"/>
          <w:spacing w:val="-6"/>
        </w:rPr>
        <w:t xml:space="preserve">после оплаты услуг согласно тарифам, размещенным на интернет-сайте Исполнителя </w:t>
      </w:r>
      <w:hyperlink r:id="rId12" w:history="1">
        <w:r w:rsidR="0055403F" w:rsidRPr="00632E4F">
          <w:rPr>
            <w:rStyle w:val="ac"/>
            <w:bCs/>
            <w:spacing w:val="-6"/>
          </w:rPr>
          <w:t>https://ids.by/</w:t>
        </w:r>
      </w:hyperlink>
      <w:r w:rsidR="0055403F" w:rsidRPr="00632E4F">
        <w:rPr>
          <w:bCs/>
          <w:color w:val="000000"/>
          <w:spacing w:val="-6"/>
        </w:rPr>
        <w:t xml:space="preserve">. </w:t>
      </w:r>
      <w:r w:rsidR="001A4D9A" w:rsidRPr="00A55176">
        <w:rPr>
          <w:bCs/>
          <w:color w:val="000000"/>
          <w:spacing w:val="-6"/>
        </w:rPr>
        <w:t xml:space="preserve">Поступление оплаты Исполнителю означает согласие Заказчика с условиями настоящего договора. </w:t>
      </w:r>
      <w:r w:rsidR="003629EE" w:rsidRPr="00A55176">
        <w:rPr>
          <w:color w:val="000000"/>
        </w:rPr>
        <w:t>Счет на оплату услуг Исполнителя, перечень тарифов, а также акт сдачи-приемки оказанных услуг являются структурными элементами электронно</w:t>
      </w:r>
      <w:r w:rsidR="009C2F8C" w:rsidRPr="00A55176">
        <w:rPr>
          <w:color w:val="000000"/>
        </w:rPr>
        <w:t>го</w:t>
      </w:r>
      <w:r w:rsidR="003629EE" w:rsidRPr="00A55176">
        <w:rPr>
          <w:color w:val="000000"/>
        </w:rPr>
        <w:t xml:space="preserve"> </w:t>
      </w:r>
      <w:r w:rsidR="009C2F8C" w:rsidRPr="00A55176">
        <w:rPr>
          <w:color w:val="000000"/>
        </w:rPr>
        <w:t>заявления</w:t>
      </w:r>
      <w:r w:rsidR="003629EE" w:rsidRPr="00A55176">
        <w:rPr>
          <w:color w:val="000000"/>
        </w:rPr>
        <w:t xml:space="preserve"> и не предоставляются Исполнителем Заказчику на бумажном носителе. </w:t>
      </w:r>
      <w:r w:rsidR="003211BF" w:rsidRPr="00A55176">
        <w:rPr>
          <w:color w:val="000000"/>
        </w:rPr>
        <w:t xml:space="preserve">Акт </w:t>
      </w:r>
      <w:r w:rsidR="00D9500B" w:rsidRPr="00A55176">
        <w:rPr>
          <w:color w:val="000000"/>
        </w:rPr>
        <w:t>сдачи-приемки оказанных услуг</w:t>
      </w:r>
      <w:r w:rsidR="003211BF" w:rsidRPr="00A55176">
        <w:rPr>
          <w:color w:val="000000"/>
        </w:rPr>
        <w:t xml:space="preserve"> составляется Заказчиком единолично. </w:t>
      </w:r>
      <w:r w:rsidR="001A4D9A" w:rsidRPr="00A55176">
        <w:rPr>
          <w:color w:val="000000"/>
        </w:rPr>
        <w:t xml:space="preserve">Услуга считается оказанной с даты получения Заказчиком </w:t>
      </w:r>
      <w:r w:rsidR="009731F2" w:rsidRPr="00A55176">
        <w:rPr>
          <w:color w:val="000000"/>
        </w:rPr>
        <w:t xml:space="preserve">справки о присвоении </w:t>
      </w:r>
      <w:r w:rsidR="001A4D9A" w:rsidRPr="00A55176">
        <w:rPr>
          <w:color w:val="000000"/>
        </w:rPr>
        <w:t>GLN.</w:t>
      </w:r>
    </w:p>
    <w:p w14:paraId="4BCE1A2C" w14:textId="77777777" w:rsidR="0034080C" w:rsidRPr="00A55176" w:rsidRDefault="0034080C" w:rsidP="00A56104">
      <w:pPr>
        <w:shd w:val="clear" w:color="auto" w:fill="FFFFFF"/>
        <w:tabs>
          <w:tab w:val="left" w:pos="984"/>
        </w:tabs>
        <w:ind w:right="1" w:firstLine="709"/>
        <w:jc w:val="both"/>
        <w:rPr>
          <w:bCs/>
          <w:color w:val="000000"/>
          <w:spacing w:val="-6"/>
        </w:rPr>
      </w:pPr>
      <w:r w:rsidRPr="00A55176">
        <w:rPr>
          <w:b/>
          <w:bCs/>
          <w:color w:val="000000"/>
          <w:spacing w:val="-6"/>
        </w:rPr>
        <w:t>2.3.2.</w:t>
      </w:r>
      <w:r w:rsidRPr="00A55176">
        <w:rPr>
          <w:bCs/>
          <w:color w:val="000000"/>
          <w:spacing w:val="-6"/>
        </w:rPr>
        <w:t xml:space="preserve"> Обеспечить</w:t>
      </w:r>
      <w:r w:rsidR="001A7A37" w:rsidRPr="00A55176">
        <w:t xml:space="preserve"> </w:t>
      </w:r>
      <w:r w:rsidR="001A7A37" w:rsidRPr="00A55176">
        <w:rPr>
          <w:bCs/>
          <w:color w:val="000000"/>
          <w:spacing w:val="-6"/>
        </w:rPr>
        <w:t>и гарантировать</w:t>
      </w:r>
      <w:r w:rsidRPr="00A55176">
        <w:rPr>
          <w:bCs/>
          <w:color w:val="000000"/>
          <w:spacing w:val="-6"/>
        </w:rPr>
        <w:t xml:space="preserve"> соответствие с уставными документами </w:t>
      </w:r>
      <w:r w:rsidR="005157EC" w:rsidRPr="00A55176">
        <w:rPr>
          <w:bCs/>
          <w:color w:val="000000"/>
          <w:spacing w:val="-6"/>
        </w:rPr>
        <w:t>(</w:t>
      </w:r>
      <w:r w:rsidR="001A7A37" w:rsidRPr="00A55176">
        <w:rPr>
          <w:bCs/>
          <w:color w:val="000000"/>
          <w:spacing w:val="-6"/>
        </w:rPr>
        <w:t xml:space="preserve">например, </w:t>
      </w:r>
      <w:r w:rsidRPr="00A55176">
        <w:rPr>
          <w:bCs/>
          <w:color w:val="000000"/>
          <w:spacing w:val="-6"/>
        </w:rPr>
        <w:t xml:space="preserve">свидетельством о </w:t>
      </w:r>
      <w:r w:rsidR="005157EC" w:rsidRPr="00A55176">
        <w:rPr>
          <w:bCs/>
          <w:color w:val="000000"/>
          <w:spacing w:val="-6"/>
        </w:rPr>
        <w:t xml:space="preserve">государственной </w:t>
      </w:r>
      <w:r w:rsidRPr="00A55176">
        <w:rPr>
          <w:bCs/>
          <w:color w:val="000000"/>
          <w:spacing w:val="-6"/>
        </w:rPr>
        <w:t>регистрации</w:t>
      </w:r>
      <w:r w:rsidR="005157EC" w:rsidRPr="00A55176">
        <w:rPr>
          <w:bCs/>
          <w:color w:val="000000"/>
          <w:spacing w:val="-6"/>
        </w:rPr>
        <w:t>)</w:t>
      </w:r>
      <w:r w:rsidRPr="00A55176">
        <w:rPr>
          <w:bCs/>
          <w:color w:val="000000"/>
          <w:spacing w:val="-6"/>
        </w:rPr>
        <w:t xml:space="preserve"> Заказчика данных, приведенных в заявлении на присвоение GLN. </w:t>
      </w:r>
    </w:p>
    <w:p w14:paraId="3CCEE519" w14:textId="77777777" w:rsidR="004174BB" w:rsidRPr="00A55176" w:rsidRDefault="00355B2C" w:rsidP="004174BB">
      <w:pPr>
        <w:shd w:val="clear" w:color="auto" w:fill="FFFFFF"/>
        <w:ind w:right="1" w:firstLine="709"/>
        <w:jc w:val="both"/>
        <w:rPr>
          <w:b/>
          <w:bCs/>
          <w:color w:val="000000"/>
          <w:spacing w:val="-1"/>
        </w:rPr>
      </w:pPr>
      <w:r w:rsidRPr="00A55176">
        <w:rPr>
          <w:b/>
          <w:bCs/>
          <w:color w:val="000000"/>
          <w:spacing w:val="-7"/>
        </w:rPr>
        <w:t>2</w:t>
      </w:r>
      <w:r w:rsidR="004174BB" w:rsidRPr="00A55176">
        <w:rPr>
          <w:b/>
          <w:bCs/>
          <w:color w:val="000000"/>
          <w:spacing w:val="-7"/>
        </w:rPr>
        <w:t>.4.</w:t>
      </w:r>
      <w:r w:rsidR="004174BB" w:rsidRPr="00A55176">
        <w:rPr>
          <w:b/>
          <w:bCs/>
          <w:color w:val="000000"/>
        </w:rPr>
        <w:tab/>
      </w:r>
      <w:r w:rsidR="004174BB" w:rsidRPr="00A55176">
        <w:rPr>
          <w:b/>
          <w:bCs/>
          <w:color w:val="000000"/>
          <w:spacing w:val="-1"/>
        </w:rPr>
        <w:t>Заказчик имеет право:</w:t>
      </w:r>
    </w:p>
    <w:p w14:paraId="6837C520" w14:textId="77777777" w:rsidR="00F20AB7" w:rsidRPr="00A55176" w:rsidRDefault="00355B2C" w:rsidP="004174BB">
      <w:pPr>
        <w:shd w:val="clear" w:color="auto" w:fill="FFFFFF"/>
        <w:ind w:right="1" w:firstLine="709"/>
        <w:jc w:val="both"/>
        <w:rPr>
          <w:color w:val="000000"/>
        </w:rPr>
      </w:pPr>
      <w:r w:rsidRPr="00A55176">
        <w:rPr>
          <w:b/>
          <w:color w:val="000000"/>
        </w:rPr>
        <w:t>2</w:t>
      </w:r>
      <w:r w:rsidR="003046E7" w:rsidRPr="00A55176">
        <w:rPr>
          <w:b/>
          <w:color w:val="000000"/>
        </w:rPr>
        <w:t>.4.1.</w:t>
      </w:r>
      <w:r w:rsidR="003046E7" w:rsidRPr="00A55176">
        <w:rPr>
          <w:color w:val="000000"/>
        </w:rPr>
        <w:t xml:space="preserve"> </w:t>
      </w:r>
      <w:r w:rsidR="00F20AB7" w:rsidRPr="00A55176">
        <w:rPr>
          <w:color w:val="000000"/>
        </w:rPr>
        <w:t>Использовать пр</w:t>
      </w:r>
      <w:r w:rsidR="009731F2" w:rsidRPr="00A55176">
        <w:rPr>
          <w:color w:val="000000"/>
        </w:rPr>
        <w:t>исвоенные</w:t>
      </w:r>
      <w:r w:rsidR="00F20AB7" w:rsidRPr="00A55176">
        <w:rPr>
          <w:color w:val="000000"/>
        </w:rPr>
        <w:t xml:space="preserve"> Исполнителем GLN для электронного обмена данными (в том числе в товарно-транспортных и товарных накладных в виде электронных документов и электронных сообщениях)</w:t>
      </w:r>
      <w:r w:rsidR="009176E4" w:rsidRPr="00A55176">
        <w:rPr>
          <w:color w:val="000000"/>
        </w:rPr>
        <w:t>.</w:t>
      </w:r>
    </w:p>
    <w:p w14:paraId="3E923CAF" w14:textId="77777777" w:rsidR="004174BB" w:rsidRPr="00A55176" w:rsidRDefault="00355B2C" w:rsidP="004174BB">
      <w:pPr>
        <w:shd w:val="clear" w:color="auto" w:fill="FFFFFF"/>
        <w:ind w:right="1" w:firstLine="709"/>
        <w:jc w:val="both"/>
        <w:rPr>
          <w:color w:val="000000"/>
          <w:spacing w:val="-2"/>
        </w:rPr>
      </w:pPr>
      <w:r w:rsidRPr="00A55176">
        <w:rPr>
          <w:b/>
          <w:color w:val="000000"/>
          <w:spacing w:val="-6"/>
        </w:rPr>
        <w:t>2</w:t>
      </w:r>
      <w:r w:rsidR="004174BB" w:rsidRPr="00A55176">
        <w:rPr>
          <w:b/>
          <w:color w:val="000000"/>
          <w:spacing w:val="-6"/>
        </w:rPr>
        <w:t>.4.2.</w:t>
      </w:r>
      <w:r w:rsidR="004174BB" w:rsidRPr="00A55176">
        <w:rPr>
          <w:color w:val="000000"/>
        </w:rPr>
        <w:t xml:space="preserve"> </w:t>
      </w:r>
      <w:r w:rsidR="004174BB" w:rsidRPr="00A55176">
        <w:rPr>
          <w:color w:val="000000"/>
          <w:spacing w:val="3"/>
        </w:rPr>
        <w:t xml:space="preserve">Обращаться за иными письменными и устными консультациями по предмету договора к </w:t>
      </w:r>
      <w:r w:rsidR="004174BB" w:rsidRPr="00A55176">
        <w:rPr>
          <w:color w:val="000000"/>
        </w:rPr>
        <w:t xml:space="preserve">службе поддержки Исполнителя, используя контактные данные, указанные в п. </w:t>
      </w:r>
      <w:r w:rsidR="000A2AD6" w:rsidRPr="00A55176">
        <w:rPr>
          <w:color w:val="000000"/>
        </w:rPr>
        <w:t>7</w:t>
      </w:r>
      <w:r w:rsidR="004174BB" w:rsidRPr="00A55176">
        <w:rPr>
          <w:color w:val="000000"/>
        </w:rPr>
        <w:t xml:space="preserve">.1 </w:t>
      </w:r>
      <w:r w:rsidR="004174BB" w:rsidRPr="00A55176">
        <w:rPr>
          <w:color w:val="000000"/>
          <w:spacing w:val="-2"/>
        </w:rPr>
        <w:t>настоящего договора.</w:t>
      </w:r>
    </w:p>
    <w:p w14:paraId="0B2EDA2C" w14:textId="77777777" w:rsidR="000E5600" w:rsidRPr="00632E4F" w:rsidRDefault="000E5600" w:rsidP="000E5600">
      <w:pPr>
        <w:shd w:val="clear" w:color="auto" w:fill="FFFFFF"/>
        <w:ind w:right="1" w:firstLine="709"/>
        <w:jc w:val="both"/>
        <w:rPr>
          <w:b/>
          <w:color w:val="000000"/>
        </w:rPr>
      </w:pPr>
      <w:r w:rsidRPr="00632E4F">
        <w:rPr>
          <w:b/>
          <w:color w:val="000000"/>
        </w:rPr>
        <w:t>2.5.</w:t>
      </w:r>
      <w:r w:rsidRPr="00632E4F">
        <w:rPr>
          <w:b/>
          <w:color w:val="000000"/>
        </w:rPr>
        <w:tab/>
        <w:t xml:space="preserve">Заказчик выражает согласие и разрешает: </w:t>
      </w:r>
    </w:p>
    <w:p w14:paraId="1F74803C" w14:textId="77777777" w:rsidR="000E5600" w:rsidRPr="00A55176" w:rsidRDefault="000E5600" w:rsidP="000E5600">
      <w:pPr>
        <w:shd w:val="clear" w:color="auto" w:fill="FFFFFF"/>
        <w:ind w:right="1" w:firstLine="709"/>
        <w:jc w:val="both"/>
        <w:rPr>
          <w:color w:val="000000"/>
        </w:rPr>
      </w:pPr>
      <w:r w:rsidRPr="00632E4F">
        <w:rPr>
          <w:color w:val="000000"/>
        </w:rPr>
        <w:t>Исполнителю собирать, обрабатывать и хранить свои персональные данные, указанные при оформлении Заявления, в целях осуществления исполнения условий настоящего Договора.</w:t>
      </w:r>
    </w:p>
    <w:p w14:paraId="536844C1" w14:textId="77777777" w:rsidR="004174BB" w:rsidRPr="00A55176" w:rsidRDefault="00F20AB7" w:rsidP="004174BB">
      <w:pPr>
        <w:shd w:val="clear" w:color="auto" w:fill="FFFFFF"/>
        <w:ind w:right="1" w:firstLine="709"/>
        <w:jc w:val="both"/>
        <w:rPr>
          <w:color w:val="000000"/>
        </w:rPr>
      </w:pPr>
      <w:r w:rsidRPr="00A55176">
        <w:rPr>
          <w:b/>
          <w:bCs/>
          <w:color w:val="000000"/>
          <w:spacing w:val="-8"/>
        </w:rPr>
        <w:t>3</w:t>
      </w:r>
      <w:r w:rsidR="004174BB" w:rsidRPr="00A55176">
        <w:rPr>
          <w:b/>
          <w:bCs/>
          <w:color w:val="000000"/>
          <w:spacing w:val="-8"/>
        </w:rPr>
        <w:t>.</w:t>
      </w:r>
      <w:r w:rsidR="004174BB" w:rsidRPr="00A55176">
        <w:rPr>
          <w:b/>
          <w:bCs/>
          <w:color w:val="000000"/>
        </w:rPr>
        <w:tab/>
      </w:r>
      <w:r w:rsidR="00584E53" w:rsidRPr="00A55176">
        <w:rPr>
          <w:b/>
          <w:bCs/>
          <w:color w:val="000000"/>
        </w:rPr>
        <w:t>С</w:t>
      </w:r>
      <w:r w:rsidR="00584E53" w:rsidRPr="00A55176">
        <w:rPr>
          <w:b/>
          <w:bCs/>
          <w:color w:val="000000"/>
          <w:spacing w:val="-1"/>
        </w:rPr>
        <w:t>рок действия GLN и порядок оплаты услуг</w:t>
      </w:r>
    </w:p>
    <w:p w14:paraId="62227A7A" w14:textId="77777777" w:rsidR="00D064DC" w:rsidRPr="00A55176" w:rsidRDefault="00D064DC" w:rsidP="009D214F">
      <w:pPr>
        <w:shd w:val="clear" w:color="auto" w:fill="FFFFFF"/>
        <w:ind w:right="1" w:firstLine="709"/>
        <w:jc w:val="both"/>
        <w:rPr>
          <w:b/>
          <w:color w:val="000000"/>
        </w:rPr>
      </w:pPr>
      <w:r w:rsidRPr="00A55176">
        <w:rPr>
          <w:b/>
          <w:color w:val="000000"/>
        </w:rPr>
        <w:t>3.1. </w:t>
      </w:r>
      <w:r w:rsidRPr="00A55176">
        <w:rPr>
          <w:color w:val="000000"/>
        </w:rPr>
        <w:t xml:space="preserve">Заказчик оплачивает услуги Исполнителя по тарифам, размещенным на сайте Исполнителя </w:t>
      </w:r>
      <w:r w:rsidR="004471D9" w:rsidRPr="004471D9">
        <w:rPr>
          <w:color w:val="000000"/>
        </w:rPr>
        <w:t>https://ids.by</w:t>
      </w:r>
      <w:r w:rsidR="00C706CC" w:rsidRPr="00A55176">
        <w:t xml:space="preserve"> </w:t>
      </w:r>
      <w:r w:rsidR="00C706CC" w:rsidRPr="00A55176">
        <w:rPr>
          <w:color w:val="000000"/>
        </w:rPr>
        <w:t>и являющимся неотъемлемой частью настоящего договора</w:t>
      </w:r>
      <w:r w:rsidR="00C706CC" w:rsidRPr="00632E4F">
        <w:rPr>
          <w:color w:val="000000"/>
        </w:rPr>
        <w:t>.</w:t>
      </w:r>
      <w:r w:rsidR="00A60839" w:rsidRPr="00632E4F">
        <w:t xml:space="preserve"> </w:t>
      </w:r>
      <w:r w:rsidR="00A60839" w:rsidRPr="00632E4F">
        <w:rPr>
          <w:color w:val="000000"/>
        </w:rPr>
        <w:t>Резиденты Республики Беларусь оплачивают услуги согласно тарифам в белорусских рублях. Нерезиденты Республики Беларусь оплачивают услуги согласно тарифам в российских рублях, долларах США, евро – по усмотрению Заказчика.</w:t>
      </w:r>
    </w:p>
    <w:p w14:paraId="5FC17668" w14:textId="77777777" w:rsidR="009F12B1" w:rsidRPr="00F95719" w:rsidRDefault="00F20AB7" w:rsidP="00F95719">
      <w:pPr>
        <w:ind w:right="1" w:firstLine="709"/>
        <w:jc w:val="both"/>
        <w:rPr>
          <w:color w:val="000000"/>
        </w:rPr>
      </w:pPr>
      <w:r w:rsidRPr="00F95719">
        <w:rPr>
          <w:b/>
          <w:color w:val="000000"/>
        </w:rPr>
        <w:t>3</w:t>
      </w:r>
      <w:r w:rsidR="009D214F" w:rsidRPr="00F95719">
        <w:rPr>
          <w:b/>
          <w:color w:val="000000"/>
        </w:rPr>
        <w:t>.</w:t>
      </w:r>
      <w:r w:rsidR="00D064DC" w:rsidRPr="00F95719">
        <w:rPr>
          <w:b/>
          <w:color w:val="000000"/>
        </w:rPr>
        <w:t>2</w:t>
      </w:r>
      <w:r w:rsidR="009D214F" w:rsidRPr="00F95719">
        <w:rPr>
          <w:b/>
          <w:color w:val="000000"/>
        </w:rPr>
        <w:t>.</w:t>
      </w:r>
      <w:r w:rsidR="009D214F" w:rsidRPr="00F95719">
        <w:rPr>
          <w:color w:val="000000"/>
        </w:rPr>
        <w:t xml:space="preserve"> </w:t>
      </w:r>
      <w:r w:rsidR="00584E53" w:rsidRPr="00F95719">
        <w:rPr>
          <w:color w:val="000000"/>
        </w:rPr>
        <w:t>Срок действия GLN</w:t>
      </w:r>
      <w:r w:rsidR="009731F2" w:rsidRPr="00F95719">
        <w:rPr>
          <w:color w:val="000000"/>
        </w:rPr>
        <w:t xml:space="preserve"> указывается в сертификате и</w:t>
      </w:r>
      <w:r w:rsidR="00584E53" w:rsidRPr="00F95719">
        <w:rPr>
          <w:color w:val="000000"/>
        </w:rPr>
        <w:t xml:space="preserve"> составляет один год</w:t>
      </w:r>
      <w:r w:rsidR="005E2E21" w:rsidRPr="00F95719">
        <w:rPr>
          <w:color w:val="000000"/>
        </w:rPr>
        <w:t xml:space="preserve">. Для продления срока действия GLN Заказчик </w:t>
      </w:r>
      <w:r w:rsidR="007522FA" w:rsidRPr="00F95719">
        <w:rPr>
          <w:color w:val="000000"/>
        </w:rPr>
        <w:t xml:space="preserve">обязан оплатить услуги Исполнителя по регистрации GLN Заказчика в </w:t>
      </w:r>
      <w:r w:rsidR="00643274" w:rsidRPr="00F95719">
        <w:rPr>
          <w:color w:val="000000"/>
        </w:rPr>
        <w:t>EPASS</w:t>
      </w:r>
      <w:r w:rsidR="007522FA" w:rsidRPr="00F95719">
        <w:rPr>
          <w:color w:val="000000"/>
        </w:rPr>
        <w:t xml:space="preserve"> </w:t>
      </w:r>
      <w:r w:rsidR="005E2E21" w:rsidRPr="00F95719">
        <w:rPr>
          <w:color w:val="000000"/>
        </w:rPr>
        <w:t>до истечения срока действия GLN</w:t>
      </w:r>
      <w:r w:rsidR="009731F2" w:rsidRPr="00F95719">
        <w:rPr>
          <w:color w:val="000000"/>
        </w:rPr>
        <w:t>, указанного в сертификате</w:t>
      </w:r>
      <w:r w:rsidR="007522FA" w:rsidRPr="00F95719">
        <w:rPr>
          <w:color w:val="000000"/>
        </w:rPr>
        <w:t>.</w:t>
      </w:r>
      <w:r w:rsidR="004F1616" w:rsidRPr="00F95719">
        <w:rPr>
          <w:color w:val="000000"/>
        </w:rPr>
        <w:t xml:space="preserve"> В случае</w:t>
      </w:r>
      <w:r w:rsidR="0051680C" w:rsidRPr="00F95719">
        <w:rPr>
          <w:color w:val="000000"/>
        </w:rPr>
        <w:t xml:space="preserve"> оплаты Заказчиком услуг Исполнителя по регистрации GLN Заказчика в EPASS после истечения срока действия GLN, указанного в сертификате, </w:t>
      </w:r>
      <w:r w:rsidR="00E30433" w:rsidRPr="00F95719">
        <w:rPr>
          <w:color w:val="000000"/>
        </w:rPr>
        <w:t xml:space="preserve">но не позднее 12 месяцев от указанной даты, </w:t>
      </w:r>
      <w:r w:rsidR="0051680C" w:rsidRPr="00F95719">
        <w:rPr>
          <w:color w:val="000000"/>
        </w:rPr>
        <w:t xml:space="preserve">срок действия GLN продлевается на </w:t>
      </w:r>
      <w:r w:rsidR="00051E35" w:rsidRPr="00F95719">
        <w:rPr>
          <w:color w:val="000000"/>
        </w:rPr>
        <w:t>12 месяцев</w:t>
      </w:r>
      <w:r w:rsidR="0051680C" w:rsidRPr="00F95719">
        <w:rPr>
          <w:color w:val="000000"/>
        </w:rPr>
        <w:t xml:space="preserve"> от даты истечения срока действия, указанного в сертификате.</w:t>
      </w:r>
      <w:r w:rsidR="00051E35" w:rsidRPr="00F95719">
        <w:rPr>
          <w:color w:val="000000"/>
        </w:rPr>
        <w:t xml:space="preserve"> В случае неоплаты Заказчиком услуг Исполнителя по регистрации GLN Заказчика в EPASS по истечения 12 месяцев с даты окончания действия GLN, указанного в сертификате, </w:t>
      </w:r>
      <w:r w:rsidR="00051E35" w:rsidRPr="00F95719">
        <w:rPr>
          <w:color w:val="000000"/>
          <w:lang w:val="en-US"/>
        </w:rPr>
        <w:t>GLN</w:t>
      </w:r>
      <w:r w:rsidR="00051E35" w:rsidRPr="00F95719">
        <w:rPr>
          <w:color w:val="000000"/>
        </w:rPr>
        <w:t xml:space="preserve"> продлению не подлежит.</w:t>
      </w:r>
    </w:p>
    <w:p w14:paraId="1BE856B0" w14:textId="77777777" w:rsidR="006F55FF" w:rsidRPr="00F95719" w:rsidRDefault="00F20AB7" w:rsidP="00F95719">
      <w:pPr>
        <w:ind w:right="1" w:firstLine="709"/>
        <w:jc w:val="both"/>
        <w:rPr>
          <w:color w:val="000000"/>
        </w:rPr>
      </w:pPr>
      <w:r w:rsidRPr="00F95719">
        <w:rPr>
          <w:b/>
          <w:color w:val="000000"/>
        </w:rPr>
        <w:t>3</w:t>
      </w:r>
      <w:r w:rsidR="006F55FF" w:rsidRPr="00F95719">
        <w:rPr>
          <w:b/>
          <w:color w:val="000000"/>
        </w:rPr>
        <w:t>.</w:t>
      </w:r>
      <w:r w:rsidR="00D064DC" w:rsidRPr="00F95719">
        <w:rPr>
          <w:b/>
          <w:color w:val="000000"/>
        </w:rPr>
        <w:t>3</w:t>
      </w:r>
      <w:r w:rsidR="006F55FF" w:rsidRPr="00F95719">
        <w:rPr>
          <w:b/>
          <w:color w:val="000000"/>
        </w:rPr>
        <w:t>.</w:t>
      </w:r>
      <w:r w:rsidR="006F55FF" w:rsidRPr="00F95719">
        <w:rPr>
          <w:color w:val="000000"/>
        </w:rPr>
        <w:t xml:space="preserve"> </w:t>
      </w:r>
      <w:r w:rsidR="009F12B1" w:rsidRPr="00F95719">
        <w:rPr>
          <w:color w:val="000000"/>
        </w:rPr>
        <w:t>Заказчик оплачивает услуги Исполнителя на условия</w:t>
      </w:r>
      <w:r w:rsidR="00030706" w:rsidRPr="00F95719">
        <w:rPr>
          <w:color w:val="000000"/>
        </w:rPr>
        <w:t xml:space="preserve">х полной предварительной оплаты </w:t>
      </w:r>
      <w:r w:rsidR="006F55FF" w:rsidRPr="00F95719">
        <w:rPr>
          <w:color w:val="000000"/>
        </w:rPr>
        <w:t xml:space="preserve">переводом денежных средств на банковский счет Исполнителя, указанный в </w:t>
      </w:r>
      <w:r w:rsidR="00A60839" w:rsidRPr="00F95719">
        <w:rPr>
          <w:color w:val="000000"/>
        </w:rPr>
        <w:t xml:space="preserve">пункте </w:t>
      </w:r>
      <w:r w:rsidR="00A60839" w:rsidRPr="00F95719">
        <w:rPr>
          <w:color w:val="000000"/>
        </w:rPr>
        <w:lastRenderedPageBreak/>
        <w:t>7.1 настоящего Договора.</w:t>
      </w:r>
      <w:r w:rsidR="006F55FF" w:rsidRPr="00F95719">
        <w:rPr>
          <w:color w:val="000000"/>
        </w:rPr>
        <w:t xml:space="preserve"> Днем оплаты считается день зачисления денежных средств на банковский счет Исполнителя</w:t>
      </w:r>
      <w:r w:rsidR="00563330" w:rsidRPr="00F95719">
        <w:rPr>
          <w:color w:val="000000"/>
        </w:rPr>
        <w:t>.</w:t>
      </w:r>
    </w:p>
    <w:p w14:paraId="3B526EC9" w14:textId="77777777" w:rsidR="00B87897" w:rsidRPr="00F95719" w:rsidRDefault="007E13E4" w:rsidP="00F95719">
      <w:pPr>
        <w:ind w:right="1" w:firstLine="709"/>
        <w:jc w:val="both"/>
        <w:rPr>
          <w:color w:val="000000"/>
        </w:rPr>
      </w:pPr>
      <w:r w:rsidRPr="00F95719">
        <w:rPr>
          <w:b/>
          <w:color w:val="000000"/>
        </w:rPr>
        <w:t>3.</w:t>
      </w:r>
      <w:r w:rsidR="00D064DC" w:rsidRPr="00F95719">
        <w:rPr>
          <w:b/>
          <w:color w:val="000000"/>
        </w:rPr>
        <w:t>4</w:t>
      </w:r>
      <w:r w:rsidRPr="00F95719">
        <w:rPr>
          <w:b/>
          <w:color w:val="000000"/>
        </w:rPr>
        <w:t>.</w:t>
      </w:r>
      <w:r w:rsidRPr="00F95719">
        <w:rPr>
          <w:color w:val="000000"/>
        </w:rPr>
        <w:t xml:space="preserve"> </w:t>
      </w:r>
      <w:r w:rsidR="005969D2" w:rsidRPr="00F95719">
        <w:rPr>
          <w:color w:val="000000"/>
        </w:rPr>
        <w:t>Стоимость услуг и валюта платежа указаны в Заявлении Заказчика, формируемого в соответствии с пунктом 2.3.1 настоящего Договора, согласно тарифам, размещенным на интернет-сайте Исполнителя http://</w:t>
      </w:r>
      <w:r w:rsidR="005969D2" w:rsidRPr="00F95719">
        <w:rPr>
          <w:color w:val="000000"/>
          <w:lang w:val="en-US"/>
        </w:rPr>
        <w:t>ids</w:t>
      </w:r>
      <w:r w:rsidR="005969D2" w:rsidRPr="00F95719">
        <w:rPr>
          <w:color w:val="000000"/>
        </w:rPr>
        <w:t>.</w:t>
      </w:r>
      <w:proofErr w:type="spellStart"/>
      <w:r w:rsidR="005969D2" w:rsidRPr="00F95719">
        <w:rPr>
          <w:color w:val="000000"/>
        </w:rPr>
        <w:t>by</w:t>
      </w:r>
      <w:proofErr w:type="spellEnd"/>
      <w:r w:rsidR="005969D2" w:rsidRPr="00F95719">
        <w:rPr>
          <w:color w:val="000000"/>
        </w:rPr>
        <w:t>.</w:t>
      </w:r>
    </w:p>
    <w:p w14:paraId="6470EE7B" w14:textId="77777777" w:rsidR="007E13E4" w:rsidRPr="00F95719" w:rsidRDefault="00B87897" w:rsidP="00F95719">
      <w:pPr>
        <w:ind w:right="1" w:firstLine="709"/>
        <w:jc w:val="both"/>
        <w:rPr>
          <w:color w:val="000000"/>
        </w:rPr>
      </w:pPr>
      <w:r w:rsidRPr="00F95719">
        <w:rPr>
          <w:b/>
          <w:color w:val="000000"/>
        </w:rPr>
        <w:t>3.5.</w:t>
      </w:r>
      <w:r w:rsidRPr="00F95719">
        <w:rPr>
          <w:color w:val="000000"/>
        </w:rPr>
        <w:t xml:space="preserve"> </w:t>
      </w:r>
      <w:r w:rsidR="00C706CC" w:rsidRPr="00F95719">
        <w:rPr>
          <w:color w:val="000000"/>
        </w:rPr>
        <w:t>Стоимость услуг, оказываемых Заказчику по настоящему договору, формируется в порядке, указанном в пункте 3.1 настоящего Договора.</w:t>
      </w:r>
    </w:p>
    <w:p w14:paraId="5B79E03D" w14:textId="77777777" w:rsidR="004174BB" w:rsidRPr="00F95719" w:rsidRDefault="00B76659" w:rsidP="00F95719">
      <w:pPr>
        <w:ind w:firstLine="709"/>
        <w:jc w:val="both"/>
        <w:rPr>
          <w:color w:val="000000"/>
        </w:rPr>
      </w:pPr>
      <w:r w:rsidRPr="00F95719">
        <w:rPr>
          <w:b/>
          <w:bCs/>
          <w:color w:val="000000"/>
          <w:spacing w:val="-11"/>
        </w:rPr>
        <w:t>4</w:t>
      </w:r>
      <w:r w:rsidR="004174BB" w:rsidRPr="00F95719">
        <w:rPr>
          <w:b/>
          <w:bCs/>
          <w:color w:val="000000"/>
          <w:spacing w:val="-11"/>
        </w:rPr>
        <w:t>.</w:t>
      </w:r>
      <w:r w:rsidR="004174BB" w:rsidRPr="00F95719">
        <w:rPr>
          <w:b/>
          <w:bCs/>
          <w:color w:val="000000"/>
        </w:rPr>
        <w:tab/>
      </w:r>
      <w:r w:rsidR="004174BB" w:rsidRPr="00F95719">
        <w:rPr>
          <w:b/>
          <w:bCs/>
          <w:color w:val="000000"/>
          <w:spacing w:val="-1"/>
        </w:rPr>
        <w:t>Извещения и уведомления</w:t>
      </w:r>
    </w:p>
    <w:p w14:paraId="6D9C7227" w14:textId="77777777" w:rsidR="004174BB" w:rsidRPr="00F95719" w:rsidRDefault="00B76659" w:rsidP="00F95719">
      <w:pPr>
        <w:tabs>
          <w:tab w:val="left" w:pos="4111"/>
        </w:tabs>
        <w:ind w:firstLine="709"/>
        <w:jc w:val="both"/>
        <w:rPr>
          <w:color w:val="000000"/>
          <w:spacing w:val="-1"/>
        </w:rPr>
      </w:pPr>
      <w:r w:rsidRPr="00F95719">
        <w:rPr>
          <w:b/>
          <w:color w:val="000000"/>
          <w:spacing w:val="-2"/>
        </w:rPr>
        <w:t>4</w:t>
      </w:r>
      <w:r w:rsidR="004174BB" w:rsidRPr="00F95719">
        <w:rPr>
          <w:b/>
          <w:color w:val="000000"/>
          <w:spacing w:val="-2"/>
        </w:rPr>
        <w:t>.1.</w:t>
      </w:r>
      <w:r w:rsidR="004174BB" w:rsidRPr="00F95719">
        <w:rPr>
          <w:color w:val="000000"/>
          <w:spacing w:val="-2"/>
        </w:rPr>
        <w:t xml:space="preserve"> Письма, извещения, уведомления, прочая переписка Сторон (далее - письма), связанная </w:t>
      </w:r>
      <w:r w:rsidR="004174BB" w:rsidRPr="00F95719">
        <w:rPr>
          <w:color w:val="000000"/>
          <w:spacing w:val="-1"/>
        </w:rPr>
        <w:t xml:space="preserve">с исполнением данного договора, вручаются Сторонами друг другу под расписку или </w:t>
      </w:r>
      <w:r w:rsidR="004174BB" w:rsidRPr="00F95719">
        <w:rPr>
          <w:color w:val="000000"/>
          <w:spacing w:val="5"/>
        </w:rPr>
        <w:t xml:space="preserve">направляются почтовой, или курьерской связью с уведомлением о вручении по адресам, </w:t>
      </w:r>
      <w:r w:rsidR="004174BB" w:rsidRPr="00F95719">
        <w:rPr>
          <w:color w:val="000000"/>
          <w:spacing w:val="1"/>
        </w:rPr>
        <w:t>указанным в настоящем Договоре</w:t>
      </w:r>
      <w:r w:rsidR="00602871" w:rsidRPr="00F95719">
        <w:t xml:space="preserve"> </w:t>
      </w:r>
      <w:r w:rsidR="00602871" w:rsidRPr="00F95719">
        <w:rPr>
          <w:color w:val="000000"/>
          <w:spacing w:val="1"/>
        </w:rPr>
        <w:t>и Заявлении Заказчика</w:t>
      </w:r>
      <w:r w:rsidR="004174BB" w:rsidRPr="00F95719">
        <w:rPr>
          <w:color w:val="000000"/>
          <w:spacing w:val="1"/>
        </w:rPr>
        <w:t xml:space="preserve">. Стороны также вправе передавать указанные документы по </w:t>
      </w:r>
      <w:r w:rsidR="004174BB" w:rsidRPr="00F95719">
        <w:rPr>
          <w:color w:val="000000"/>
          <w:spacing w:val="-1"/>
        </w:rPr>
        <w:t>факсимильной связи (факс) или электронной почте (</w:t>
      </w:r>
      <w:r w:rsidR="004174BB" w:rsidRPr="00F95719">
        <w:rPr>
          <w:color w:val="000000"/>
          <w:spacing w:val="-1"/>
          <w:lang w:val="en-US"/>
        </w:rPr>
        <w:t>e</w:t>
      </w:r>
      <w:r w:rsidR="004174BB" w:rsidRPr="00F95719">
        <w:rPr>
          <w:color w:val="000000"/>
          <w:spacing w:val="-1"/>
        </w:rPr>
        <w:t>-</w:t>
      </w:r>
      <w:proofErr w:type="spellStart"/>
      <w:r w:rsidR="004174BB" w:rsidRPr="00F95719">
        <w:rPr>
          <w:color w:val="000000"/>
          <w:spacing w:val="-1"/>
        </w:rPr>
        <w:t>mail</w:t>
      </w:r>
      <w:proofErr w:type="spellEnd"/>
      <w:r w:rsidR="007522FA" w:rsidRPr="00F95719">
        <w:rPr>
          <w:color w:val="000000"/>
          <w:spacing w:val="-1"/>
        </w:rPr>
        <w:t>).</w:t>
      </w:r>
    </w:p>
    <w:p w14:paraId="25D434E3" w14:textId="77777777" w:rsidR="004174BB" w:rsidRPr="00F95719" w:rsidRDefault="00B76659" w:rsidP="00F95719">
      <w:pPr>
        <w:ind w:firstLine="709"/>
        <w:jc w:val="both"/>
        <w:rPr>
          <w:b/>
          <w:bCs/>
          <w:color w:val="000000"/>
        </w:rPr>
      </w:pPr>
      <w:r w:rsidRPr="00F95719">
        <w:rPr>
          <w:b/>
          <w:bCs/>
          <w:color w:val="000000"/>
          <w:spacing w:val="-14"/>
        </w:rPr>
        <w:t>5</w:t>
      </w:r>
      <w:r w:rsidR="004174BB" w:rsidRPr="00F95719">
        <w:rPr>
          <w:b/>
          <w:bCs/>
          <w:color w:val="000000"/>
          <w:spacing w:val="-14"/>
        </w:rPr>
        <w:t>.</w:t>
      </w:r>
      <w:r w:rsidR="004174BB" w:rsidRPr="00F95719">
        <w:rPr>
          <w:b/>
          <w:bCs/>
          <w:color w:val="000000"/>
        </w:rPr>
        <w:tab/>
      </w:r>
      <w:r w:rsidR="003B367B" w:rsidRPr="00F95719">
        <w:rPr>
          <w:b/>
          <w:bCs/>
          <w:color w:val="000000"/>
        </w:rPr>
        <w:t>Д</w:t>
      </w:r>
      <w:r w:rsidR="004174BB" w:rsidRPr="00F95719">
        <w:rPr>
          <w:b/>
          <w:bCs/>
          <w:color w:val="000000"/>
        </w:rPr>
        <w:t>ействи</w:t>
      </w:r>
      <w:r w:rsidR="003B367B" w:rsidRPr="00F95719">
        <w:rPr>
          <w:b/>
          <w:bCs/>
          <w:color w:val="000000"/>
        </w:rPr>
        <w:t>е</w:t>
      </w:r>
      <w:r w:rsidR="004174BB" w:rsidRPr="00F95719">
        <w:rPr>
          <w:b/>
          <w:bCs/>
          <w:color w:val="000000"/>
        </w:rPr>
        <w:t xml:space="preserve"> договора</w:t>
      </w:r>
    </w:p>
    <w:p w14:paraId="58FD9F89" w14:textId="77777777" w:rsidR="00C64D41" w:rsidRPr="00F95719" w:rsidRDefault="00B76659" w:rsidP="00F95719">
      <w:pPr>
        <w:tabs>
          <w:tab w:val="left" w:leader="underscore" w:pos="5419"/>
        </w:tabs>
        <w:ind w:firstLine="709"/>
        <w:jc w:val="both"/>
        <w:rPr>
          <w:color w:val="000000"/>
        </w:rPr>
      </w:pPr>
      <w:r w:rsidRPr="00F95719">
        <w:rPr>
          <w:b/>
          <w:bCs/>
          <w:color w:val="000000"/>
          <w:spacing w:val="13"/>
        </w:rPr>
        <w:t>5</w:t>
      </w:r>
      <w:r w:rsidR="004174BB" w:rsidRPr="00F95719">
        <w:rPr>
          <w:b/>
          <w:bCs/>
          <w:color w:val="000000"/>
          <w:spacing w:val="13"/>
        </w:rPr>
        <w:t>.1.</w:t>
      </w:r>
      <w:r w:rsidR="008E21DE" w:rsidRPr="00F95719">
        <w:rPr>
          <w:b/>
          <w:bCs/>
          <w:color w:val="000000"/>
          <w:spacing w:val="13"/>
        </w:rPr>
        <w:t xml:space="preserve"> </w:t>
      </w:r>
      <w:r w:rsidR="00113526" w:rsidRPr="00F95719">
        <w:rPr>
          <w:color w:val="000000"/>
          <w:spacing w:val="-5"/>
        </w:rPr>
        <w:t xml:space="preserve">Договор вступает в силу с </w:t>
      </w:r>
      <w:r w:rsidR="00D064DC" w:rsidRPr="00F95719">
        <w:rPr>
          <w:color w:val="000000"/>
          <w:spacing w:val="-5"/>
        </w:rPr>
        <w:t>даты зачисления</w:t>
      </w:r>
      <w:r w:rsidR="00113526" w:rsidRPr="00F95719">
        <w:rPr>
          <w:color w:val="000000"/>
          <w:spacing w:val="-5"/>
        </w:rPr>
        <w:t xml:space="preserve"> денежных средств </w:t>
      </w:r>
      <w:r w:rsidR="008E21DE" w:rsidRPr="00F95719">
        <w:rPr>
          <w:color w:val="000000"/>
          <w:spacing w:val="-5"/>
        </w:rPr>
        <w:t>на банковский</w:t>
      </w:r>
      <w:r w:rsidR="00113526" w:rsidRPr="00F95719">
        <w:rPr>
          <w:color w:val="000000"/>
          <w:spacing w:val="-5"/>
        </w:rPr>
        <w:t xml:space="preserve"> счет Исполнителя</w:t>
      </w:r>
      <w:r w:rsidR="004E623F" w:rsidRPr="00F95719">
        <w:rPr>
          <w:color w:val="000000"/>
          <w:spacing w:val="-5"/>
        </w:rPr>
        <w:t xml:space="preserve"> </w:t>
      </w:r>
      <w:r w:rsidR="0082140F" w:rsidRPr="00F95719">
        <w:rPr>
          <w:color w:val="000000"/>
          <w:spacing w:val="-5"/>
        </w:rPr>
        <w:t xml:space="preserve">в соответствии с </w:t>
      </w:r>
      <w:r w:rsidR="004E623F" w:rsidRPr="00F95719">
        <w:rPr>
          <w:color w:val="000000"/>
          <w:spacing w:val="-5"/>
        </w:rPr>
        <w:t>пункт</w:t>
      </w:r>
      <w:r w:rsidR="0082140F" w:rsidRPr="00F95719">
        <w:rPr>
          <w:color w:val="000000"/>
          <w:spacing w:val="-5"/>
        </w:rPr>
        <w:t>ом</w:t>
      </w:r>
      <w:r w:rsidR="004E623F" w:rsidRPr="00F95719">
        <w:rPr>
          <w:color w:val="000000"/>
          <w:spacing w:val="-5"/>
        </w:rPr>
        <w:t xml:space="preserve"> 3.</w:t>
      </w:r>
      <w:r w:rsidR="005B671B" w:rsidRPr="00F95719">
        <w:rPr>
          <w:color w:val="000000"/>
          <w:spacing w:val="-5"/>
        </w:rPr>
        <w:t>3</w:t>
      </w:r>
      <w:r w:rsidR="004E623F" w:rsidRPr="00F95719">
        <w:rPr>
          <w:color w:val="000000"/>
          <w:spacing w:val="-5"/>
        </w:rPr>
        <w:t xml:space="preserve"> настоящего Договора</w:t>
      </w:r>
      <w:r w:rsidR="00113526" w:rsidRPr="00F95719">
        <w:rPr>
          <w:color w:val="000000"/>
          <w:spacing w:val="-5"/>
        </w:rPr>
        <w:t>.</w:t>
      </w:r>
      <w:r w:rsidR="004E623F" w:rsidRPr="00F95719">
        <w:rPr>
          <w:color w:val="000000"/>
          <w:spacing w:val="-5"/>
        </w:rPr>
        <w:t xml:space="preserve"> Срок действия договора истекает </w:t>
      </w:r>
      <w:r w:rsidR="0013139F" w:rsidRPr="00F95719">
        <w:rPr>
          <w:color w:val="000000"/>
        </w:rPr>
        <w:t>вместе с истечением срока действия GLN, указанного в сертификате.</w:t>
      </w:r>
      <w:r w:rsidR="00EA1792" w:rsidRPr="00F95719">
        <w:rPr>
          <w:color w:val="000000"/>
        </w:rPr>
        <w:t xml:space="preserve"> </w:t>
      </w:r>
    </w:p>
    <w:p w14:paraId="14DE3805" w14:textId="77777777" w:rsidR="00927880" w:rsidRPr="00F95719" w:rsidRDefault="00C64D41" w:rsidP="00F95719">
      <w:pPr>
        <w:tabs>
          <w:tab w:val="left" w:leader="underscore" w:pos="5419"/>
        </w:tabs>
        <w:ind w:firstLine="709"/>
        <w:jc w:val="both"/>
        <w:rPr>
          <w:color w:val="000000"/>
        </w:rPr>
      </w:pPr>
      <w:r w:rsidRPr="00F95719">
        <w:rPr>
          <w:b/>
          <w:color w:val="000000"/>
        </w:rPr>
        <w:t>5.2.</w:t>
      </w:r>
      <w:r w:rsidRPr="00F95719">
        <w:rPr>
          <w:color w:val="000000"/>
        </w:rPr>
        <w:t xml:space="preserve"> </w:t>
      </w:r>
      <w:r w:rsidR="0082140F" w:rsidRPr="00F95719">
        <w:rPr>
          <w:color w:val="000000"/>
        </w:rPr>
        <w:t xml:space="preserve">Для продолжения договорных отношений по оказываемым услугам </w:t>
      </w:r>
      <w:r w:rsidR="00927880" w:rsidRPr="00F95719">
        <w:rPr>
          <w:color w:val="000000"/>
        </w:rPr>
        <w:t xml:space="preserve">Исполнитель отправляет Заказчику </w:t>
      </w:r>
      <w:r w:rsidR="001A6A8A" w:rsidRPr="00F95719">
        <w:rPr>
          <w:color w:val="000000"/>
        </w:rPr>
        <w:t xml:space="preserve">на электронную почту </w:t>
      </w:r>
      <w:r w:rsidR="00550B87" w:rsidRPr="00F95719">
        <w:rPr>
          <w:color w:val="000000"/>
        </w:rPr>
        <w:t>выгрузку данных о</w:t>
      </w:r>
      <w:r w:rsidR="00A04551" w:rsidRPr="00F95719">
        <w:rPr>
          <w:color w:val="000000"/>
        </w:rPr>
        <w:t>б объектах Заказчика и</w:t>
      </w:r>
      <w:r w:rsidR="00550B87" w:rsidRPr="00F95719">
        <w:rPr>
          <w:color w:val="000000"/>
        </w:rPr>
        <w:t xml:space="preserve"> присвоенных</w:t>
      </w:r>
      <w:r w:rsidR="00A04551" w:rsidRPr="00F95719">
        <w:rPr>
          <w:color w:val="000000"/>
        </w:rPr>
        <w:t xml:space="preserve"> им</w:t>
      </w:r>
      <w:r w:rsidR="00550B87" w:rsidRPr="00F95719">
        <w:rPr>
          <w:color w:val="000000"/>
        </w:rPr>
        <w:t xml:space="preserve"> </w:t>
      </w:r>
      <w:r w:rsidR="00550B87" w:rsidRPr="00F95719">
        <w:rPr>
          <w:color w:val="000000"/>
          <w:lang w:val="en-US"/>
        </w:rPr>
        <w:t>GLN</w:t>
      </w:r>
      <w:r w:rsidR="00550B87" w:rsidRPr="00F95719">
        <w:rPr>
          <w:color w:val="000000"/>
        </w:rPr>
        <w:t xml:space="preserve"> срок действия которых истекает</w:t>
      </w:r>
      <w:r w:rsidR="00A04551" w:rsidRPr="00F95719">
        <w:rPr>
          <w:color w:val="000000"/>
        </w:rPr>
        <w:t xml:space="preserve">, а также </w:t>
      </w:r>
      <w:r w:rsidR="001A6A8A" w:rsidRPr="00F95719">
        <w:rPr>
          <w:color w:val="000000"/>
        </w:rPr>
        <w:t xml:space="preserve">счет на оплату продления действия </w:t>
      </w:r>
      <w:r w:rsidR="001A6A8A" w:rsidRPr="00F95719">
        <w:rPr>
          <w:color w:val="000000"/>
          <w:lang w:val="en-US"/>
        </w:rPr>
        <w:t>GLN</w:t>
      </w:r>
      <w:r w:rsidR="00185EA7" w:rsidRPr="00F95719">
        <w:rPr>
          <w:color w:val="000000"/>
        </w:rPr>
        <w:t xml:space="preserve"> (Заявление на продление)</w:t>
      </w:r>
      <w:r w:rsidR="001A6A8A" w:rsidRPr="00F95719">
        <w:rPr>
          <w:color w:val="000000"/>
        </w:rPr>
        <w:t xml:space="preserve">. Заказчик оплачивает счет, содержащийся в Заявлении, и в случае необходимости корректировки данных об объектах, которым присвоены продлеваемые </w:t>
      </w:r>
      <w:r w:rsidR="001A6A8A" w:rsidRPr="00F95719">
        <w:rPr>
          <w:color w:val="000000"/>
          <w:lang w:val="en-US"/>
        </w:rPr>
        <w:t>GLN</w:t>
      </w:r>
      <w:r w:rsidR="001A6A8A" w:rsidRPr="00F95719">
        <w:rPr>
          <w:color w:val="000000"/>
        </w:rPr>
        <w:t xml:space="preserve">, отправляет Исполнителю по электронной почте, указанной в пункте 7.1, </w:t>
      </w:r>
      <w:r w:rsidR="000F7F66" w:rsidRPr="00F95719">
        <w:rPr>
          <w:color w:val="000000"/>
        </w:rPr>
        <w:t>корректны</w:t>
      </w:r>
      <w:r w:rsidR="00A04551" w:rsidRPr="00F95719">
        <w:rPr>
          <w:color w:val="000000"/>
        </w:rPr>
        <w:t>е</w:t>
      </w:r>
      <w:r w:rsidR="000F7F66" w:rsidRPr="00F95719">
        <w:rPr>
          <w:color w:val="000000"/>
        </w:rPr>
        <w:t xml:space="preserve"> данны</w:t>
      </w:r>
      <w:r w:rsidR="00A04551" w:rsidRPr="00F95719">
        <w:rPr>
          <w:color w:val="000000"/>
        </w:rPr>
        <w:t>е</w:t>
      </w:r>
      <w:r w:rsidR="000F7F66" w:rsidRPr="00F95719">
        <w:rPr>
          <w:color w:val="000000"/>
        </w:rPr>
        <w:t xml:space="preserve"> </w:t>
      </w:r>
      <w:r w:rsidR="00185EA7" w:rsidRPr="00F95719">
        <w:rPr>
          <w:color w:val="000000"/>
        </w:rPr>
        <w:t xml:space="preserve">(Заявление на продление) </w:t>
      </w:r>
      <w:r w:rsidR="000F7F66" w:rsidRPr="00F95719">
        <w:rPr>
          <w:color w:val="000000"/>
        </w:rPr>
        <w:t>вместе с документом об оплате выставленного счета (платежным поручением).</w:t>
      </w:r>
    </w:p>
    <w:p w14:paraId="2C17C4DA" w14:textId="77777777" w:rsidR="00133C32" w:rsidRPr="00F95719" w:rsidRDefault="008966B9" w:rsidP="00F95719">
      <w:pPr>
        <w:tabs>
          <w:tab w:val="left" w:leader="underscore" w:pos="5419"/>
        </w:tabs>
        <w:ind w:firstLine="709"/>
        <w:jc w:val="both"/>
        <w:rPr>
          <w:color w:val="000000"/>
          <w:spacing w:val="-5"/>
        </w:rPr>
      </w:pPr>
      <w:r w:rsidRPr="00F95719">
        <w:rPr>
          <w:color w:val="000000"/>
        </w:rPr>
        <w:t>С</w:t>
      </w:r>
      <w:r w:rsidR="00EA1792" w:rsidRPr="00F95719">
        <w:rPr>
          <w:color w:val="000000"/>
        </w:rPr>
        <w:t xml:space="preserve">рок действия </w:t>
      </w:r>
      <w:r w:rsidR="009E629F" w:rsidRPr="00F95719">
        <w:rPr>
          <w:color w:val="000000"/>
        </w:rPr>
        <w:t>Д</w:t>
      </w:r>
      <w:r w:rsidR="00EA1792" w:rsidRPr="00F95719">
        <w:rPr>
          <w:color w:val="000000"/>
        </w:rPr>
        <w:t xml:space="preserve">оговора продлевается на новый период соразмерно сроку продления действия </w:t>
      </w:r>
      <w:r w:rsidR="00EA1792" w:rsidRPr="00F95719">
        <w:rPr>
          <w:color w:val="000000"/>
          <w:lang w:val="en-US"/>
        </w:rPr>
        <w:t>GLN</w:t>
      </w:r>
      <w:r w:rsidR="00EA1792" w:rsidRPr="00F95719">
        <w:rPr>
          <w:color w:val="000000"/>
        </w:rPr>
        <w:t>.</w:t>
      </w:r>
    </w:p>
    <w:p w14:paraId="26E7990B" w14:textId="77777777" w:rsidR="00584E53" w:rsidRPr="00F95719" w:rsidRDefault="00B76659" w:rsidP="00F95719">
      <w:pPr>
        <w:ind w:firstLine="709"/>
        <w:jc w:val="both"/>
        <w:rPr>
          <w:color w:val="000000"/>
        </w:rPr>
      </w:pPr>
      <w:r w:rsidRPr="00F95719">
        <w:rPr>
          <w:b/>
          <w:color w:val="000000"/>
          <w:spacing w:val="2"/>
        </w:rPr>
        <w:t>5</w:t>
      </w:r>
      <w:r w:rsidR="004174BB" w:rsidRPr="00F95719">
        <w:rPr>
          <w:b/>
          <w:color w:val="000000"/>
          <w:spacing w:val="2"/>
        </w:rPr>
        <w:t>.</w:t>
      </w:r>
      <w:r w:rsidR="00927880" w:rsidRPr="00F95719">
        <w:rPr>
          <w:b/>
          <w:color w:val="000000"/>
          <w:spacing w:val="2"/>
        </w:rPr>
        <w:t>3</w:t>
      </w:r>
      <w:r w:rsidR="004174BB" w:rsidRPr="00F95719">
        <w:rPr>
          <w:b/>
          <w:color w:val="000000"/>
          <w:spacing w:val="2"/>
        </w:rPr>
        <w:t>.</w:t>
      </w:r>
      <w:r w:rsidR="004174BB" w:rsidRPr="00F95719">
        <w:rPr>
          <w:color w:val="000000"/>
          <w:spacing w:val="2"/>
        </w:rPr>
        <w:t xml:space="preserve"> </w:t>
      </w:r>
      <w:r w:rsidR="006F55FF" w:rsidRPr="00F95719">
        <w:rPr>
          <w:color w:val="000000"/>
          <w:spacing w:val="2"/>
        </w:rPr>
        <w:t>Действие настоящего Договора может быть прекращено досрочно в случаях, установленных законодательством</w:t>
      </w:r>
      <w:r w:rsidR="00133C32" w:rsidRPr="00F95719">
        <w:rPr>
          <w:color w:val="000000"/>
          <w:spacing w:val="2"/>
        </w:rPr>
        <w:t xml:space="preserve"> или по решению Сторон</w:t>
      </w:r>
      <w:r w:rsidR="00133C32" w:rsidRPr="00F95719">
        <w:rPr>
          <w:color w:val="000000"/>
        </w:rPr>
        <w:t xml:space="preserve"> с письменным уведомлением другой Стороны не менее чем за 1 (один) месяц до </w:t>
      </w:r>
      <w:bookmarkStart w:id="2" w:name="_Hlk136612794"/>
      <w:r w:rsidR="00133C32" w:rsidRPr="00F95719">
        <w:rPr>
          <w:color w:val="000000"/>
        </w:rPr>
        <w:t>окончания договорного периода</w:t>
      </w:r>
      <w:bookmarkEnd w:id="2"/>
      <w:r w:rsidR="00133C32" w:rsidRPr="00F95719">
        <w:rPr>
          <w:color w:val="000000"/>
        </w:rPr>
        <w:t>.</w:t>
      </w:r>
    </w:p>
    <w:p w14:paraId="1DE6F72A" w14:textId="77777777" w:rsidR="00133C32" w:rsidRPr="00F95719" w:rsidRDefault="00584E53" w:rsidP="00F95719">
      <w:pPr>
        <w:ind w:firstLine="709"/>
        <w:jc w:val="both"/>
        <w:rPr>
          <w:color w:val="000000"/>
        </w:rPr>
      </w:pPr>
      <w:r w:rsidRPr="00F95719">
        <w:rPr>
          <w:b/>
          <w:color w:val="000000"/>
        </w:rPr>
        <w:t>5.</w:t>
      </w:r>
      <w:r w:rsidR="00927880" w:rsidRPr="00F95719">
        <w:rPr>
          <w:b/>
          <w:color w:val="000000"/>
        </w:rPr>
        <w:t>4</w:t>
      </w:r>
      <w:r w:rsidRPr="00F95719">
        <w:rPr>
          <w:b/>
          <w:color w:val="000000"/>
        </w:rPr>
        <w:t xml:space="preserve">. </w:t>
      </w:r>
      <w:r w:rsidR="00133C32" w:rsidRPr="00F95719">
        <w:rPr>
          <w:color w:val="000000"/>
        </w:rPr>
        <w:t>При прекращении договора Заказчик</w:t>
      </w:r>
      <w:r w:rsidR="009731F2" w:rsidRPr="00F95719">
        <w:rPr>
          <w:color w:val="000000"/>
        </w:rPr>
        <w:t xml:space="preserve"> утрачивает право </w:t>
      </w:r>
      <w:r w:rsidR="008E21DE" w:rsidRPr="00F95719">
        <w:rPr>
          <w:color w:val="000000"/>
        </w:rPr>
        <w:t>использования GLN</w:t>
      </w:r>
      <w:r w:rsidR="00133C32" w:rsidRPr="00F95719">
        <w:rPr>
          <w:color w:val="000000"/>
        </w:rPr>
        <w:t xml:space="preserve"> с установкой соответствующей отметки </w:t>
      </w:r>
      <w:r w:rsidR="00563330" w:rsidRPr="00F95719">
        <w:rPr>
          <w:color w:val="000000"/>
        </w:rPr>
        <w:t xml:space="preserve">(статуса) </w:t>
      </w:r>
      <w:r w:rsidR="00133C32" w:rsidRPr="00F95719">
        <w:rPr>
          <w:color w:val="000000"/>
        </w:rPr>
        <w:t xml:space="preserve">в </w:t>
      </w:r>
      <w:r w:rsidR="00643274" w:rsidRPr="00F95719">
        <w:rPr>
          <w:color w:val="000000"/>
        </w:rPr>
        <w:t>EPASS</w:t>
      </w:r>
      <w:r w:rsidR="00133C32" w:rsidRPr="00F95719">
        <w:rPr>
          <w:color w:val="000000"/>
        </w:rPr>
        <w:t xml:space="preserve">, сообщаемой </w:t>
      </w:r>
      <w:r w:rsidR="00B76659" w:rsidRPr="00F95719">
        <w:rPr>
          <w:color w:val="000000"/>
          <w:lang w:val="en-US"/>
        </w:rPr>
        <w:t>EDI</w:t>
      </w:r>
      <w:r w:rsidR="00B76659" w:rsidRPr="00F95719">
        <w:rPr>
          <w:color w:val="000000"/>
        </w:rPr>
        <w:t xml:space="preserve">-провайдерам и иным </w:t>
      </w:r>
      <w:r w:rsidR="00133C32" w:rsidRPr="00F95719">
        <w:rPr>
          <w:color w:val="000000"/>
        </w:rPr>
        <w:t xml:space="preserve">пользователям </w:t>
      </w:r>
      <w:r w:rsidR="00643274" w:rsidRPr="00F95719">
        <w:rPr>
          <w:color w:val="000000"/>
        </w:rPr>
        <w:t>EPASS</w:t>
      </w:r>
      <w:r w:rsidRPr="00F95719">
        <w:rPr>
          <w:color w:val="000000"/>
        </w:rPr>
        <w:t xml:space="preserve"> </w:t>
      </w:r>
      <w:r w:rsidR="00133C32" w:rsidRPr="00F95719">
        <w:rPr>
          <w:color w:val="000000"/>
        </w:rPr>
        <w:t xml:space="preserve">по их запросам и (или) с размещением информации на информационных ресурсах </w:t>
      </w:r>
      <w:r w:rsidR="00B76659" w:rsidRPr="00F95719">
        <w:rPr>
          <w:color w:val="000000"/>
        </w:rPr>
        <w:t>Исполнителя</w:t>
      </w:r>
      <w:r w:rsidR="00133C32" w:rsidRPr="00F95719">
        <w:rPr>
          <w:color w:val="000000"/>
        </w:rPr>
        <w:t>.</w:t>
      </w:r>
    </w:p>
    <w:p w14:paraId="40A4DAA1" w14:textId="77777777" w:rsidR="004174BB" w:rsidRPr="00F95719" w:rsidRDefault="009176E4" w:rsidP="00F95719">
      <w:pPr>
        <w:ind w:firstLine="709"/>
        <w:jc w:val="both"/>
        <w:rPr>
          <w:color w:val="000000"/>
        </w:rPr>
      </w:pPr>
      <w:r w:rsidRPr="00F95719">
        <w:rPr>
          <w:b/>
          <w:bCs/>
          <w:color w:val="000000"/>
          <w:spacing w:val="-13"/>
        </w:rPr>
        <w:t>6</w:t>
      </w:r>
      <w:r w:rsidR="004174BB" w:rsidRPr="00F95719">
        <w:rPr>
          <w:b/>
          <w:bCs/>
          <w:color w:val="000000"/>
          <w:spacing w:val="-13"/>
        </w:rPr>
        <w:t>.</w:t>
      </w:r>
      <w:r w:rsidR="004174BB" w:rsidRPr="00F95719">
        <w:rPr>
          <w:b/>
          <w:bCs/>
          <w:color w:val="000000"/>
        </w:rPr>
        <w:tab/>
      </w:r>
      <w:r w:rsidR="004174BB" w:rsidRPr="00F95719">
        <w:rPr>
          <w:b/>
          <w:bCs/>
          <w:color w:val="000000"/>
          <w:spacing w:val="-1"/>
        </w:rPr>
        <w:t xml:space="preserve">Ответственность </w:t>
      </w:r>
    </w:p>
    <w:p w14:paraId="0F641A33" w14:textId="77777777" w:rsidR="004174BB" w:rsidRPr="00F95719" w:rsidRDefault="009176E4" w:rsidP="00F95719">
      <w:pPr>
        <w:ind w:firstLine="709"/>
        <w:jc w:val="both"/>
        <w:rPr>
          <w:color w:val="000000"/>
          <w:spacing w:val="-7"/>
        </w:rPr>
      </w:pPr>
      <w:r w:rsidRPr="00F95719">
        <w:rPr>
          <w:b/>
          <w:color w:val="000000"/>
          <w:spacing w:val="-1"/>
        </w:rPr>
        <w:t>6</w:t>
      </w:r>
      <w:r w:rsidR="004174BB" w:rsidRPr="00F95719">
        <w:rPr>
          <w:b/>
          <w:color w:val="000000"/>
          <w:spacing w:val="-1"/>
        </w:rPr>
        <w:t>.1.</w:t>
      </w:r>
      <w:r w:rsidR="004174BB" w:rsidRPr="00F95719">
        <w:rPr>
          <w:color w:val="000000"/>
          <w:spacing w:val="-1"/>
        </w:rPr>
        <w:t xml:space="preserve"> </w:t>
      </w:r>
      <w:r w:rsidR="00E97008" w:rsidRPr="00F95719">
        <w:rPr>
          <w:color w:val="000000"/>
          <w:spacing w:val="-1"/>
        </w:rPr>
        <w:t>Стороны</w:t>
      </w:r>
      <w:r w:rsidR="004174BB" w:rsidRPr="00F95719">
        <w:rPr>
          <w:color w:val="000000"/>
          <w:spacing w:val="-1"/>
        </w:rPr>
        <w:t xml:space="preserve"> несут ответственность за неисполнение или ненадлежащее исполнение своих обязательств в соответствии с действующим законодательством</w:t>
      </w:r>
      <w:r w:rsidR="00972918" w:rsidRPr="00F95719">
        <w:rPr>
          <w:color w:val="000000"/>
          <w:spacing w:val="-1"/>
        </w:rPr>
        <w:t xml:space="preserve"> Республики Беларусь</w:t>
      </w:r>
      <w:r w:rsidR="004174BB" w:rsidRPr="00F95719">
        <w:rPr>
          <w:color w:val="000000"/>
          <w:spacing w:val="-1"/>
        </w:rPr>
        <w:t>.</w:t>
      </w:r>
    </w:p>
    <w:p w14:paraId="0E4DC37D" w14:textId="77777777" w:rsidR="004174BB" w:rsidRPr="00F95719" w:rsidRDefault="009176E4" w:rsidP="00F95719">
      <w:pPr>
        <w:ind w:firstLine="709"/>
        <w:jc w:val="both"/>
        <w:rPr>
          <w:color w:val="000000"/>
          <w:spacing w:val="-1"/>
        </w:rPr>
      </w:pPr>
      <w:r w:rsidRPr="00F95719">
        <w:rPr>
          <w:b/>
          <w:color w:val="000000"/>
        </w:rPr>
        <w:t>6</w:t>
      </w:r>
      <w:r w:rsidR="004174BB" w:rsidRPr="00F95719">
        <w:rPr>
          <w:b/>
          <w:color w:val="000000"/>
        </w:rPr>
        <w:t>.2.</w:t>
      </w:r>
      <w:r w:rsidR="004174BB" w:rsidRPr="00F95719">
        <w:rPr>
          <w:color w:val="000000"/>
        </w:rPr>
        <w:t xml:space="preserve"> Стороны освобождаются от ответственности в случае возникновения форс-мажорных обстоятельств. Сторона, у которой возникли такие обстоятельства, должна в разумные сроки и </w:t>
      </w:r>
      <w:r w:rsidR="004174BB" w:rsidRPr="00F95719">
        <w:rPr>
          <w:color w:val="000000"/>
          <w:spacing w:val="2"/>
        </w:rPr>
        <w:t xml:space="preserve">доступным способом оповестить о таких обстоятельствах другую сторону. К форс-мажорным </w:t>
      </w:r>
      <w:r w:rsidR="004174BB" w:rsidRPr="00F95719">
        <w:rPr>
          <w:color w:val="000000"/>
          <w:spacing w:val="-2"/>
        </w:rPr>
        <w:t>относятся: стихийные бедствия (наводнения, землетрясения, ураганы)</w:t>
      </w:r>
      <w:r w:rsidRPr="00F95719">
        <w:rPr>
          <w:color w:val="000000"/>
          <w:spacing w:val="-2"/>
        </w:rPr>
        <w:t>,</w:t>
      </w:r>
      <w:r w:rsidR="004174BB" w:rsidRPr="00F95719">
        <w:rPr>
          <w:color w:val="000000"/>
          <w:spacing w:val="-2"/>
        </w:rPr>
        <w:t xml:space="preserve"> техногенные катастрофы</w:t>
      </w:r>
      <w:r w:rsidRPr="00F95719">
        <w:rPr>
          <w:color w:val="000000"/>
          <w:spacing w:val="-2"/>
        </w:rPr>
        <w:t>,</w:t>
      </w:r>
      <w:r w:rsidR="004174BB" w:rsidRPr="00F95719">
        <w:rPr>
          <w:color w:val="000000"/>
          <w:spacing w:val="-2"/>
        </w:rPr>
        <w:t xml:space="preserve"> нарушения в энергоснабжении производственных мощностей сторон, иные события, негативное </w:t>
      </w:r>
      <w:r w:rsidR="004174BB" w:rsidRPr="00F95719">
        <w:rPr>
          <w:color w:val="000000"/>
          <w:spacing w:val="5"/>
        </w:rPr>
        <w:t xml:space="preserve">воздействие которых невозможно заранее предусмотреть и от которых зависит выполнение </w:t>
      </w:r>
      <w:r w:rsidR="004174BB" w:rsidRPr="00F95719">
        <w:rPr>
          <w:color w:val="000000"/>
          <w:spacing w:val="-1"/>
        </w:rPr>
        <w:t>обязательств по настоящему договору.</w:t>
      </w:r>
    </w:p>
    <w:p w14:paraId="58514549" w14:textId="77777777" w:rsidR="0034080C" w:rsidRPr="00F95719" w:rsidRDefault="0034080C" w:rsidP="00F95719">
      <w:pPr>
        <w:ind w:firstLine="709"/>
        <w:jc w:val="both"/>
        <w:rPr>
          <w:color w:val="000000"/>
          <w:spacing w:val="-8"/>
        </w:rPr>
      </w:pPr>
      <w:r w:rsidRPr="00F95719">
        <w:rPr>
          <w:b/>
          <w:color w:val="000000"/>
          <w:spacing w:val="-1"/>
        </w:rPr>
        <w:t xml:space="preserve">6.3. </w:t>
      </w:r>
      <w:r w:rsidRPr="00F95719">
        <w:rPr>
          <w:color w:val="000000"/>
          <w:spacing w:val="-1"/>
        </w:rPr>
        <w:t xml:space="preserve">Исполнитель не несет ответственности за соответствие с уставными документами </w:t>
      </w:r>
      <w:r w:rsidR="005157EC" w:rsidRPr="00F95719">
        <w:rPr>
          <w:color w:val="000000"/>
          <w:spacing w:val="-1"/>
        </w:rPr>
        <w:t>(</w:t>
      </w:r>
      <w:r w:rsidR="00972918" w:rsidRPr="00F95719">
        <w:rPr>
          <w:color w:val="000000"/>
          <w:spacing w:val="-1"/>
        </w:rPr>
        <w:t xml:space="preserve">например, </w:t>
      </w:r>
      <w:r w:rsidRPr="00F95719">
        <w:rPr>
          <w:color w:val="000000"/>
          <w:spacing w:val="-1"/>
        </w:rPr>
        <w:t xml:space="preserve">свидетельством о </w:t>
      </w:r>
      <w:r w:rsidR="005157EC" w:rsidRPr="00F95719">
        <w:rPr>
          <w:color w:val="000000"/>
          <w:spacing w:val="-1"/>
        </w:rPr>
        <w:t xml:space="preserve">государственной </w:t>
      </w:r>
      <w:r w:rsidRPr="00F95719">
        <w:rPr>
          <w:color w:val="000000"/>
          <w:spacing w:val="-1"/>
        </w:rPr>
        <w:t>регистрации</w:t>
      </w:r>
      <w:r w:rsidR="005157EC" w:rsidRPr="00F95719">
        <w:rPr>
          <w:color w:val="000000"/>
          <w:spacing w:val="-1"/>
        </w:rPr>
        <w:t>)</w:t>
      </w:r>
      <w:r w:rsidRPr="00F95719">
        <w:rPr>
          <w:color w:val="000000"/>
          <w:spacing w:val="-1"/>
        </w:rPr>
        <w:t xml:space="preserve"> Заказчика данных, приведенных в Заказчиком в заявлении на присвоение GLN.</w:t>
      </w:r>
    </w:p>
    <w:p w14:paraId="40DBE82C" w14:textId="77777777" w:rsidR="000E5600" w:rsidRPr="00F95719" w:rsidRDefault="000E5600" w:rsidP="00F95719">
      <w:pPr>
        <w:ind w:firstLine="709"/>
        <w:jc w:val="both"/>
        <w:rPr>
          <w:b/>
          <w:color w:val="000000"/>
          <w:spacing w:val="-1"/>
        </w:rPr>
      </w:pPr>
      <w:r w:rsidRPr="00F95719">
        <w:rPr>
          <w:b/>
          <w:color w:val="000000"/>
          <w:spacing w:val="-1"/>
        </w:rPr>
        <w:t xml:space="preserve">6.4. </w:t>
      </w:r>
      <w:r w:rsidRPr="00F95719">
        <w:rPr>
          <w:color w:val="000000"/>
          <w:spacing w:val="-1"/>
        </w:rPr>
        <w:t xml:space="preserve">Порядок обработки персональных данных, включая сбор, систематизацию, хранение, изменение, использование, обезличивание, блокирование, распространение, предоставление и удаление, определяется Политикой научно-инженерного республиканского унитарного предприятия «Межотраслевой научно-практический центр систем идентификации и электронных деловых операций» в отношении обработки персональных данных, которая </w:t>
      </w:r>
      <w:r w:rsidRPr="00F95719">
        <w:rPr>
          <w:color w:val="000000"/>
          <w:spacing w:val="-1"/>
        </w:rPr>
        <w:lastRenderedPageBreak/>
        <w:t>размещена на официальном сайте Исполнителя в глобальной компьютерной сети Интернет по адресу: https://ids.by/images/stories/downloadable/uslugi/personal_data.pdf?v=1.</w:t>
      </w:r>
    </w:p>
    <w:p w14:paraId="4F66B3FA" w14:textId="77777777" w:rsidR="00972918" w:rsidRPr="00F95719" w:rsidRDefault="009176E4" w:rsidP="00F95719">
      <w:pPr>
        <w:ind w:firstLine="709"/>
        <w:jc w:val="both"/>
        <w:rPr>
          <w:color w:val="000000"/>
          <w:spacing w:val="-2"/>
        </w:rPr>
      </w:pPr>
      <w:r w:rsidRPr="00F95719">
        <w:rPr>
          <w:b/>
          <w:color w:val="000000"/>
        </w:rPr>
        <w:t>6</w:t>
      </w:r>
      <w:r w:rsidR="003870D7" w:rsidRPr="00F95719">
        <w:rPr>
          <w:b/>
          <w:color w:val="000000"/>
        </w:rPr>
        <w:t>.</w:t>
      </w:r>
      <w:r w:rsidR="000E5600" w:rsidRPr="00F95719">
        <w:rPr>
          <w:b/>
          <w:color w:val="000000"/>
        </w:rPr>
        <w:t>5</w:t>
      </w:r>
      <w:r w:rsidR="004174BB" w:rsidRPr="00F95719">
        <w:rPr>
          <w:b/>
          <w:color w:val="000000"/>
        </w:rPr>
        <w:t>.</w:t>
      </w:r>
      <w:r w:rsidR="004174BB" w:rsidRPr="00F95719">
        <w:rPr>
          <w:color w:val="000000"/>
        </w:rPr>
        <w:t xml:space="preserve"> </w:t>
      </w:r>
      <w:r w:rsidR="00972918" w:rsidRPr="00F95719">
        <w:rPr>
          <w:color w:val="000000"/>
        </w:rPr>
        <w:t>Все разногласия, возникающие в процессе исполнения договора, должны решаться Сторонами в претензионном порядке. До обращения в суд Сторона обязана направить письменную претензию другой Стороне. Срок рассмотрения претензии и направления ответа на нее – 15 календарных дней с даты получения.</w:t>
      </w:r>
    </w:p>
    <w:p w14:paraId="32136F6A" w14:textId="77777777" w:rsidR="00972918" w:rsidRPr="00A55176" w:rsidRDefault="00972918" w:rsidP="00F95719">
      <w:pPr>
        <w:ind w:firstLine="709"/>
        <w:jc w:val="both"/>
        <w:rPr>
          <w:color w:val="000000"/>
        </w:rPr>
      </w:pPr>
      <w:r w:rsidRPr="00F95719">
        <w:rPr>
          <w:color w:val="000000"/>
        </w:rPr>
        <w:t>Все споры между Сторонами должны быть урегулированы в Экономическом суде города Минска по праву Республики Беларусь</w:t>
      </w:r>
      <w:r w:rsidRPr="00A55176">
        <w:rPr>
          <w:color w:val="000000"/>
        </w:rPr>
        <w:t>.</w:t>
      </w:r>
    </w:p>
    <w:p w14:paraId="2EA5F712" w14:textId="77777777" w:rsidR="004174BB" w:rsidRPr="00A55176" w:rsidRDefault="003E73A1" w:rsidP="004174BB">
      <w:pPr>
        <w:shd w:val="clear" w:color="auto" w:fill="FFFFFF"/>
        <w:tabs>
          <w:tab w:val="left" w:pos="802"/>
        </w:tabs>
        <w:ind w:firstLine="709"/>
        <w:jc w:val="both"/>
        <w:rPr>
          <w:color w:val="000000"/>
        </w:rPr>
      </w:pPr>
      <w:r w:rsidRPr="00A55176">
        <w:rPr>
          <w:b/>
          <w:bCs/>
          <w:color w:val="000000"/>
          <w:spacing w:val="-14"/>
        </w:rPr>
        <w:t>7</w:t>
      </w:r>
      <w:r w:rsidR="004174BB" w:rsidRPr="00A55176">
        <w:rPr>
          <w:b/>
          <w:bCs/>
          <w:color w:val="000000"/>
          <w:spacing w:val="-14"/>
        </w:rPr>
        <w:t>.</w:t>
      </w:r>
      <w:r w:rsidR="004174BB" w:rsidRPr="00A55176">
        <w:rPr>
          <w:b/>
          <w:bCs/>
          <w:color w:val="000000"/>
        </w:rPr>
        <w:tab/>
        <w:t>Адреса и платежные реквизиты Сторон</w:t>
      </w:r>
    </w:p>
    <w:p w14:paraId="300444E8" w14:textId="77777777" w:rsidR="004174BB" w:rsidRPr="00A55176" w:rsidRDefault="003E73A1" w:rsidP="004174BB">
      <w:pPr>
        <w:shd w:val="clear" w:color="auto" w:fill="FFFFFF"/>
        <w:ind w:firstLine="709"/>
        <w:jc w:val="both"/>
        <w:rPr>
          <w:color w:val="000000"/>
        </w:rPr>
      </w:pPr>
      <w:r w:rsidRPr="00A55176">
        <w:rPr>
          <w:b/>
          <w:bCs/>
          <w:color w:val="000000"/>
          <w:spacing w:val="1"/>
        </w:rPr>
        <w:t>7</w:t>
      </w:r>
      <w:r w:rsidR="004174BB" w:rsidRPr="00A55176">
        <w:rPr>
          <w:b/>
          <w:bCs/>
          <w:color w:val="000000"/>
          <w:spacing w:val="1"/>
        </w:rPr>
        <w:t xml:space="preserve">.1. Исполнитель: </w:t>
      </w:r>
      <w:r w:rsidR="004174BB" w:rsidRPr="00A55176">
        <w:rPr>
          <w:color w:val="000000"/>
          <w:spacing w:val="1"/>
        </w:rPr>
        <w:t xml:space="preserve">Научно-инженерное республиканское унитарное предприятие </w:t>
      </w:r>
      <w:r w:rsidR="004174BB" w:rsidRPr="00A55176">
        <w:rPr>
          <w:color w:val="000000"/>
          <w:spacing w:val="-1"/>
        </w:rPr>
        <w:t xml:space="preserve">«Межотраслевой научно-практический центр систем идентификации и электронных деловых операций» (сокращенное наименование - Государственное предприятие «Центр Систем </w:t>
      </w:r>
      <w:r w:rsidR="004174BB" w:rsidRPr="00A55176">
        <w:rPr>
          <w:color w:val="000000"/>
          <w:spacing w:val="-2"/>
        </w:rPr>
        <w:t>Идентификации»).</w:t>
      </w:r>
    </w:p>
    <w:p w14:paraId="2ED44A2E" w14:textId="77777777" w:rsidR="004174BB" w:rsidRPr="00A55176" w:rsidRDefault="004174BB" w:rsidP="004174BB">
      <w:pPr>
        <w:shd w:val="clear" w:color="auto" w:fill="FFFFFF"/>
        <w:ind w:firstLine="709"/>
        <w:jc w:val="both"/>
        <w:rPr>
          <w:color w:val="000000"/>
        </w:rPr>
      </w:pPr>
      <w:r w:rsidRPr="00A55176">
        <w:rPr>
          <w:b/>
          <w:bCs/>
          <w:color w:val="000000"/>
          <w:spacing w:val="-1"/>
        </w:rPr>
        <w:t xml:space="preserve">Тел./факс: </w:t>
      </w:r>
      <w:r w:rsidRPr="00A55176">
        <w:rPr>
          <w:color w:val="000000"/>
          <w:spacing w:val="-1"/>
        </w:rPr>
        <w:t xml:space="preserve">приемная +375173733080, бухгалтерия +375173531079. Адрес электронной </w:t>
      </w:r>
      <w:r w:rsidRPr="00A55176">
        <w:rPr>
          <w:color w:val="000000"/>
          <w:spacing w:val="-2"/>
        </w:rPr>
        <w:t xml:space="preserve">почты: </w:t>
      </w:r>
      <w:r w:rsidRPr="00A55176">
        <w:rPr>
          <w:color w:val="000000"/>
          <w:spacing w:val="-2"/>
          <w:lang w:val="en-US"/>
        </w:rPr>
        <w:t>info</w:t>
      </w:r>
      <w:r w:rsidRPr="00A55176">
        <w:rPr>
          <w:color w:val="000000"/>
          <w:spacing w:val="-2"/>
        </w:rPr>
        <w:t>@</w:t>
      </w:r>
      <w:r w:rsidRPr="00A55176">
        <w:rPr>
          <w:color w:val="000000"/>
          <w:spacing w:val="-2"/>
          <w:lang w:val="en-US"/>
        </w:rPr>
        <w:t>ids</w:t>
      </w:r>
      <w:r w:rsidRPr="00A55176">
        <w:rPr>
          <w:color w:val="000000"/>
          <w:spacing w:val="-2"/>
        </w:rPr>
        <w:t>.</w:t>
      </w:r>
      <w:r w:rsidRPr="00A55176">
        <w:rPr>
          <w:color w:val="000000"/>
          <w:spacing w:val="-2"/>
          <w:lang w:val="en-US"/>
        </w:rPr>
        <w:t>by</w:t>
      </w:r>
      <w:r w:rsidRPr="00A55176">
        <w:rPr>
          <w:color w:val="000000"/>
          <w:spacing w:val="-2"/>
        </w:rPr>
        <w:t>.</w:t>
      </w:r>
    </w:p>
    <w:p w14:paraId="212E8EA5" w14:textId="77777777" w:rsidR="004174BB" w:rsidRPr="00A55176" w:rsidRDefault="004174BB" w:rsidP="004174BB">
      <w:pPr>
        <w:shd w:val="clear" w:color="auto" w:fill="FFFFFF"/>
        <w:ind w:firstLine="709"/>
        <w:jc w:val="both"/>
        <w:rPr>
          <w:color w:val="000000"/>
        </w:rPr>
      </w:pPr>
      <w:r w:rsidRPr="00A55176">
        <w:rPr>
          <w:b/>
          <w:bCs/>
          <w:color w:val="000000"/>
        </w:rPr>
        <w:t xml:space="preserve">Почтовый адрес: </w:t>
      </w:r>
      <w:r w:rsidRPr="00A55176">
        <w:rPr>
          <w:color w:val="000000"/>
        </w:rPr>
        <w:t>2200</w:t>
      </w:r>
      <w:r w:rsidR="00A55176">
        <w:rPr>
          <w:color w:val="000000"/>
        </w:rPr>
        <w:t>1</w:t>
      </w:r>
      <w:r w:rsidRPr="00A55176">
        <w:rPr>
          <w:color w:val="000000"/>
        </w:rPr>
        <w:t>2, г. Минск, ул. Академическая, д. 15 корп. 2, комн. 407.</w:t>
      </w:r>
    </w:p>
    <w:p w14:paraId="122311CE" w14:textId="77777777" w:rsidR="004174BB" w:rsidRPr="00A55176" w:rsidRDefault="004174BB" w:rsidP="004174BB">
      <w:pPr>
        <w:shd w:val="clear" w:color="auto" w:fill="FFFFFF"/>
        <w:ind w:firstLine="709"/>
        <w:jc w:val="both"/>
        <w:rPr>
          <w:color w:val="000000"/>
        </w:rPr>
      </w:pPr>
      <w:r w:rsidRPr="00A55176">
        <w:rPr>
          <w:b/>
          <w:bCs/>
          <w:color w:val="000000"/>
        </w:rPr>
        <w:t xml:space="preserve">Юридический адрес: </w:t>
      </w:r>
      <w:r w:rsidRPr="00A55176">
        <w:rPr>
          <w:color w:val="000000"/>
        </w:rPr>
        <w:t>2200</w:t>
      </w:r>
      <w:r w:rsidR="00A55176">
        <w:rPr>
          <w:color w:val="000000"/>
        </w:rPr>
        <w:t>1</w:t>
      </w:r>
      <w:r w:rsidRPr="00A55176">
        <w:rPr>
          <w:color w:val="000000"/>
        </w:rPr>
        <w:t>2, г. Минск, ул. Академическая, д. 15 корп. 2, комн. 407.</w:t>
      </w:r>
    </w:p>
    <w:p w14:paraId="666ED8B6" w14:textId="77777777" w:rsidR="0098260E" w:rsidRPr="00632E4F" w:rsidRDefault="0098260E" w:rsidP="0098260E">
      <w:pPr>
        <w:shd w:val="clear" w:color="auto" w:fill="FFFFFF"/>
        <w:ind w:firstLine="709"/>
        <w:jc w:val="both"/>
        <w:rPr>
          <w:b/>
          <w:bCs/>
          <w:color w:val="000000"/>
          <w:spacing w:val="-1"/>
        </w:rPr>
      </w:pPr>
      <w:r w:rsidRPr="00632E4F">
        <w:rPr>
          <w:b/>
          <w:bCs/>
          <w:color w:val="000000"/>
          <w:spacing w:val="-1"/>
        </w:rPr>
        <w:t>Банковские реквизиты. ЦБУ № 514 "ОАО АСБ Беларусбанк" БИК AKBBBY2X:</w:t>
      </w:r>
    </w:p>
    <w:p w14:paraId="457CA5E5" w14:textId="77777777" w:rsidR="0098260E" w:rsidRPr="00632E4F" w:rsidRDefault="0098260E" w:rsidP="0098260E">
      <w:pPr>
        <w:shd w:val="clear" w:color="auto" w:fill="FFFFFF"/>
        <w:ind w:firstLine="709"/>
        <w:jc w:val="both"/>
        <w:rPr>
          <w:color w:val="000000"/>
          <w:spacing w:val="-1"/>
        </w:rPr>
      </w:pPr>
      <w:r w:rsidRPr="00632E4F">
        <w:rPr>
          <w:color w:val="000000"/>
          <w:spacing w:val="-1"/>
        </w:rPr>
        <w:t>- расчетный счет (белорусские рубли (</w:t>
      </w:r>
      <w:r w:rsidRPr="00632E4F">
        <w:rPr>
          <w:color w:val="000000"/>
          <w:spacing w:val="-1"/>
          <w:lang w:val="en-US"/>
        </w:rPr>
        <w:t>BYN</w:t>
      </w:r>
      <w:r w:rsidRPr="00632E4F">
        <w:rPr>
          <w:color w:val="000000"/>
          <w:spacing w:val="-1"/>
        </w:rPr>
        <w:t>))</w:t>
      </w:r>
      <w:r w:rsidRPr="00632E4F">
        <w:t xml:space="preserve"> </w:t>
      </w:r>
      <w:r w:rsidRPr="00632E4F">
        <w:rPr>
          <w:color w:val="000000"/>
          <w:spacing w:val="-1"/>
        </w:rPr>
        <w:t>BY29AKBB30120274618305300000;</w:t>
      </w:r>
    </w:p>
    <w:p w14:paraId="59F50B9F" w14:textId="77777777" w:rsidR="0098260E" w:rsidRPr="00632E4F" w:rsidRDefault="0098260E" w:rsidP="0098260E">
      <w:pPr>
        <w:shd w:val="clear" w:color="auto" w:fill="FFFFFF"/>
        <w:ind w:firstLine="709"/>
        <w:jc w:val="both"/>
        <w:rPr>
          <w:color w:val="000000"/>
          <w:spacing w:val="-1"/>
        </w:rPr>
      </w:pPr>
      <w:r w:rsidRPr="00632E4F">
        <w:rPr>
          <w:color w:val="000000"/>
          <w:spacing w:val="-1"/>
        </w:rPr>
        <w:t>- расчетный счет (российские рубли (</w:t>
      </w:r>
      <w:r w:rsidRPr="00632E4F">
        <w:rPr>
          <w:color w:val="000000"/>
          <w:spacing w:val="-1"/>
          <w:lang w:val="en-US"/>
        </w:rPr>
        <w:t>RUB</w:t>
      </w:r>
      <w:r w:rsidRPr="00632E4F">
        <w:rPr>
          <w:color w:val="000000"/>
          <w:spacing w:val="-1"/>
        </w:rPr>
        <w:t>)) BY76AKBB30120274634505300000;</w:t>
      </w:r>
    </w:p>
    <w:p w14:paraId="28CBACE7" w14:textId="77777777" w:rsidR="0098260E" w:rsidRPr="00632E4F" w:rsidRDefault="0098260E" w:rsidP="0098260E">
      <w:pPr>
        <w:shd w:val="clear" w:color="auto" w:fill="FFFFFF"/>
        <w:ind w:firstLine="709"/>
        <w:jc w:val="both"/>
        <w:rPr>
          <w:color w:val="000000"/>
          <w:spacing w:val="-1"/>
        </w:rPr>
      </w:pPr>
      <w:r w:rsidRPr="00632E4F">
        <w:rPr>
          <w:color w:val="000000"/>
          <w:spacing w:val="-1"/>
        </w:rPr>
        <w:t>- расчетный счет (доллары США (</w:t>
      </w:r>
      <w:r w:rsidRPr="00632E4F">
        <w:rPr>
          <w:color w:val="000000"/>
          <w:spacing w:val="-1"/>
          <w:lang w:val="en-US"/>
        </w:rPr>
        <w:t>USD</w:t>
      </w:r>
      <w:r w:rsidRPr="00632E4F">
        <w:rPr>
          <w:color w:val="000000"/>
          <w:spacing w:val="-1"/>
        </w:rPr>
        <w:t>)) BY53AKBB30120274636525300000;</w:t>
      </w:r>
    </w:p>
    <w:p w14:paraId="28B4E11A" w14:textId="77777777" w:rsidR="0098260E" w:rsidRPr="00A55176" w:rsidRDefault="0098260E" w:rsidP="0098260E">
      <w:pPr>
        <w:shd w:val="clear" w:color="auto" w:fill="FFFFFF"/>
        <w:ind w:firstLine="709"/>
        <w:jc w:val="both"/>
        <w:rPr>
          <w:color w:val="000000"/>
          <w:spacing w:val="-1"/>
        </w:rPr>
      </w:pPr>
      <w:r w:rsidRPr="00632E4F">
        <w:rPr>
          <w:color w:val="000000"/>
          <w:spacing w:val="-1"/>
        </w:rPr>
        <w:t>- расчетный счет (евро (</w:t>
      </w:r>
      <w:r w:rsidRPr="00632E4F">
        <w:rPr>
          <w:color w:val="000000"/>
          <w:spacing w:val="-1"/>
          <w:lang w:val="en-US"/>
        </w:rPr>
        <w:t>EUR</w:t>
      </w:r>
      <w:r w:rsidRPr="00632E4F">
        <w:rPr>
          <w:color w:val="000000"/>
          <w:spacing w:val="-1"/>
        </w:rPr>
        <w:t>)) BY43AKBB30120274637825300000.</w:t>
      </w:r>
    </w:p>
    <w:p w14:paraId="3E2C6B5A" w14:textId="77777777" w:rsidR="0098260E" w:rsidRPr="00A55176" w:rsidRDefault="0098260E" w:rsidP="0098260E">
      <w:pPr>
        <w:shd w:val="clear" w:color="auto" w:fill="FFFFFF"/>
        <w:ind w:firstLine="709"/>
        <w:jc w:val="both"/>
        <w:rPr>
          <w:color w:val="000000"/>
        </w:rPr>
      </w:pPr>
      <w:r w:rsidRPr="00A55176">
        <w:rPr>
          <w:b/>
          <w:bCs/>
          <w:color w:val="000000"/>
          <w:spacing w:val="-1"/>
        </w:rPr>
        <w:t xml:space="preserve">УНП </w:t>
      </w:r>
      <w:r w:rsidRPr="00A55176">
        <w:rPr>
          <w:color w:val="000000"/>
          <w:spacing w:val="-1"/>
        </w:rPr>
        <w:t xml:space="preserve">190726138, </w:t>
      </w:r>
      <w:r w:rsidRPr="00A55176">
        <w:rPr>
          <w:b/>
          <w:bCs/>
          <w:color w:val="000000"/>
          <w:spacing w:val="-1"/>
        </w:rPr>
        <w:t xml:space="preserve">ОКПО </w:t>
      </w:r>
      <w:r w:rsidRPr="00A55176">
        <w:rPr>
          <w:color w:val="000000"/>
          <w:spacing w:val="-1"/>
        </w:rPr>
        <w:t>37693357.</w:t>
      </w:r>
    </w:p>
    <w:p w14:paraId="491F2B6B" w14:textId="77777777" w:rsidR="004174BB" w:rsidRPr="00A55176" w:rsidRDefault="004174BB" w:rsidP="004174BB">
      <w:pPr>
        <w:shd w:val="clear" w:color="auto" w:fill="FFFFFF"/>
        <w:ind w:firstLine="709"/>
        <w:jc w:val="both"/>
        <w:rPr>
          <w:color w:val="000000"/>
        </w:rPr>
      </w:pPr>
      <w:r w:rsidRPr="00A55176">
        <w:rPr>
          <w:b/>
          <w:bCs/>
          <w:color w:val="000000"/>
          <w:spacing w:val="-1"/>
        </w:rPr>
        <w:t>Международный идентификационный номер участника хозяйственных операций (</w:t>
      </w:r>
      <w:r w:rsidRPr="00A55176">
        <w:rPr>
          <w:b/>
          <w:bCs/>
          <w:color w:val="000000"/>
          <w:spacing w:val="-1"/>
          <w:lang w:val="en-US"/>
        </w:rPr>
        <w:t>GLN</w:t>
      </w:r>
      <w:r w:rsidRPr="00A55176">
        <w:rPr>
          <w:b/>
          <w:bCs/>
          <w:color w:val="000000"/>
          <w:spacing w:val="-1"/>
        </w:rPr>
        <w:t xml:space="preserve"> </w:t>
      </w:r>
      <w:r w:rsidRPr="00A55176">
        <w:rPr>
          <w:b/>
          <w:bCs/>
          <w:color w:val="000000"/>
        </w:rPr>
        <w:t xml:space="preserve">головного офиса) </w:t>
      </w:r>
      <w:r w:rsidRPr="00A55176">
        <w:rPr>
          <w:color w:val="000000"/>
        </w:rPr>
        <w:t>- 4810005900009.</w:t>
      </w:r>
    </w:p>
    <w:p w14:paraId="4BD18BE6" w14:textId="77777777" w:rsidR="00BD70AA" w:rsidRPr="00A55176" w:rsidRDefault="004174BB" w:rsidP="004174BB">
      <w:pPr>
        <w:shd w:val="clear" w:color="auto" w:fill="FFFFFF"/>
        <w:ind w:firstLine="709"/>
        <w:jc w:val="both"/>
        <w:rPr>
          <w:color w:val="000000"/>
          <w:spacing w:val="-1"/>
        </w:rPr>
      </w:pPr>
      <w:r w:rsidRPr="00A55176">
        <w:rPr>
          <w:b/>
          <w:bCs/>
          <w:color w:val="000000"/>
          <w:spacing w:val="-1"/>
        </w:rPr>
        <w:t xml:space="preserve">Служба поддержки по </w:t>
      </w:r>
      <w:r w:rsidR="000A2AD6" w:rsidRPr="00A55176">
        <w:rPr>
          <w:b/>
          <w:bCs/>
          <w:color w:val="000000"/>
          <w:spacing w:val="-1"/>
        </w:rPr>
        <w:t xml:space="preserve">настоящему </w:t>
      </w:r>
      <w:r w:rsidRPr="00A55176">
        <w:rPr>
          <w:b/>
          <w:bCs/>
          <w:color w:val="000000"/>
          <w:spacing w:val="-1"/>
        </w:rPr>
        <w:t xml:space="preserve">договору: </w:t>
      </w:r>
      <w:proofErr w:type="spellStart"/>
      <w:r w:rsidR="00821976" w:rsidRPr="00A55176">
        <w:rPr>
          <w:b/>
          <w:bCs/>
          <w:color w:val="000000"/>
          <w:spacing w:val="-1"/>
          <w:lang w:val="en-US"/>
        </w:rPr>
        <w:t>gln</w:t>
      </w:r>
      <w:proofErr w:type="spellEnd"/>
      <w:r w:rsidRPr="00A55176">
        <w:rPr>
          <w:b/>
          <w:bCs/>
          <w:color w:val="000000"/>
          <w:spacing w:val="-1"/>
        </w:rPr>
        <w:t>@</w:t>
      </w:r>
      <w:r w:rsidRPr="00A55176">
        <w:rPr>
          <w:b/>
          <w:bCs/>
          <w:color w:val="000000"/>
          <w:spacing w:val="-1"/>
          <w:lang w:val="en-US"/>
        </w:rPr>
        <w:t>ids</w:t>
      </w:r>
      <w:r w:rsidRPr="00A55176">
        <w:rPr>
          <w:b/>
          <w:bCs/>
          <w:color w:val="000000"/>
          <w:spacing w:val="-1"/>
        </w:rPr>
        <w:t>.</w:t>
      </w:r>
      <w:r w:rsidRPr="00A55176">
        <w:rPr>
          <w:b/>
          <w:bCs/>
          <w:color w:val="000000"/>
          <w:spacing w:val="-1"/>
          <w:lang w:val="en-US"/>
        </w:rPr>
        <w:t>by</w:t>
      </w:r>
      <w:r w:rsidRPr="00A55176">
        <w:rPr>
          <w:b/>
          <w:bCs/>
          <w:color w:val="000000"/>
          <w:spacing w:val="-1"/>
        </w:rPr>
        <w:t xml:space="preserve">, </w:t>
      </w:r>
      <w:r w:rsidR="00385994" w:rsidRPr="00A55176">
        <w:rPr>
          <w:color w:val="000000"/>
          <w:spacing w:val="-1"/>
        </w:rPr>
        <w:t>+375172424200</w:t>
      </w:r>
    </w:p>
    <w:p w14:paraId="40F0E333" w14:textId="77777777" w:rsidR="00BD70AA" w:rsidRPr="00A55176" w:rsidRDefault="003E73A1" w:rsidP="00BD70AA">
      <w:pPr>
        <w:shd w:val="clear" w:color="auto" w:fill="FFFFFF"/>
        <w:ind w:firstLine="709"/>
        <w:jc w:val="both"/>
        <w:rPr>
          <w:color w:val="000000"/>
        </w:rPr>
      </w:pPr>
      <w:r w:rsidRPr="00A55176">
        <w:rPr>
          <w:b/>
          <w:color w:val="000000"/>
          <w:spacing w:val="-1"/>
        </w:rPr>
        <w:t>7.2.</w:t>
      </w:r>
      <w:r w:rsidRPr="00A55176">
        <w:rPr>
          <w:color w:val="000000"/>
          <w:spacing w:val="-1"/>
        </w:rPr>
        <w:t xml:space="preserve"> </w:t>
      </w:r>
      <w:r w:rsidR="001C271D" w:rsidRPr="00A55176">
        <w:rPr>
          <w:b/>
          <w:bCs/>
          <w:color w:val="000000"/>
          <w:spacing w:val="1"/>
        </w:rPr>
        <w:t xml:space="preserve">Заказчик: </w:t>
      </w:r>
      <w:r w:rsidR="0076215E" w:rsidRPr="00A55176">
        <w:rPr>
          <w:color w:val="000000"/>
          <w:spacing w:val="-1"/>
        </w:rPr>
        <w:t>Адрес и платежные р</w:t>
      </w:r>
      <w:r w:rsidRPr="00A55176">
        <w:rPr>
          <w:color w:val="000000"/>
          <w:spacing w:val="-1"/>
        </w:rPr>
        <w:t xml:space="preserve">еквизиты Заказчика указываются в </w:t>
      </w:r>
      <w:r w:rsidR="009C2F8C" w:rsidRPr="00A55176">
        <w:rPr>
          <w:color w:val="000000"/>
          <w:spacing w:val="-1"/>
        </w:rPr>
        <w:t>заявлении</w:t>
      </w:r>
      <w:r w:rsidR="00D86781" w:rsidRPr="00A55176">
        <w:rPr>
          <w:color w:val="000000"/>
          <w:spacing w:val="-1"/>
        </w:rPr>
        <w:t>, высылаемом Исполнителю в соответствии</w:t>
      </w:r>
      <w:r w:rsidRPr="00A55176">
        <w:rPr>
          <w:color w:val="000000"/>
          <w:spacing w:val="-1"/>
        </w:rPr>
        <w:t xml:space="preserve"> </w:t>
      </w:r>
      <w:r w:rsidR="00D86781" w:rsidRPr="00A55176">
        <w:rPr>
          <w:color w:val="000000"/>
          <w:spacing w:val="-1"/>
        </w:rPr>
        <w:t>с пунктом 2.3.1. настоящего договора.</w:t>
      </w:r>
    </w:p>
    <w:sectPr w:rsidR="00BD70AA" w:rsidRPr="00A55176" w:rsidSect="00B54165">
      <w:headerReference w:type="default" r:id="rId13"/>
      <w:pgSz w:w="11906" w:h="16838"/>
      <w:pgMar w:top="28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D02C" w14:textId="77777777" w:rsidR="00665A80" w:rsidRDefault="00665A80" w:rsidP="00986B85">
      <w:r>
        <w:separator/>
      </w:r>
    </w:p>
  </w:endnote>
  <w:endnote w:type="continuationSeparator" w:id="0">
    <w:p w14:paraId="524A380F" w14:textId="77777777" w:rsidR="00665A80" w:rsidRDefault="00665A80" w:rsidP="00986B85">
      <w:r>
        <w:continuationSeparator/>
      </w:r>
    </w:p>
  </w:endnote>
  <w:endnote w:type="continuationNotice" w:id="1">
    <w:p w14:paraId="5C5B1BE4" w14:textId="77777777" w:rsidR="00665A80" w:rsidRDefault="00665A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903E6" w14:textId="77777777" w:rsidR="00665A80" w:rsidRDefault="00665A80" w:rsidP="00986B85">
      <w:r>
        <w:separator/>
      </w:r>
    </w:p>
  </w:footnote>
  <w:footnote w:type="continuationSeparator" w:id="0">
    <w:p w14:paraId="78C1D877" w14:textId="77777777" w:rsidR="00665A80" w:rsidRDefault="00665A80" w:rsidP="00986B85">
      <w:r>
        <w:continuationSeparator/>
      </w:r>
    </w:p>
  </w:footnote>
  <w:footnote w:type="continuationNotice" w:id="1">
    <w:p w14:paraId="1B40A82D" w14:textId="77777777" w:rsidR="00665A80" w:rsidRDefault="00665A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E81C" w14:textId="77777777" w:rsidR="008557B5" w:rsidRDefault="008557B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02410" w:rsidRPr="00302410">
      <w:rPr>
        <w:noProof/>
        <w:lang w:val="ru-RU"/>
      </w:rPr>
      <w:t>4</w:t>
    </w:r>
    <w:r>
      <w:fldChar w:fldCharType="end"/>
    </w:r>
  </w:p>
  <w:p w14:paraId="04215909" w14:textId="77777777" w:rsidR="00986B85" w:rsidRDefault="00986B8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30E8"/>
    <w:multiLevelType w:val="hybridMultilevel"/>
    <w:tmpl w:val="EF841B24"/>
    <w:lvl w:ilvl="0" w:tplc="DB2812BA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250A24"/>
    <w:multiLevelType w:val="hybridMultilevel"/>
    <w:tmpl w:val="88AA4A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438415C"/>
    <w:multiLevelType w:val="hybridMultilevel"/>
    <w:tmpl w:val="580AD6E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3627B4"/>
    <w:multiLevelType w:val="hybridMultilevel"/>
    <w:tmpl w:val="846C88EC"/>
    <w:lvl w:ilvl="0" w:tplc="C91A6A4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3CC04B0A"/>
    <w:multiLevelType w:val="multilevel"/>
    <w:tmpl w:val="3FC019AA"/>
    <w:lvl w:ilvl="0">
      <w:start w:val="1"/>
      <w:numFmt w:val="decimal"/>
      <w:lvlText w:val="%1.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6C2A687D"/>
    <w:multiLevelType w:val="multilevel"/>
    <w:tmpl w:val="F9E2FD9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pStyle w:val="a0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7E8B6D0C"/>
    <w:multiLevelType w:val="hybridMultilevel"/>
    <w:tmpl w:val="D988EA7C"/>
    <w:lvl w:ilvl="0" w:tplc="024681FA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5"/>
    <w:lvlOverride w:ilvl="0">
      <w:startOverride w:val="6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D90"/>
    <w:rsid w:val="000114DF"/>
    <w:rsid w:val="00016F32"/>
    <w:rsid w:val="00024D60"/>
    <w:rsid w:val="00030706"/>
    <w:rsid w:val="0003613F"/>
    <w:rsid w:val="00044E64"/>
    <w:rsid w:val="00051E35"/>
    <w:rsid w:val="000710BF"/>
    <w:rsid w:val="00072DA5"/>
    <w:rsid w:val="00081B88"/>
    <w:rsid w:val="00093304"/>
    <w:rsid w:val="000A2AD6"/>
    <w:rsid w:val="000C0359"/>
    <w:rsid w:val="000C6D73"/>
    <w:rsid w:val="000D33E6"/>
    <w:rsid w:val="000E5600"/>
    <w:rsid w:val="000F7F66"/>
    <w:rsid w:val="00106D90"/>
    <w:rsid w:val="00110590"/>
    <w:rsid w:val="00113526"/>
    <w:rsid w:val="00120D36"/>
    <w:rsid w:val="001213B6"/>
    <w:rsid w:val="0013139F"/>
    <w:rsid w:val="00133C32"/>
    <w:rsid w:val="00142F8A"/>
    <w:rsid w:val="001439F5"/>
    <w:rsid w:val="00152333"/>
    <w:rsid w:val="00154A49"/>
    <w:rsid w:val="00160101"/>
    <w:rsid w:val="00161ADC"/>
    <w:rsid w:val="0017179F"/>
    <w:rsid w:val="001722F6"/>
    <w:rsid w:val="001735CA"/>
    <w:rsid w:val="00180BCD"/>
    <w:rsid w:val="00182C00"/>
    <w:rsid w:val="00185EA7"/>
    <w:rsid w:val="0019627B"/>
    <w:rsid w:val="001A3902"/>
    <w:rsid w:val="001A4D9A"/>
    <w:rsid w:val="001A6A8A"/>
    <w:rsid w:val="001A7A37"/>
    <w:rsid w:val="001B6553"/>
    <w:rsid w:val="001C271D"/>
    <w:rsid w:val="001D1DAD"/>
    <w:rsid w:val="001E6236"/>
    <w:rsid w:val="001E6576"/>
    <w:rsid w:val="001F746D"/>
    <w:rsid w:val="002043B6"/>
    <w:rsid w:val="00204796"/>
    <w:rsid w:val="00223D66"/>
    <w:rsid w:val="00231635"/>
    <w:rsid w:val="002338C2"/>
    <w:rsid w:val="00237F51"/>
    <w:rsid w:val="00242D39"/>
    <w:rsid w:val="00247D0A"/>
    <w:rsid w:val="00250C22"/>
    <w:rsid w:val="00256AE7"/>
    <w:rsid w:val="00256F95"/>
    <w:rsid w:val="00263BEE"/>
    <w:rsid w:val="00263C9E"/>
    <w:rsid w:val="00274605"/>
    <w:rsid w:val="00280C6D"/>
    <w:rsid w:val="002B47DC"/>
    <w:rsid w:val="002C5B15"/>
    <w:rsid w:val="002D4282"/>
    <w:rsid w:val="002E474B"/>
    <w:rsid w:val="002E79E6"/>
    <w:rsid w:val="0030029E"/>
    <w:rsid w:val="00302410"/>
    <w:rsid w:val="003046E7"/>
    <w:rsid w:val="00305976"/>
    <w:rsid w:val="00305D97"/>
    <w:rsid w:val="00305EC7"/>
    <w:rsid w:val="0030673A"/>
    <w:rsid w:val="003107CA"/>
    <w:rsid w:val="00310DA9"/>
    <w:rsid w:val="003147B9"/>
    <w:rsid w:val="003211BF"/>
    <w:rsid w:val="003323DE"/>
    <w:rsid w:val="0034080C"/>
    <w:rsid w:val="00342F20"/>
    <w:rsid w:val="00350705"/>
    <w:rsid w:val="00355B2C"/>
    <w:rsid w:val="00356026"/>
    <w:rsid w:val="003629EE"/>
    <w:rsid w:val="003646BA"/>
    <w:rsid w:val="0037149B"/>
    <w:rsid w:val="00385994"/>
    <w:rsid w:val="003870D7"/>
    <w:rsid w:val="00395739"/>
    <w:rsid w:val="003B3024"/>
    <w:rsid w:val="003B367B"/>
    <w:rsid w:val="003B37D1"/>
    <w:rsid w:val="003B5860"/>
    <w:rsid w:val="003C1D30"/>
    <w:rsid w:val="003E3E20"/>
    <w:rsid w:val="003E73A1"/>
    <w:rsid w:val="003F68C7"/>
    <w:rsid w:val="003F721A"/>
    <w:rsid w:val="004146D0"/>
    <w:rsid w:val="004174BB"/>
    <w:rsid w:val="00417B2C"/>
    <w:rsid w:val="00422E77"/>
    <w:rsid w:val="004262F3"/>
    <w:rsid w:val="004415CF"/>
    <w:rsid w:val="004471D9"/>
    <w:rsid w:val="00451B28"/>
    <w:rsid w:val="00454C34"/>
    <w:rsid w:val="00463D54"/>
    <w:rsid w:val="00473327"/>
    <w:rsid w:val="00495CA1"/>
    <w:rsid w:val="00497EFB"/>
    <w:rsid w:val="004C7542"/>
    <w:rsid w:val="004E2C15"/>
    <w:rsid w:val="004E342A"/>
    <w:rsid w:val="004E623F"/>
    <w:rsid w:val="004F15A8"/>
    <w:rsid w:val="004F1616"/>
    <w:rsid w:val="004F27BD"/>
    <w:rsid w:val="004F7CF7"/>
    <w:rsid w:val="00510834"/>
    <w:rsid w:val="005157EC"/>
    <w:rsid w:val="0051680C"/>
    <w:rsid w:val="00523FA9"/>
    <w:rsid w:val="00530BFE"/>
    <w:rsid w:val="00534352"/>
    <w:rsid w:val="0054494C"/>
    <w:rsid w:val="005504AF"/>
    <w:rsid w:val="00550B87"/>
    <w:rsid w:val="00551CF9"/>
    <w:rsid w:val="00552449"/>
    <w:rsid w:val="0055274C"/>
    <w:rsid w:val="0055403F"/>
    <w:rsid w:val="005549E5"/>
    <w:rsid w:val="00563330"/>
    <w:rsid w:val="00564ACB"/>
    <w:rsid w:val="00565BFF"/>
    <w:rsid w:val="00565EBE"/>
    <w:rsid w:val="00577761"/>
    <w:rsid w:val="00584E53"/>
    <w:rsid w:val="005939BC"/>
    <w:rsid w:val="005969D2"/>
    <w:rsid w:val="005A09A2"/>
    <w:rsid w:val="005A359F"/>
    <w:rsid w:val="005B2D0D"/>
    <w:rsid w:val="005B5D4E"/>
    <w:rsid w:val="005B671B"/>
    <w:rsid w:val="005B761E"/>
    <w:rsid w:val="005C6296"/>
    <w:rsid w:val="005D0B9D"/>
    <w:rsid w:val="005D6DD7"/>
    <w:rsid w:val="005E2E21"/>
    <w:rsid w:val="005E3D8B"/>
    <w:rsid w:val="005E6FD1"/>
    <w:rsid w:val="005F1B8C"/>
    <w:rsid w:val="005F2AFF"/>
    <w:rsid w:val="00602871"/>
    <w:rsid w:val="00602BA8"/>
    <w:rsid w:val="0061184F"/>
    <w:rsid w:val="00611BD8"/>
    <w:rsid w:val="00617884"/>
    <w:rsid w:val="00632E4F"/>
    <w:rsid w:val="00635811"/>
    <w:rsid w:val="00642EB0"/>
    <w:rsid w:val="00643274"/>
    <w:rsid w:val="006438E7"/>
    <w:rsid w:val="00643C21"/>
    <w:rsid w:val="00644C46"/>
    <w:rsid w:val="00653600"/>
    <w:rsid w:val="006620BF"/>
    <w:rsid w:val="00663587"/>
    <w:rsid w:val="00665A80"/>
    <w:rsid w:val="00672BD2"/>
    <w:rsid w:val="006800C4"/>
    <w:rsid w:val="0068643A"/>
    <w:rsid w:val="00686BBC"/>
    <w:rsid w:val="0069394F"/>
    <w:rsid w:val="006D08A9"/>
    <w:rsid w:val="006D3EB5"/>
    <w:rsid w:val="006D6913"/>
    <w:rsid w:val="006F55FF"/>
    <w:rsid w:val="006F6A04"/>
    <w:rsid w:val="006F6A31"/>
    <w:rsid w:val="0070588E"/>
    <w:rsid w:val="00707C00"/>
    <w:rsid w:val="00723628"/>
    <w:rsid w:val="007279FD"/>
    <w:rsid w:val="0073634F"/>
    <w:rsid w:val="00752073"/>
    <w:rsid w:val="007522FA"/>
    <w:rsid w:val="0075369C"/>
    <w:rsid w:val="0076215E"/>
    <w:rsid w:val="0076611E"/>
    <w:rsid w:val="007707B2"/>
    <w:rsid w:val="00784079"/>
    <w:rsid w:val="007977BA"/>
    <w:rsid w:val="007A628E"/>
    <w:rsid w:val="007D5285"/>
    <w:rsid w:val="007E0F02"/>
    <w:rsid w:val="007E13E4"/>
    <w:rsid w:val="007F04AC"/>
    <w:rsid w:val="00800CD0"/>
    <w:rsid w:val="00805687"/>
    <w:rsid w:val="0082140F"/>
    <w:rsid w:val="00821976"/>
    <w:rsid w:val="00831AD9"/>
    <w:rsid w:val="00841C24"/>
    <w:rsid w:val="00844D32"/>
    <w:rsid w:val="00850614"/>
    <w:rsid w:val="00850B74"/>
    <w:rsid w:val="00855612"/>
    <w:rsid w:val="008557B5"/>
    <w:rsid w:val="00881DB2"/>
    <w:rsid w:val="00881EF1"/>
    <w:rsid w:val="00882964"/>
    <w:rsid w:val="00891B93"/>
    <w:rsid w:val="0089330F"/>
    <w:rsid w:val="008966B9"/>
    <w:rsid w:val="008A0C59"/>
    <w:rsid w:val="008A1681"/>
    <w:rsid w:val="008A5E8E"/>
    <w:rsid w:val="008A64DC"/>
    <w:rsid w:val="008C4732"/>
    <w:rsid w:val="008C4738"/>
    <w:rsid w:val="008D78EA"/>
    <w:rsid w:val="008E21DE"/>
    <w:rsid w:val="008E4A6A"/>
    <w:rsid w:val="008E79CC"/>
    <w:rsid w:val="008F3E45"/>
    <w:rsid w:val="00904D16"/>
    <w:rsid w:val="00906D2F"/>
    <w:rsid w:val="009149CD"/>
    <w:rsid w:val="009176E4"/>
    <w:rsid w:val="00927426"/>
    <w:rsid w:val="00927880"/>
    <w:rsid w:val="00952279"/>
    <w:rsid w:val="00957A37"/>
    <w:rsid w:val="00972918"/>
    <w:rsid w:val="009731F2"/>
    <w:rsid w:val="0098260E"/>
    <w:rsid w:val="00986B85"/>
    <w:rsid w:val="009965EC"/>
    <w:rsid w:val="009A0608"/>
    <w:rsid w:val="009A58DF"/>
    <w:rsid w:val="009C2F8C"/>
    <w:rsid w:val="009D214F"/>
    <w:rsid w:val="009E55C3"/>
    <w:rsid w:val="009E5B76"/>
    <w:rsid w:val="009E629F"/>
    <w:rsid w:val="009F12B1"/>
    <w:rsid w:val="009F7DDB"/>
    <w:rsid w:val="00A04551"/>
    <w:rsid w:val="00A04D8B"/>
    <w:rsid w:val="00A1066C"/>
    <w:rsid w:val="00A154AA"/>
    <w:rsid w:val="00A20C2D"/>
    <w:rsid w:val="00A34D53"/>
    <w:rsid w:val="00A43D9F"/>
    <w:rsid w:val="00A53B66"/>
    <w:rsid w:val="00A5514B"/>
    <w:rsid w:val="00A55176"/>
    <w:rsid w:val="00A55E39"/>
    <w:rsid w:val="00A56104"/>
    <w:rsid w:val="00A60839"/>
    <w:rsid w:val="00A67211"/>
    <w:rsid w:val="00A6735B"/>
    <w:rsid w:val="00A7786C"/>
    <w:rsid w:val="00AA0CBC"/>
    <w:rsid w:val="00AA2A3E"/>
    <w:rsid w:val="00AB26C1"/>
    <w:rsid w:val="00AC03CC"/>
    <w:rsid w:val="00AC074D"/>
    <w:rsid w:val="00AC13FB"/>
    <w:rsid w:val="00AC1F5E"/>
    <w:rsid w:val="00AC73A9"/>
    <w:rsid w:val="00AD3E3D"/>
    <w:rsid w:val="00AD4FB9"/>
    <w:rsid w:val="00AE0212"/>
    <w:rsid w:val="00AF0068"/>
    <w:rsid w:val="00AF2AC2"/>
    <w:rsid w:val="00B022C8"/>
    <w:rsid w:val="00B235BA"/>
    <w:rsid w:val="00B25CFB"/>
    <w:rsid w:val="00B30FDB"/>
    <w:rsid w:val="00B40591"/>
    <w:rsid w:val="00B54165"/>
    <w:rsid w:val="00B55238"/>
    <w:rsid w:val="00B55EF6"/>
    <w:rsid w:val="00B56FA3"/>
    <w:rsid w:val="00B63668"/>
    <w:rsid w:val="00B662A9"/>
    <w:rsid w:val="00B672A7"/>
    <w:rsid w:val="00B71A12"/>
    <w:rsid w:val="00B76659"/>
    <w:rsid w:val="00B76CCF"/>
    <w:rsid w:val="00B87897"/>
    <w:rsid w:val="00B92E6E"/>
    <w:rsid w:val="00B9638B"/>
    <w:rsid w:val="00B97459"/>
    <w:rsid w:val="00B97F18"/>
    <w:rsid w:val="00BA47BC"/>
    <w:rsid w:val="00BB1FA1"/>
    <w:rsid w:val="00BC0E44"/>
    <w:rsid w:val="00BD1BD3"/>
    <w:rsid w:val="00BD5AE2"/>
    <w:rsid w:val="00BD5E6C"/>
    <w:rsid w:val="00BD70AA"/>
    <w:rsid w:val="00BE5B41"/>
    <w:rsid w:val="00BF3740"/>
    <w:rsid w:val="00BF63F2"/>
    <w:rsid w:val="00C257F0"/>
    <w:rsid w:val="00C302A2"/>
    <w:rsid w:val="00C4717A"/>
    <w:rsid w:val="00C557CB"/>
    <w:rsid w:val="00C64D41"/>
    <w:rsid w:val="00C706CC"/>
    <w:rsid w:val="00C82CB9"/>
    <w:rsid w:val="00C83AF1"/>
    <w:rsid w:val="00C909E3"/>
    <w:rsid w:val="00C90A44"/>
    <w:rsid w:val="00C9119D"/>
    <w:rsid w:val="00C921CC"/>
    <w:rsid w:val="00C92DB3"/>
    <w:rsid w:val="00CA0282"/>
    <w:rsid w:val="00CA5693"/>
    <w:rsid w:val="00CC47F6"/>
    <w:rsid w:val="00CD0FF4"/>
    <w:rsid w:val="00CD2F86"/>
    <w:rsid w:val="00CD6757"/>
    <w:rsid w:val="00CD7163"/>
    <w:rsid w:val="00CE67F0"/>
    <w:rsid w:val="00D04172"/>
    <w:rsid w:val="00D064DC"/>
    <w:rsid w:val="00D16A7B"/>
    <w:rsid w:val="00D4481B"/>
    <w:rsid w:val="00D46E5E"/>
    <w:rsid w:val="00D5481D"/>
    <w:rsid w:val="00D5596A"/>
    <w:rsid w:val="00D72420"/>
    <w:rsid w:val="00D7692E"/>
    <w:rsid w:val="00D86781"/>
    <w:rsid w:val="00D9500B"/>
    <w:rsid w:val="00DA2892"/>
    <w:rsid w:val="00DA3C98"/>
    <w:rsid w:val="00DB0E84"/>
    <w:rsid w:val="00DC5B72"/>
    <w:rsid w:val="00DC62C5"/>
    <w:rsid w:val="00DD3D2E"/>
    <w:rsid w:val="00DE7B58"/>
    <w:rsid w:val="00DF0C18"/>
    <w:rsid w:val="00DF2B2C"/>
    <w:rsid w:val="00DF5F83"/>
    <w:rsid w:val="00E01395"/>
    <w:rsid w:val="00E10811"/>
    <w:rsid w:val="00E15791"/>
    <w:rsid w:val="00E24649"/>
    <w:rsid w:val="00E30433"/>
    <w:rsid w:val="00E30EFD"/>
    <w:rsid w:val="00E31EE3"/>
    <w:rsid w:val="00E36CF0"/>
    <w:rsid w:val="00E40BFE"/>
    <w:rsid w:val="00E4171C"/>
    <w:rsid w:val="00E44D2C"/>
    <w:rsid w:val="00E46862"/>
    <w:rsid w:val="00E46E52"/>
    <w:rsid w:val="00E4720D"/>
    <w:rsid w:val="00E64C6A"/>
    <w:rsid w:val="00E715F5"/>
    <w:rsid w:val="00E74890"/>
    <w:rsid w:val="00E76747"/>
    <w:rsid w:val="00E87246"/>
    <w:rsid w:val="00E90491"/>
    <w:rsid w:val="00E948CD"/>
    <w:rsid w:val="00E97008"/>
    <w:rsid w:val="00EA0DF3"/>
    <w:rsid w:val="00EA1792"/>
    <w:rsid w:val="00EA4C3A"/>
    <w:rsid w:val="00EA73C8"/>
    <w:rsid w:val="00EB00E1"/>
    <w:rsid w:val="00EB12A6"/>
    <w:rsid w:val="00EC3463"/>
    <w:rsid w:val="00EC49C0"/>
    <w:rsid w:val="00ED1199"/>
    <w:rsid w:val="00EE0758"/>
    <w:rsid w:val="00EF625C"/>
    <w:rsid w:val="00EF7415"/>
    <w:rsid w:val="00F01ADB"/>
    <w:rsid w:val="00F03BF2"/>
    <w:rsid w:val="00F11238"/>
    <w:rsid w:val="00F13025"/>
    <w:rsid w:val="00F20AB7"/>
    <w:rsid w:val="00F233AC"/>
    <w:rsid w:val="00F665D3"/>
    <w:rsid w:val="00F95719"/>
    <w:rsid w:val="00F95BA4"/>
    <w:rsid w:val="00FB0B21"/>
    <w:rsid w:val="00FD0097"/>
    <w:rsid w:val="00FE12F5"/>
    <w:rsid w:val="00FF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6E4F77DE"/>
  <w15:chartTrackingRefBased/>
  <w15:docId w15:val="{A26F1AAA-3EBE-400D-8CC2-9B882B02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106D90"/>
    <w:rPr>
      <w:sz w:val="24"/>
      <w:szCs w:val="24"/>
    </w:rPr>
  </w:style>
  <w:style w:type="paragraph" w:styleId="3">
    <w:name w:val="heading 3"/>
    <w:basedOn w:val="a1"/>
    <w:next w:val="a1"/>
    <w:qFormat/>
    <w:rsid w:val="00881D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106D9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rsid w:val="00463D5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463D54"/>
    <w:rPr>
      <w:sz w:val="24"/>
      <w:szCs w:val="24"/>
      <w:lang w:val="x-none" w:eastAsia="x-none"/>
    </w:rPr>
  </w:style>
  <w:style w:type="paragraph" w:styleId="a8">
    <w:name w:val="Body Text"/>
    <w:basedOn w:val="a1"/>
    <w:link w:val="a9"/>
    <w:rsid w:val="00463D54"/>
    <w:pPr>
      <w:spacing w:after="120"/>
    </w:pPr>
    <w:rPr>
      <w:lang w:val="en-US" w:eastAsia="en-US"/>
    </w:rPr>
  </w:style>
  <w:style w:type="character" w:customStyle="1" w:styleId="a9">
    <w:name w:val="Основной текст Знак"/>
    <w:link w:val="a8"/>
    <w:rsid w:val="00463D54"/>
    <w:rPr>
      <w:sz w:val="24"/>
      <w:szCs w:val="24"/>
      <w:lang w:val="en-US" w:eastAsia="en-US"/>
    </w:rPr>
  </w:style>
  <w:style w:type="paragraph" w:styleId="aa">
    <w:name w:val="Balloon Text"/>
    <w:basedOn w:val="a1"/>
    <w:link w:val="ab"/>
    <w:rsid w:val="00A34D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A34D53"/>
    <w:rPr>
      <w:rFonts w:ascii="Tahoma" w:hAnsi="Tahoma" w:cs="Tahoma"/>
      <w:sz w:val="16"/>
      <w:szCs w:val="16"/>
    </w:rPr>
  </w:style>
  <w:style w:type="character" w:styleId="ac">
    <w:name w:val="Hyperlink"/>
    <w:rsid w:val="0076611E"/>
    <w:rPr>
      <w:color w:val="0563C1"/>
      <w:u w:val="single"/>
    </w:rPr>
  </w:style>
  <w:style w:type="paragraph" w:styleId="ad">
    <w:name w:val="footer"/>
    <w:basedOn w:val="a1"/>
    <w:link w:val="ae"/>
    <w:uiPriority w:val="99"/>
    <w:rsid w:val="00986B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86B85"/>
    <w:rPr>
      <w:sz w:val="24"/>
      <w:szCs w:val="24"/>
    </w:rPr>
  </w:style>
  <w:style w:type="character" w:styleId="af">
    <w:name w:val="Strong"/>
    <w:uiPriority w:val="22"/>
    <w:qFormat/>
    <w:rsid w:val="00891B93"/>
    <w:rPr>
      <w:b/>
      <w:bCs/>
    </w:rPr>
  </w:style>
  <w:style w:type="character" w:styleId="af0">
    <w:name w:val="FollowedHyperlink"/>
    <w:rsid w:val="00891B93"/>
    <w:rPr>
      <w:color w:val="954F72"/>
      <w:u w:val="single"/>
    </w:rPr>
  </w:style>
  <w:style w:type="paragraph" w:customStyle="1" w:styleId="a">
    <w:name w:val="Список двухуровневый"/>
    <w:basedOn w:val="a1"/>
    <w:uiPriority w:val="99"/>
    <w:rsid w:val="003046E7"/>
    <w:pPr>
      <w:numPr>
        <w:ilvl w:val="1"/>
        <w:numId w:val="7"/>
      </w:numPr>
      <w:jc w:val="both"/>
    </w:pPr>
  </w:style>
  <w:style w:type="paragraph" w:customStyle="1" w:styleId="a0">
    <w:name w:val="Список трехуровневый"/>
    <w:basedOn w:val="a1"/>
    <w:uiPriority w:val="99"/>
    <w:rsid w:val="003046E7"/>
    <w:pPr>
      <w:numPr>
        <w:ilvl w:val="2"/>
        <w:numId w:val="7"/>
      </w:numPr>
      <w:jc w:val="both"/>
    </w:pPr>
  </w:style>
  <w:style w:type="paragraph" w:styleId="af1">
    <w:name w:val="footnote text"/>
    <w:basedOn w:val="a1"/>
    <w:link w:val="af2"/>
    <w:semiHidden/>
    <w:unhideWhenUsed/>
    <w:rsid w:val="00CA0282"/>
    <w:rPr>
      <w:sz w:val="20"/>
      <w:szCs w:val="20"/>
    </w:rPr>
  </w:style>
  <w:style w:type="character" w:customStyle="1" w:styleId="af2">
    <w:name w:val="Текст сноски Знак"/>
    <w:basedOn w:val="a2"/>
    <w:link w:val="af1"/>
    <w:semiHidden/>
    <w:rsid w:val="00CA0282"/>
  </w:style>
  <w:style w:type="character" w:styleId="af3">
    <w:name w:val="footnote reference"/>
    <w:semiHidden/>
    <w:unhideWhenUsed/>
    <w:rsid w:val="00CA0282"/>
    <w:rPr>
      <w:vertAlign w:val="superscript"/>
    </w:rPr>
  </w:style>
  <w:style w:type="character" w:styleId="af4">
    <w:name w:val="annotation reference"/>
    <w:semiHidden/>
    <w:unhideWhenUsed/>
    <w:rsid w:val="00906D2F"/>
    <w:rPr>
      <w:sz w:val="16"/>
      <w:szCs w:val="16"/>
    </w:rPr>
  </w:style>
  <w:style w:type="paragraph" w:styleId="af5">
    <w:name w:val="annotation text"/>
    <w:basedOn w:val="a1"/>
    <w:link w:val="af6"/>
    <w:semiHidden/>
    <w:unhideWhenUsed/>
    <w:rsid w:val="00906D2F"/>
    <w:rPr>
      <w:sz w:val="20"/>
      <w:szCs w:val="20"/>
    </w:rPr>
  </w:style>
  <w:style w:type="character" w:customStyle="1" w:styleId="af6">
    <w:name w:val="Текст примечания Знак"/>
    <w:basedOn w:val="a2"/>
    <w:link w:val="af5"/>
    <w:semiHidden/>
    <w:rsid w:val="00906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s.by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ds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ds.by/images/&#1047;&#1072;&#1103;&#1074;&#1083;&#1077;&#1085;&#1080;&#1077;-&#1085;&#1072;-GLN9-(&#1090;&#1086;&#1083;&#1100;&#1082;&#1086;-&#1076;&#1086;&#1087;&#1086;&#1083;&#1085;&#1080;&#1090;&#1077;&#1083;&#1100;&#1085;&#1099;&#1077;).xl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ds.by/images/&#1047;&#1072;&#1103;&#1074;&#1083;&#1077;&#1085;&#1080;&#1077;-&#1085;&#1072;-GLN9-(&#1075;&#1086;&#1083;&#1086;&#1074;&#1085;&#1086;&#1081;+&#1076;&#1086;&#1087;&#1086;&#1083;&#1085;&#1080;&#1090;&#1077;&#1083;&#1100;&#1085;&#1099;&#1077;).x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s.by/images/&#1047;&#1072;&#1103;&#1074;&#1083;&#1077;&#1085;&#1080;&#1077;-&#1085;&#1072;-GLN9-(&#1090;&#1086;&#1083;&#1100;&#1082;&#1086;-&#1075;&#1086;&#1083;&#1086;&#1074;&#1085;&#1086;&#1081;-&#1086;&#1092;&#1080;&#1089;).xl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4F82651-D66C-431B-9910-00DA510E0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1924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12872</CharactersWithSpaces>
  <SharedDoc>false</SharedDoc>
  <HLinks>
    <vt:vector size="30" baseType="variant">
      <vt:variant>
        <vt:i4>2228280</vt:i4>
      </vt:variant>
      <vt:variant>
        <vt:i4>12</vt:i4>
      </vt:variant>
      <vt:variant>
        <vt:i4>0</vt:i4>
      </vt:variant>
      <vt:variant>
        <vt:i4>5</vt:i4>
      </vt:variant>
      <vt:variant>
        <vt:lpwstr>https://ids.by/</vt:lpwstr>
      </vt:variant>
      <vt:variant>
        <vt:lpwstr/>
      </vt:variant>
      <vt:variant>
        <vt:i4>70647919</vt:i4>
      </vt:variant>
      <vt:variant>
        <vt:i4>9</vt:i4>
      </vt:variant>
      <vt:variant>
        <vt:i4>0</vt:i4>
      </vt:variant>
      <vt:variant>
        <vt:i4>5</vt:i4>
      </vt:variant>
      <vt:variant>
        <vt:lpwstr>https://ids.by/images/Заявление-на-GLN9-(только-дополнительные).xls</vt:lpwstr>
      </vt:variant>
      <vt:variant>
        <vt:lpwstr/>
      </vt:variant>
      <vt:variant>
        <vt:i4>7799847</vt:i4>
      </vt:variant>
      <vt:variant>
        <vt:i4>6</vt:i4>
      </vt:variant>
      <vt:variant>
        <vt:i4>0</vt:i4>
      </vt:variant>
      <vt:variant>
        <vt:i4>5</vt:i4>
      </vt:variant>
      <vt:variant>
        <vt:lpwstr>https://ids.by/images/Заявление-на-GLN9-(головной+дополнительные).xls</vt:lpwstr>
      </vt:variant>
      <vt:variant>
        <vt:lpwstr/>
      </vt:variant>
      <vt:variant>
        <vt:i4>1573994</vt:i4>
      </vt:variant>
      <vt:variant>
        <vt:i4>3</vt:i4>
      </vt:variant>
      <vt:variant>
        <vt:i4>0</vt:i4>
      </vt:variant>
      <vt:variant>
        <vt:i4>5</vt:i4>
      </vt:variant>
      <vt:variant>
        <vt:lpwstr>https://ids.by/images/Заявление-на-GLN9-(только-головной-офис).xls</vt:lpwstr>
      </vt:variant>
      <vt:variant>
        <vt:lpwstr/>
      </vt:variant>
      <vt:variant>
        <vt:i4>2228280</vt:i4>
      </vt:variant>
      <vt:variant>
        <vt:i4>0</vt:i4>
      </vt:variant>
      <vt:variant>
        <vt:i4>0</vt:i4>
      </vt:variant>
      <vt:variant>
        <vt:i4>5</vt:i4>
      </vt:variant>
      <vt:variant>
        <vt:lpwstr>https://ids.by/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Константин В. Дорошкевич</cp:lastModifiedBy>
  <cp:revision>2</cp:revision>
  <cp:lastPrinted>2023-05-31T12:14:00Z</cp:lastPrinted>
  <dcterms:created xsi:type="dcterms:W3CDTF">2025-02-11T12:00:00Z</dcterms:created>
  <dcterms:modified xsi:type="dcterms:W3CDTF">2025-02-11T12:00:00Z</dcterms:modified>
</cp:coreProperties>
</file>