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2C50" w14:textId="62162709" w:rsidR="003F3846" w:rsidRPr="003F3846" w:rsidRDefault="003F3846" w:rsidP="00A92D37">
      <w:pPr>
        <w:spacing w:line="280" w:lineRule="exact"/>
        <w:jc w:val="center"/>
      </w:pPr>
      <w:bookmarkStart w:id="0" w:name="_Hlk130205919"/>
      <w:r>
        <w:t xml:space="preserve">Добрый вечер!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16.01.2025 ДО 16.00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31CE7A2A" w14:textId="77777777" w:rsidR="003F3846" w:rsidRPr="003F3846" w:rsidRDefault="003F3846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22CE69" w14:textId="628BA0C2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2C5557FB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11CF6BF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32F0ED" w14:textId="77777777" w:rsidR="00A92D37" w:rsidRPr="00F85448" w:rsidRDefault="00AF0862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55C93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A55C9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50519162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64433BE9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7EBD014F" w14:textId="77777777" w:rsidTr="0009240E">
        <w:trPr>
          <w:trHeight w:val="1134"/>
        </w:trPr>
        <w:tc>
          <w:tcPr>
            <w:tcW w:w="851" w:type="dxa"/>
          </w:tcPr>
          <w:p w14:paraId="025E3549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32EEA9D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69EB729C" w14:textId="77777777" w:rsidR="00AF0862" w:rsidRPr="00EE6876" w:rsidRDefault="00AF0862" w:rsidP="00AF086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/>
              </w:rPr>
            </w:pPr>
            <w:r w:rsidRPr="00EE6876">
              <w:rPr>
                <w:b/>
                <w:sz w:val="28"/>
                <w:szCs w:val="28"/>
                <w:lang w:val="ru-RU"/>
              </w:rPr>
              <w:t xml:space="preserve">О санитарно-эпидемиологической ситуации в </w:t>
            </w:r>
            <w:proofErr w:type="spellStart"/>
            <w:r w:rsidRPr="00EE6876">
              <w:rPr>
                <w:b/>
                <w:sz w:val="28"/>
                <w:szCs w:val="28"/>
                <w:lang w:val="ru-RU"/>
              </w:rPr>
              <w:t>г.Минске</w:t>
            </w:r>
            <w:proofErr w:type="spellEnd"/>
          </w:p>
          <w:p w14:paraId="0898B8E5" w14:textId="77777777" w:rsidR="00AF0862" w:rsidRPr="00EE6876" w:rsidRDefault="00AF0862" w:rsidP="00AF0862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>Докл</w:t>
            </w:r>
            <w:proofErr w:type="spellEnd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.: </w:t>
            </w:r>
            <w:proofErr w:type="spellStart"/>
            <w:r w:rsidRPr="00EE6876">
              <w:rPr>
                <w:b/>
                <w:i/>
                <w:sz w:val="28"/>
                <w:szCs w:val="28"/>
                <w:lang w:val="ru-RU"/>
              </w:rPr>
              <w:t>Гетюк</w:t>
            </w:r>
            <w:proofErr w:type="spellEnd"/>
            <w:r w:rsidRPr="00EE6876">
              <w:rPr>
                <w:b/>
                <w:i/>
                <w:sz w:val="28"/>
                <w:szCs w:val="28"/>
                <w:lang w:val="ru-RU"/>
              </w:rPr>
              <w:t xml:space="preserve"> Григорий Викторович,</w:t>
            </w:r>
          </w:p>
          <w:p w14:paraId="65F9E415" w14:textId="77777777" w:rsidR="00472FE6" w:rsidRDefault="00AF0862" w:rsidP="00AF0862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EE6876">
              <w:rPr>
                <w:i/>
                <w:sz w:val="28"/>
                <w:szCs w:val="28"/>
                <w:lang w:val="ru-RU"/>
              </w:rPr>
              <w:t>заместитель главного врача ГУ «Минский городской центр гигиены и эпидемиологии»</w:t>
            </w:r>
          </w:p>
          <w:p w14:paraId="3EAFF0FD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0FBC928E" w14:textId="77777777" w:rsidTr="0009240E">
        <w:trPr>
          <w:trHeight w:val="1134"/>
        </w:trPr>
        <w:tc>
          <w:tcPr>
            <w:tcW w:w="851" w:type="dxa"/>
          </w:tcPr>
          <w:p w14:paraId="33E82704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C2D8CE8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2A8392EC" w14:textId="77777777" w:rsidR="00472FE6" w:rsidRPr="008D3FA1" w:rsidRDefault="00EC419F" w:rsidP="00D76CD1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работе ГПО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Минскстрой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 в 2024 году и задачах на 2025 год</w:t>
            </w:r>
          </w:p>
          <w:p w14:paraId="14A83E48" w14:textId="77777777" w:rsidR="00FC7E3D" w:rsidRPr="00B34668" w:rsidRDefault="00FC7E3D" w:rsidP="00FC7E3D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EC419F">
              <w:rPr>
                <w:b/>
                <w:i/>
                <w:sz w:val="28"/>
                <w:szCs w:val="28"/>
                <w:lang w:val="be-BY"/>
              </w:rPr>
              <w:t>Терехов Александр Александрович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1569FBC4" w14:textId="77777777" w:rsidR="004F62B6" w:rsidRDefault="00C82740" w:rsidP="00FC7E3D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ГПО «</w:t>
            </w:r>
            <w:proofErr w:type="spellStart"/>
            <w:r w:rsidR="00EC419F">
              <w:rPr>
                <w:i/>
                <w:sz w:val="28"/>
                <w:szCs w:val="28"/>
                <w:lang w:val="ru-RU"/>
              </w:rPr>
              <w:t>Минскстрой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»</w:t>
            </w:r>
          </w:p>
          <w:p w14:paraId="1DEC5D1B" w14:textId="77777777" w:rsidR="00C0640B" w:rsidRPr="00C0640B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68AB5D36" w14:textId="77777777" w:rsidTr="0009240E">
        <w:trPr>
          <w:trHeight w:val="1134"/>
        </w:trPr>
        <w:tc>
          <w:tcPr>
            <w:tcW w:w="851" w:type="dxa"/>
          </w:tcPr>
          <w:p w14:paraId="504EF879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09F1E37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14:paraId="65C832D9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356D8CD" w14:textId="77777777" w:rsidR="00991B1E" w:rsidRPr="00F85448" w:rsidRDefault="00EC419F" w:rsidP="006C11A4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реализации задач, стоящих перед предприятием</w:t>
                  </w:r>
                </w:p>
              </w:tc>
            </w:tr>
            <w:tr w:rsidR="00991B1E" w:rsidRPr="00F85448" w14:paraId="249A4BDD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4C53964F" w14:textId="77777777" w:rsidR="00FC7E3D" w:rsidRPr="00F9318D" w:rsidRDefault="00FC7E3D" w:rsidP="00FC7E3D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F9318D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F9318D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EC419F">
                    <w:rPr>
                      <w:b/>
                      <w:i/>
                      <w:sz w:val="28"/>
                      <w:szCs w:val="28"/>
                      <w:lang w:val="be-BY"/>
                    </w:rPr>
                    <w:t>Казунко Григорий Валерьевич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3DBA289F" w14:textId="77777777" w:rsidR="00991B1E" w:rsidRPr="00F85448" w:rsidRDefault="00FF57B8" w:rsidP="00FC7E3D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8D3FA1">
                    <w:rPr>
                      <w:i/>
                      <w:sz w:val="28"/>
                      <w:szCs w:val="28"/>
                    </w:rPr>
                    <w:t>КУП «</w:t>
                  </w:r>
                  <w:r w:rsidR="00EC419F">
                    <w:rPr>
                      <w:i/>
                      <w:sz w:val="28"/>
                      <w:szCs w:val="28"/>
                    </w:rPr>
                    <w:t>Минские городские общежития</w:t>
                  </w:r>
                  <w:r w:rsidR="008D3FA1"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29B52006" w14:textId="77777777"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E5D3447" w14:textId="77777777"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221FE483" w14:textId="77777777" w:rsidTr="0009240E">
        <w:tc>
          <w:tcPr>
            <w:tcW w:w="851" w:type="dxa"/>
          </w:tcPr>
          <w:p w14:paraId="1123BD28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31C6786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49835362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3BC37CE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36B58F30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6E42E480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744E7F5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4E22A4FA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05BC4CF0" w14:textId="77777777" w:rsidTr="0009240E">
        <w:tc>
          <w:tcPr>
            <w:tcW w:w="851" w:type="dxa"/>
          </w:tcPr>
          <w:p w14:paraId="3C8E3953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73A06C9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48231A7F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23E03BA7" w14:textId="77777777" w:rsidR="001E52CB" w:rsidRPr="00F85448" w:rsidRDefault="001E52CB" w:rsidP="00301899">
      <w:pPr>
        <w:widowControl w:val="0"/>
      </w:pPr>
    </w:p>
    <w:p w14:paraId="6C5D2C70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19192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A1C53"/>
    <w:rsid w:val="003C3338"/>
    <w:rsid w:val="003D4358"/>
    <w:rsid w:val="003E2558"/>
    <w:rsid w:val="003F3846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AF0862"/>
    <w:rsid w:val="00B04034"/>
    <w:rsid w:val="00B121C2"/>
    <w:rsid w:val="00B930DC"/>
    <w:rsid w:val="00B94229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35DCF"/>
    <w:rsid w:val="00D47AE7"/>
    <w:rsid w:val="00D53C82"/>
    <w:rsid w:val="00D60CA0"/>
    <w:rsid w:val="00D76CD1"/>
    <w:rsid w:val="00DC566C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65CF5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79FC"/>
  <w15:docId w15:val="{91D77C81-74D3-4376-A83B-116381A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F3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2025-01-14T10:49:00Z</cp:lastPrinted>
  <dcterms:created xsi:type="dcterms:W3CDTF">2025-01-14T10:31:00Z</dcterms:created>
  <dcterms:modified xsi:type="dcterms:W3CDTF">2025-01-15T05:59:00Z</dcterms:modified>
</cp:coreProperties>
</file>