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A0" w:rsidRDefault="00C407F2">
      <w:pPr>
        <w:pStyle w:val="1"/>
        <w:shd w:val="clear" w:color="auto" w:fill="auto"/>
        <w:spacing w:after="298" w:line="300" w:lineRule="exact"/>
        <w:ind w:left="13240"/>
      </w:pPr>
      <w:bookmarkStart w:id="0" w:name="_GoBack"/>
      <w:bookmarkEnd w:id="0"/>
      <w:r>
        <w:t>Приложение 1</w:t>
      </w:r>
    </w:p>
    <w:p w:rsidR="005374A0" w:rsidRDefault="00C407F2">
      <w:pPr>
        <w:pStyle w:val="1"/>
        <w:shd w:val="clear" w:color="auto" w:fill="auto"/>
        <w:spacing w:after="171" w:line="346" w:lineRule="exact"/>
        <w:ind w:left="600"/>
        <w:jc w:val="center"/>
      </w:pPr>
      <w:r>
        <w:t>Максимальный годовой объем непроизводственных расходов (в процентах от выручки от реализации продукции, товаров (работ, 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1834"/>
        <w:gridCol w:w="1838"/>
        <w:gridCol w:w="2275"/>
        <w:gridCol w:w="2880"/>
        <w:gridCol w:w="1862"/>
        <w:gridCol w:w="1709"/>
        <w:gridCol w:w="1454"/>
      </w:tblGrid>
      <w:tr w:rsidR="005374A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120" w:line="240" w:lineRule="exact"/>
              <w:ind w:right="340"/>
              <w:jc w:val="right"/>
            </w:pPr>
            <w:r>
              <w:rPr>
                <w:rStyle w:val="12pt"/>
              </w:rPr>
              <w:t>Наименование</w:t>
            </w:r>
          </w:p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12pt"/>
              </w:rPr>
              <w:t>организации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0" w:line="276" w:lineRule="exact"/>
              <w:jc w:val="both"/>
            </w:pPr>
            <w:r>
              <w:rPr>
                <w:rStyle w:val="12pt"/>
              </w:rPr>
              <w:t>Максимальный годовой объем непроизводстве нных расходов</w:t>
            </w:r>
          </w:p>
        </w:tc>
        <w:tc>
          <w:tcPr>
            <w:tcW w:w="120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12pt"/>
              </w:rPr>
              <w:t>в том числе:</w:t>
            </w:r>
          </w:p>
        </w:tc>
      </w:tr>
      <w:tr w:rsidR="005374A0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0" w:line="276" w:lineRule="exact"/>
              <w:ind w:left="340" w:firstLine="160"/>
            </w:pPr>
            <w:r>
              <w:rPr>
                <w:rStyle w:val="12pt"/>
              </w:rPr>
              <w:t xml:space="preserve">затраты, </w:t>
            </w:r>
            <w:r>
              <w:rPr>
                <w:rStyle w:val="12pt"/>
              </w:rPr>
              <w:t>определенные статьей 173 Налогового кодекса Республики Беларусь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0" w:line="276" w:lineRule="exact"/>
              <w:ind w:firstLine="140"/>
              <w:jc w:val="both"/>
            </w:pPr>
            <w:r>
              <w:rPr>
                <w:rStyle w:val="12pt"/>
              </w:rPr>
              <w:t>безвозмездная спонсорская помощь (Указ Президента Республики Беларусь от 01.07.2005 г. № 300)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0" w:line="278" w:lineRule="exact"/>
              <w:ind w:right="420"/>
              <w:jc w:val="right"/>
            </w:pPr>
            <w:r>
              <w:rPr>
                <w:rStyle w:val="12pt"/>
              </w:rPr>
              <w:t xml:space="preserve">оказание поддержки организациям физической культуры и спорта (Указ Президента Республики </w:t>
            </w:r>
            <w:r>
              <w:rPr>
                <w:rStyle w:val="12pt"/>
              </w:rPr>
              <w:t>Беларусь от 15.04.2013 г.</w:t>
            </w:r>
          </w:p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rPr>
                <w:rStyle w:val="12pt"/>
              </w:rPr>
              <w:t>№ 191)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0" w:line="276" w:lineRule="exact"/>
              <w:ind w:left="320" w:firstLine="200"/>
            </w:pPr>
            <w:r>
              <w:rPr>
                <w:rStyle w:val="12pt"/>
              </w:rPr>
              <w:t>затраты, связанные с отчуждением имущества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0" w:line="276" w:lineRule="exact"/>
              <w:jc w:val="center"/>
            </w:pPr>
            <w:r>
              <w:rPr>
                <w:rStyle w:val="12pt"/>
              </w:rPr>
              <w:t>отчисления в отраслевые фонды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after="120" w:line="240" w:lineRule="exact"/>
              <w:jc w:val="center"/>
            </w:pPr>
            <w:r>
              <w:rPr>
                <w:rStyle w:val="12pt"/>
              </w:rPr>
              <w:t>прочие</w:t>
            </w:r>
          </w:p>
          <w:p w:rsidR="005374A0" w:rsidRDefault="00C407F2">
            <w:pPr>
              <w:pStyle w:val="1"/>
              <w:framePr w:w="15970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12pt"/>
              </w:rPr>
              <w:t>расходы</w:t>
            </w:r>
          </w:p>
        </w:tc>
      </w:tr>
      <w:tr w:rsidR="005374A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4A0" w:rsidRDefault="005374A0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374A0" w:rsidRDefault="005374A0">
      <w:pPr>
        <w:rPr>
          <w:sz w:val="2"/>
          <w:szCs w:val="2"/>
        </w:rPr>
      </w:pPr>
    </w:p>
    <w:p w:rsidR="005374A0" w:rsidRDefault="005374A0">
      <w:pPr>
        <w:rPr>
          <w:sz w:val="2"/>
          <w:szCs w:val="2"/>
        </w:rPr>
      </w:pPr>
    </w:p>
    <w:sectPr w:rsidR="005374A0">
      <w:type w:val="continuous"/>
      <w:pgSz w:w="16838" w:h="16834" w:orient="landscape"/>
      <w:pgMar w:top="6141" w:right="432" w:bottom="6105" w:left="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F2" w:rsidRDefault="00C407F2">
      <w:r>
        <w:separator/>
      </w:r>
    </w:p>
  </w:endnote>
  <w:endnote w:type="continuationSeparator" w:id="0">
    <w:p w:rsidR="00C407F2" w:rsidRDefault="00C4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F2" w:rsidRDefault="00C407F2"/>
  </w:footnote>
  <w:footnote w:type="continuationSeparator" w:id="0">
    <w:p w:rsidR="00C407F2" w:rsidRDefault="00C407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A0"/>
    <w:rsid w:val="005374A0"/>
    <w:rsid w:val="00C407F2"/>
    <w:rsid w:val="00E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D89CA-7C54-4F4B-A0F1-42027AC9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BY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А.Д. Смирнова</dc:creator>
  <cp:lastModifiedBy>А.Д. Смирнова</cp:lastModifiedBy>
  <cp:revision>1</cp:revision>
  <dcterms:created xsi:type="dcterms:W3CDTF">2024-10-14T08:23:00Z</dcterms:created>
  <dcterms:modified xsi:type="dcterms:W3CDTF">2024-10-14T08:24:00Z</dcterms:modified>
</cp:coreProperties>
</file>